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4E" w:rsidRPr="0064094E" w:rsidRDefault="004D47EF" w:rsidP="0064094E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0E500EB" wp14:editId="7C612044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38112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094E" w:rsidRPr="00D608FF" w:rsidRDefault="0064094E" w:rsidP="006409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С</w:t>
                            </w:r>
                            <w:r w:rsidRPr="00D608FF">
                              <w:rPr>
                                <w:sz w:val="28"/>
                                <w:szCs w:val="28"/>
                              </w:rPr>
                              <w:t>хем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D608FF">
                              <w:rPr>
                                <w:sz w:val="28"/>
                                <w:szCs w:val="28"/>
                              </w:rPr>
                              <w:t xml:space="preserve"> размещения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08FF">
                              <w:rPr>
                                <w:sz w:val="28"/>
                                <w:szCs w:val="28"/>
                              </w:rPr>
                              <w:t>нестационарных торговых объектов на территории города Искитима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области, утвержденную постановлением администрации города Искитима Новосибирской области от 20.03.2019 № 383</w:t>
                            </w:r>
                          </w:p>
                          <w:p w:rsidR="0064094E" w:rsidRPr="00B92BBC" w:rsidRDefault="0064094E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08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75rQIAAKo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" filled="f" stroked="f">
                <v:textbox inset="0,0,0,0">
                  <w:txbxContent>
                    <w:p w:rsidR="00D35F18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4094E" w:rsidRPr="00D608FF" w:rsidRDefault="0064094E" w:rsidP="006409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С</w:t>
                      </w:r>
                      <w:r w:rsidRPr="00D608FF">
                        <w:rPr>
                          <w:sz w:val="28"/>
                          <w:szCs w:val="28"/>
                        </w:rPr>
                        <w:t>хем</w:t>
                      </w:r>
                      <w:r>
                        <w:rPr>
                          <w:sz w:val="28"/>
                          <w:szCs w:val="28"/>
                        </w:rPr>
                        <w:t>у</w:t>
                      </w:r>
                      <w:r w:rsidRPr="00D608FF">
                        <w:rPr>
                          <w:sz w:val="28"/>
                          <w:szCs w:val="28"/>
                        </w:rPr>
                        <w:t xml:space="preserve"> размещения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608FF">
                        <w:rPr>
                          <w:sz w:val="28"/>
                          <w:szCs w:val="28"/>
                        </w:rPr>
                        <w:t>нестационарных торговых объектов на территории города Искитима</w:t>
                      </w:r>
                      <w:r>
                        <w:rPr>
                          <w:sz w:val="28"/>
                          <w:szCs w:val="28"/>
                        </w:rPr>
                        <w:t xml:space="preserve"> Новосибирской области, утвержденную постановлением администрации города Искитима Новосибирской области от 20.03.2019 № 383</w:t>
                      </w:r>
                    </w:p>
                    <w:p w:rsidR="0064094E" w:rsidRPr="00B92BBC" w:rsidRDefault="0064094E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51FDC4C" wp14:editId="2253125F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7F49A48" wp14:editId="2DCF98D8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64094E">
                              <w:rPr>
                                <w:sz w:val="24"/>
                                <w:u w:val="single"/>
                              </w:rPr>
                              <w:t xml:space="preserve">    19.08.2019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</w:t>
                            </w:r>
                            <w:r w:rsidR="0064094E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4094E">
                              <w:rPr>
                                <w:sz w:val="24"/>
                                <w:u w:val="single"/>
                              </w:rPr>
                              <w:t xml:space="preserve">  1111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4094E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64094E">
                        <w:rPr>
                          <w:sz w:val="24"/>
                          <w:u w:val="single"/>
                        </w:rPr>
                        <w:t xml:space="preserve">    19.08.2019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</w:t>
                      </w:r>
                      <w:r w:rsidR="0064094E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="0064094E">
                        <w:rPr>
                          <w:sz w:val="24"/>
                          <w:u w:val="single"/>
                        </w:rPr>
                        <w:t xml:space="preserve">  1111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="0064094E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4094E" w:rsidRPr="0064094E">
        <w:rPr>
          <w:sz w:val="28"/>
        </w:rPr>
        <w:t>В целях актуализации Схемы размещения нестационарных торговых объектов на территории города Искитима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 (в ред. от 25.12.2018 № 488-ФЗ),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 (в ред. от 01.02.2019 № 38), администрация города Искитима</w:t>
      </w:r>
    </w:p>
    <w:p w:rsidR="0064094E" w:rsidRPr="0064094E" w:rsidRDefault="0064094E" w:rsidP="0064094E">
      <w:pPr>
        <w:ind w:firstLine="720"/>
        <w:jc w:val="both"/>
        <w:rPr>
          <w:sz w:val="28"/>
        </w:rPr>
      </w:pPr>
    </w:p>
    <w:p w:rsidR="0064094E" w:rsidRPr="0064094E" w:rsidRDefault="0064094E" w:rsidP="0064094E">
      <w:pPr>
        <w:ind w:firstLine="720"/>
        <w:jc w:val="both"/>
        <w:rPr>
          <w:sz w:val="28"/>
        </w:rPr>
      </w:pPr>
      <w:r w:rsidRPr="0064094E">
        <w:rPr>
          <w:sz w:val="28"/>
        </w:rPr>
        <w:t>ПОСТАНОВЛЯЕТ:</w:t>
      </w:r>
    </w:p>
    <w:p w:rsidR="0064094E" w:rsidRPr="0064094E" w:rsidRDefault="0064094E" w:rsidP="0064094E">
      <w:pPr>
        <w:ind w:firstLine="720"/>
        <w:jc w:val="both"/>
        <w:rPr>
          <w:sz w:val="28"/>
        </w:rPr>
      </w:pPr>
    </w:p>
    <w:p w:rsidR="0064094E" w:rsidRPr="0064094E" w:rsidRDefault="0064094E" w:rsidP="0064094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4094E">
        <w:rPr>
          <w:sz w:val="28"/>
          <w:szCs w:val="28"/>
        </w:rPr>
        <w:t>1.Внести изменения в Схему размещения нестационарных торговых объектов на территории города Искитима Новосибирской области, утвержденную постановлением администрации города Искитима Новосибирской области от 20.03.2019 № 383, изложив ее в прилагаемой редакции.</w:t>
      </w:r>
    </w:p>
    <w:p w:rsidR="0064094E" w:rsidRPr="0064094E" w:rsidRDefault="0064094E" w:rsidP="0064094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4094E">
        <w:rPr>
          <w:sz w:val="28"/>
          <w:szCs w:val="28"/>
        </w:rPr>
        <w:t xml:space="preserve">2.Постановление вступает в силу с момента </w:t>
      </w:r>
      <w:r>
        <w:rPr>
          <w:sz w:val="28"/>
          <w:szCs w:val="28"/>
        </w:rPr>
        <w:t>опубликования</w:t>
      </w:r>
      <w:r w:rsidRPr="0064094E">
        <w:rPr>
          <w:sz w:val="28"/>
          <w:szCs w:val="28"/>
        </w:rPr>
        <w:t xml:space="preserve">. </w:t>
      </w:r>
    </w:p>
    <w:p w:rsidR="00D514EC" w:rsidRPr="0064094E" w:rsidRDefault="0064094E" w:rsidP="0064094E">
      <w:pPr>
        <w:ind w:firstLine="720"/>
        <w:jc w:val="both"/>
        <w:rPr>
          <w:sz w:val="28"/>
        </w:rPr>
      </w:pPr>
      <w:r w:rsidRPr="0064094E">
        <w:rPr>
          <w:sz w:val="28"/>
          <w:szCs w:val="28"/>
        </w:rPr>
        <w:t>3.</w:t>
      </w:r>
      <w:r>
        <w:rPr>
          <w:sz w:val="28"/>
          <w:szCs w:val="28"/>
        </w:rPr>
        <w:t xml:space="preserve">Опубликовать настоящее </w:t>
      </w:r>
      <w:r w:rsidRPr="0064094E">
        <w:rPr>
          <w:sz w:val="28"/>
          <w:szCs w:val="28"/>
        </w:rPr>
        <w:t>постановление в газете «Искитимские ведомости» и разместить на официальном сайте администрации г.Искитима.</w:t>
      </w:r>
    </w:p>
    <w:p w:rsidR="00D514EC" w:rsidRPr="0064094E" w:rsidRDefault="00D514EC" w:rsidP="00D514EC">
      <w:pPr>
        <w:jc w:val="both"/>
        <w:rPr>
          <w:sz w:val="28"/>
        </w:rPr>
      </w:pPr>
    </w:p>
    <w:p w:rsidR="0064094E" w:rsidRDefault="0064094E" w:rsidP="00D514EC">
      <w:pPr>
        <w:jc w:val="both"/>
        <w:rPr>
          <w:sz w:val="28"/>
        </w:rPr>
      </w:pPr>
    </w:p>
    <w:p w:rsidR="0064094E" w:rsidRPr="001670E9" w:rsidRDefault="0064094E" w:rsidP="00D514EC">
      <w:pPr>
        <w:jc w:val="both"/>
        <w:rPr>
          <w:sz w:val="28"/>
        </w:rPr>
      </w:pPr>
    </w:p>
    <w:p w:rsidR="0064094E" w:rsidRDefault="001670E9" w:rsidP="001670E9">
      <w:pPr>
        <w:rPr>
          <w:sz w:val="28"/>
        </w:rPr>
      </w:pPr>
      <w:r>
        <w:rPr>
          <w:sz w:val="28"/>
        </w:rPr>
        <w:t xml:space="preserve">Глава </w:t>
      </w:r>
      <w:r w:rsidR="0064094E">
        <w:rPr>
          <w:sz w:val="28"/>
        </w:rPr>
        <w:t xml:space="preserve"> </w:t>
      </w:r>
      <w:r>
        <w:rPr>
          <w:sz w:val="28"/>
        </w:rPr>
        <w:t xml:space="preserve">города  </w:t>
      </w:r>
      <w:r w:rsidR="0064094E">
        <w:rPr>
          <w:sz w:val="28"/>
        </w:rPr>
        <w:t xml:space="preserve">Искитима </w:t>
      </w:r>
      <w:r>
        <w:rPr>
          <w:sz w:val="28"/>
        </w:rPr>
        <w:t xml:space="preserve">               </w:t>
      </w:r>
      <w:r w:rsidR="0064094E">
        <w:rPr>
          <w:sz w:val="28"/>
        </w:rPr>
        <w:t xml:space="preserve">                              </w:t>
      </w:r>
      <w:r>
        <w:rPr>
          <w:sz w:val="28"/>
        </w:rPr>
        <w:t xml:space="preserve">               </w:t>
      </w:r>
      <w:r w:rsidR="0064094E">
        <w:rPr>
          <w:sz w:val="28"/>
        </w:rPr>
        <w:t xml:space="preserve">          </w:t>
      </w:r>
      <w:r w:rsidR="0042767A">
        <w:rPr>
          <w:sz w:val="28"/>
        </w:rPr>
        <w:t xml:space="preserve">   С.В.</w:t>
      </w:r>
      <w:r w:rsidR="0064094E">
        <w:rPr>
          <w:sz w:val="28"/>
        </w:rPr>
        <w:t xml:space="preserve"> </w:t>
      </w:r>
      <w:r w:rsidR="0042767A">
        <w:rPr>
          <w:sz w:val="28"/>
        </w:rPr>
        <w:t>Завражин</w:t>
      </w:r>
    </w:p>
    <w:p w:rsidR="0064094E" w:rsidRDefault="0064094E" w:rsidP="001670E9">
      <w:pPr>
        <w:rPr>
          <w:sz w:val="28"/>
        </w:rPr>
        <w:sectPr w:rsidR="0064094E" w:rsidSect="007A5439">
          <w:headerReference w:type="even" r:id="rId8"/>
          <w:headerReference w:type="default" r:id="rId9"/>
          <w:pgSz w:w="11906" w:h="16838" w:code="9"/>
          <w:pgMar w:top="1134" w:right="607" w:bottom="1134" w:left="1418" w:header="720" w:footer="720" w:gutter="0"/>
          <w:cols w:space="720"/>
          <w:titlePg/>
          <w:docGrid w:linePitch="212"/>
        </w:sectPr>
      </w:pPr>
    </w:p>
    <w:p w:rsidR="0064094E" w:rsidRDefault="0064094E" w:rsidP="0064094E">
      <w:pPr>
        <w:ind w:left="8640"/>
        <w:rPr>
          <w:sz w:val="28"/>
        </w:rPr>
      </w:pP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>Приложение к постановлению</w:t>
      </w: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 xml:space="preserve">администрации города Искитима  </w:t>
      </w: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>Новосибирской области</w:t>
      </w: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 xml:space="preserve">от  19.08.2019 №  1111 </w:t>
      </w:r>
    </w:p>
    <w:p w:rsidR="0064094E" w:rsidRPr="0064094E" w:rsidRDefault="0064094E" w:rsidP="0064094E">
      <w:pPr>
        <w:ind w:left="22320"/>
        <w:rPr>
          <w:sz w:val="24"/>
        </w:rPr>
      </w:pP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>«Утверждена</w:t>
      </w: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>постановлением  администрации</w:t>
      </w: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>города Искитима</w:t>
      </w:r>
    </w:p>
    <w:p w:rsidR="0064094E" w:rsidRPr="0064094E" w:rsidRDefault="0064094E" w:rsidP="0064094E">
      <w:pPr>
        <w:ind w:left="10800"/>
        <w:rPr>
          <w:sz w:val="24"/>
        </w:rPr>
      </w:pPr>
      <w:r w:rsidRPr="0064094E">
        <w:rPr>
          <w:sz w:val="24"/>
        </w:rPr>
        <w:t>Новосибирской области</w:t>
      </w:r>
    </w:p>
    <w:p w:rsidR="0064094E" w:rsidRPr="0064094E" w:rsidRDefault="0064094E" w:rsidP="0064094E">
      <w:pPr>
        <w:ind w:left="10800"/>
        <w:rPr>
          <w:sz w:val="22"/>
        </w:rPr>
      </w:pPr>
      <w:r w:rsidRPr="0064094E">
        <w:rPr>
          <w:sz w:val="24"/>
        </w:rPr>
        <w:t xml:space="preserve">от  20.03.2019  №  383 </w:t>
      </w:r>
    </w:p>
    <w:p w:rsidR="0064094E" w:rsidRPr="0064094E" w:rsidRDefault="0064094E" w:rsidP="0064094E">
      <w:pPr>
        <w:jc w:val="center"/>
        <w:rPr>
          <w:sz w:val="28"/>
        </w:rPr>
      </w:pPr>
    </w:p>
    <w:p w:rsidR="0064094E" w:rsidRPr="0064094E" w:rsidRDefault="0064094E" w:rsidP="0064094E">
      <w:pPr>
        <w:jc w:val="center"/>
        <w:rPr>
          <w:sz w:val="28"/>
        </w:rPr>
      </w:pPr>
      <w:r w:rsidRPr="0064094E">
        <w:rPr>
          <w:sz w:val="28"/>
        </w:rPr>
        <w:t>СХЕМА</w:t>
      </w:r>
    </w:p>
    <w:p w:rsidR="0064094E" w:rsidRPr="0064094E" w:rsidRDefault="0064094E" w:rsidP="0064094E">
      <w:pPr>
        <w:jc w:val="center"/>
        <w:rPr>
          <w:sz w:val="28"/>
        </w:rPr>
      </w:pPr>
      <w:r w:rsidRPr="0064094E">
        <w:rPr>
          <w:sz w:val="28"/>
        </w:rPr>
        <w:t>размещения нестационарных торговых объектов</w:t>
      </w:r>
    </w:p>
    <w:p w:rsidR="0064094E" w:rsidRPr="0064094E" w:rsidRDefault="0064094E" w:rsidP="0064094E">
      <w:pPr>
        <w:jc w:val="center"/>
        <w:rPr>
          <w:sz w:val="28"/>
        </w:rPr>
      </w:pPr>
      <w:r w:rsidRPr="0064094E">
        <w:rPr>
          <w:sz w:val="28"/>
        </w:rPr>
        <w:t>на территории города Искитима Новосибирской области</w:t>
      </w:r>
    </w:p>
    <w:p w:rsidR="0064094E" w:rsidRDefault="0064094E" w:rsidP="0064094E">
      <w:pPr>
        <w:jc w:val="center"/>
        <w:rPr>
          <w:sz w:val="28"/>
        </w:rPr>
      </w:pPr>
    </w:p>
    <w:tbl>
      <w:tblPr>
        <w:tblW w:w="15709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2891"/>
        <w:gridCol w:w="1473"/>
        <w:gridCol w:w="1155"/>
        <w:gridCol w:w="1029"/>
        <w:gridCol w:w="1262"/>
        <w:gridCol w:w="1681"/>
        <w:gridCol w:w="2100"/>
        <w:gridCol w:w="1703"/>
        <w:gridCol w:w="2015"/>
      </w:tblGrid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№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п/п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Адресный ориентир – место размещения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нестационарного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торгового объекта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(район, адрес)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Тип нестационарного торгового объекта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Количество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нестационарных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торговых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объектов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Площадь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земельно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участка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Площадь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нестационарного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торгового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объекта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Специализация нестационарного торгового объекта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(ассортимент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реализуемой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продукции)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Собственник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земельного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участка, здания, строения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на котором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расположен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нестационарный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торговый объект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Период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функционирования нестационарного торгового объекта (постоянно или сезонно с_ по_ )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1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66,5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Печатные издания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г.Искитим,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 ул.Пушкина, (40)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Общественное </w:t>
            </w:r>
            <w:r w:rsidRPr="0064094E">
              <w:rPr>
                <w:sz w:val="22"/>
              </w:rPr>
              <w:lastRenderedPageBreak/>
              <w:t>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Государственная </w:t>
            </w:r>
            <w:r w:rsidRPr="0064094E">
              <w:rPr>
                <w:sz w:val="22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ул.Пушкина, (40)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101,5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Хлебобулочные изделия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(79)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ост. «Больница»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(нечетная сторона)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Павильон, совмещенный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 автобусной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остановкой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ab/>
              <w:t>33,0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   39,0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15,0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19,0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Цветы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Общественное питание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Постоянно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ост. «Больница»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(четная сторона)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Павильон,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совмещенный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 автобусной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остановкой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Смешанные 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Лотерейные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билеты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rHeight w:val="598"/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Печатные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(81)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17,5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Мороженое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                     мр.Центральный, (22)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                      мр. Центральный, (29)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Смешанные 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мр.Центральный, (10)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Изготовление ключей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ул.Вокзальная, (2)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Фрукты, овощи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17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ул.Вокзальная, (2)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г.Искитим,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ул.Ломоносова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г.Искитим,   ул.Юбилейная, (2)        (ост. «Путепровод»)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совмещенный с автобусной остановкой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Займы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  <w:highlight w:val="cyan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Юбилейная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(ост. «Путепровод»)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Займы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(3)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(34)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Куры-гриль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23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(35)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Смешанные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товары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24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(41)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(38)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74,5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26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27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Бытовая химия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мр. Южный, (66) 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Павильон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Печатные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29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Мясо птицы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мр. Южный, (66)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17,5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(14)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33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Южный,(34)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Печатные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 (34)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Цветы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мр. Южный, (34)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мр.Южный,(40)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Печатные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32,24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13,44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75,5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46,5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Мясо птицы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«Газовая»)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(9)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г.Искитим,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мр. Южный, (35)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Ремонт обуви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42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(44)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Общественное питание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мр. Южный (46)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Киоск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ул.Комсомольская, (2А)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24,5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Общественное питание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Комсомольская, (2)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Комсомольская,(2А)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Цветы,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семена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Комсомольская,(24А)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До 2020 года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пр.Юбилейный,(23)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пр. Юбилейный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«Горка»)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Павильон, совмещенный с автобусной остановкой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пр.Юбилейный, (23)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пр. Юбилейный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«Горка»)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пр. Юбилейный,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53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пр. Юбилейный, (6А/2)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Услуги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пр. Юбилейный, (6)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26,5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Услуги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55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пр. Юбилейный, (17)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пр. Юбилейный, (17)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пр. Юбилейный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(напротив ГИБДД)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Услуги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пр. Юбилейный, (14)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Павильон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160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Непродовольственные 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Украинская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(около магазина «Рассвет»)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50,5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 Украинская, (60)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21,5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Украинская,   (61)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Энгельса, (58)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63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К.Маркса,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«Горка»)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Киоск,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совмещенный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 автобусной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остановкой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Ремонт обуви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К.Маркса, (38)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ул.Набережная, (97)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мр.Индустриальный, (52)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совмещенный </w:t>
            </w:r>
            <w:r w:rsidRPr="0064094E">
              <w:rPr>
                <w:sz w:val="22"/>
              </w:rPr>
              <w:lastRenderedPageBreak/>
              <w:t xml:space="preserve">с автобусной остановкой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67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124,5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81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Мясо птицы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мр. Индустриальный, 31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Павильон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Индустриальный,(32)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75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Индустриальный,(30)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Индустриальный,(46А)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Индустриальный,(11Б)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Общественное питание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г.Искитим, мр. Индустриальный, (24)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мр. Подгорный, (44)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80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Подгорный,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Газовое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оборудование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мр.Подгорный, (8)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Павильон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18,5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Мясо птицы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Подгорный,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18,5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Печатные издания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мр. Подгорный, (27)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    ул.Неглинная, (2)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Шиномонтаж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Киевская, (1А)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71,5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39,52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86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Киевская, (1А)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 Киевская, (1А)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88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Молодежная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Гоголя, (18)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Гоголя 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«Ереван»)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Ритуальные услуги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Станционная, (1)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16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8 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Сотовые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телефоны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ул.Транспортная, </w:t>
            </w:r>
            <w:r w:rsidRPr="0064094E">
              <w:rPr>
                <w:sz w:val="22"/>
              </w:rPr>
              <w:lastRenderedPageBreak/>
              <w:t xml:space="preserve">(1Б)   (ост. «Зеленая Горка»)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Киоск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Перспективное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93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ул.Прорабская, (4)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Перспективное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ул.Прорабская, (4)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Мясо птицы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ул.Прорабская, (6)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Фрукты, овощи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г.Искитим,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ул.Прорабская,(4)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25 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Южная, (47А)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161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Известковая,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ост. «Пролетарская»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73,57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Советская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«Школьная»)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Хлебобулочные изделия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ул.Советская (ост.«Школьная»)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Мясо птицы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rHeight w:val="636"/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Советская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(ост. «Школьная»)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Советская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(напротив магазина «Танк»)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Автозапчасти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Советская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«Школьная»)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94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104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 Советская, (83А)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Сельхоззапчасти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Советская, (192)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Советская, (26)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 Советская, (27)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Автозапчасти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108 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Советская, (223)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Магазин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модульного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Советская, (222)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Мороженое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пересечение улиц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Школьной и Крупской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106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68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ул. Советская, (479)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Семипалатинская, (6) 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83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59,5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пер. Рабочий, (1)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Канатная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56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Революции, (34)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Электротовары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Перспективное</w:t>
            </w: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Пушкина, 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Мороженое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</w:t>
            </w:r>
            <w:r w:rsidRPr="0064094E">
              <w:rPr>
                <w:sz w:val="22"/>
              </w:rPr>
              <w:lastRenderedPageBreak/>
              <w:t>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мр. Индустриальный,(24)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118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 (25)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119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К.Маркса, (1Б)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пр. Юбилейный, (23)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пр. Юбилейный, (17) (около маг. «Рассвет»)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пр. Юбилейный, (12)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(6)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(6А)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(39)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Подгорный,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ул. Советская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(ост. «Школьная»)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129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Индустриальный, (17А)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Советская, (221)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131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Центральный пляж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Напитки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Май -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октябрь     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ул.Транспортная, (1Б)   (ост. «Зеленая Горка»)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Автолавка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Мясные 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Январь-декабрь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г.Искитим,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ул.Прорабская, (4)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Автолавка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Мясные 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Январь-декабрь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г. Искитим, 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мр.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Автолавка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Мясные 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Январь-декабрь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ул. Пушкина, (59)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Цветы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136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ул.Комсомольская, (20-24)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Передвижной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цирк шапито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3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2500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Для размещения цирка шапито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Декабрь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Январь-декабрь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137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мр.Индустриальный, (31)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Цветы 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138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мр.Индустриальный, (17)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139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ул.Юбилейная, (между остановкой «Путепровод» и ТЦ «Магеллан» 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Цветы 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140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мр.Подгорный,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(6-7)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141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ул. К.Маркса, (1Б)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Цветы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lastRenderedPageBreak/>
              <w:t>142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пр.Юбилейный, (23)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Цветы 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143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мр. Южный, (34)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Цветы 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144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мр. Южный, (40А)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Цветы 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 Декабрь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145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ул. Советская, (192)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Цветы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</w:tc>
        <w:tc>
          <w:tcPr>
            <w:tcW w:w="2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ул. Советская, (ост. «Школьная»)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Автомобиль</w:t>
            </w:r>
          </w:p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Цветы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</w:p>
        </w:tc>
      </w:tr>
      <w:tr w:rsidR="0064094E" w:rsidRPr="00816A70" w:rsidTr="0064094E">
        <w:trPr>
          <w:tblCellSpacing w:w="5" w:type="nil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147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г. Искитим, пр. Юбилейный, (23)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Киоск  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23,5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7,5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Печатные       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издания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Государственная</w:t>
            </w:r>
          </w:p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 xml:space="preserve">собственность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Постоянно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4E" w:rsidRPr="0064094E" w:rsidRDefault="0064094E" w:rsidP="00077ED3">
            <w:pPr>
              <w:rPr>
                <w:sz w:val="22"/>
              </w:rPr>
            </w:pPr>
            <w:r w:rsidRPr="0064094E">
              <w:rPr>
                <w:sz w:val="22"/>
              </w:rPr>
              <w:t>Существующий</w:t>
            </w:r>
          </w:p>
        </w:tc>
      </w:tr>
    </w:tbl>
    <w:p w:rsidR="0064094E" w:rsidRDefault="0064094E" w:rsidP="0064094E">
      <w:pPr>
        <w:rPr>
          <w:sz w:val="28"/>
        </w:rPr>
      </w:pPr>
      <w:r w:rsidRPr="00816A70"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»</w:t>
      </w:r>
    </w:p>
    <w:p w:rsidR="0064094E" w:rsidRPr="0064094E" w:rsidRDefault="0064094E" w:rsidP="0064094E">
      <w:pPr>
        <w:jc w:val="center"/>
        <w:rPr>
          <w:sz w:val="28"/>
        </w:rPr>
      </w:pPr>
    </w:p>
    <w:sectPr w:rsidR="0064094E" w:rsidRPr="0064094E" w:rsidSect="0064094E">
      <w:pgSz w:w="16838" w:h="11906" w:orient="landscape" w:code="9"/>
      <w:pgMar w:top="607" w:right="1134" w:bottom="141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EA" w:rsidRDefault="00E141EA">
      <w:r>
        <w:separator/>
      </w:r>
    </w:p>
  </w:endnote>
  <w:endnote w:type="continuationSeparator" w:id="0">
    <w:p w:rsidR="00E141EA" w:rsidRDefault="00E1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EA" w:rsidRDefault="00E141EA">
      <w:r>
        <w:separator/>
      </w:r>
    </w:p>
  </w:footnote>
  <w:footnote w:type="continuationSeparator" w:id="0">
    <w:p w:rsidR="00E141EA" w:rsidRDefault="00E1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A80D07">
      <w:rPr>
        <w:rStyle w:val="a5"/>
        <w:noProof/>
        <w:sz w:val="24"/>
      </w:rPr>
      <w:t>14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3A3"/>
    <w:multiLevelType w:val="hybridMultilevel"/>
    <w:tmpl w:val="BEB22980"/>
    <w:lvl w:ilvl="0" w:tplc="F23204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4E"/>
    <w:rsid w:val="000C2669"/>
    <w:rsid w:val="001670E9"/>
    <w:rsid w:val="00186F74"/>
    <w:rsid w:val="001B1BB7"/>
    <w:rsid w:val="002734EB"/>
    <w:rsid w:val="002A6906"/>
    <w:rsid w:val="00344C0B"/>
    <w:rsid w:val="00400125"/>
    <w:rsid w:val="0042767A"/>
    <w:rsid w:val="004B11F2"/>
    <w:rsid w:val="004B6B5D"/>
    <w:rsid w:val="004D47EF"/>
    <w:rsid w:val="0059545A"/>
    <w:rsid w:val="0064094E"/>
    <w:rsid w:val="006E6D6E"/>
    <w:rsid w:val="00735DDD"/>
    <w:rsid w:val="007A5439"/>
    <w:rsid w:val="007D5E82"/>
    <w:rsid w:val="008E604A"/>
    <w:rsid w:val="008E72AD"/>
    <w:rsid w:val="00A67263"/>
    <w:rsid w:val="00A80D07"/>
    <w:rsid w:val="00B17B99"/>
    <w:rsid w:val="00B92BBC"/>
    <w:rsid w:val="00C069CB"/>
    <w:rsid w:val="00D05C2F"/>
    <w:rsid w:val="00D35F18"/>
    <w:rsid w:val="00D514EC"/>
    <w:rsid w:val="00D70CBD"/>
    <w:rsid w:val="00E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94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40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4094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4094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94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40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4094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4094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14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2019-08-22T09:47:00Z</dcterms:created>
  <dcterms:modified xsi:type="dcterms:W3CDTF">2019-08-22T09:47:00Z</dcterms:modified>
</cp:coreProperties>
</file>