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D2" w:rsidRPr="00344AD2" w:rsidRDefault="00344AD2" w:rsidP="00572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>АДМИНИСТРАЦИЯ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>ПАЛЕЦКОГО СЕЛЬ</w:t>
      </w:r>
      <w:bookmarkStart w:id="0" w:name="_GoBack"/>
      <w:bookmarkEnd w:id="0"/>
      <w:r w:rsidRPr="00344AD2">
        <w:rPr>
          <w:rFonts w:ascii="Times New Roman" w:hAnsi="Times New Roman"/>
          <w:b/>
          <w:sz w:val="28"/>
          <w:szCs w:val="28"/>
        </w:rPr>
        <w:t>СОВЕТА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D2">
        <w:rPr>
          <w:rFonts w:ascii="Times New Roman" w:hAnsi="Times New Roman"/>
          <w:b/>
          <w:sz w:val="28"/>
          <w:szCs w:val="28"/>
        </w:rPr>
        <w:t>ПОСТАНОВЛЕНИЕ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AD2" w:rsidRPr="00344AD2" w:rsidRDefault="008951AB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44AD2" w:rsidRPr="00344AD2">
        <w:rPr>
          <w:rFonts w:ascii="Times New Roman" w:hAnsi="Times New Roman"/>
          <w:sz w:val="28"/>
          <w:szCs w:val="28"/>
        </w:rPr>
        <w:t>.03.2019              № 3</w:t>
      </w:r>
      <w:r>
        <w:rPr>
          <w:rFonts w:ascii="Times New Roman" w:hAnsi="Times New Roman"/>
          <w:sz w:val="28"/>
          <w:szCs w:val="28"/>
        </w:rPr>
        <w:t>8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AD2" w:rsidRDefault="00344AD2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4AD2">
        <w:rPr>
          <w:rFonts w:ascii="Times New Roman" w:hAnsi="Times New Roman"/>
          <w:sz w:val="28"/>
          <w:szCs w:val="28"/>
        </w:rPr>
        <w:t>с.Палецкое</w:t>
      </w:r>
    </w:p>
    <w:p w:rsidR="00344AD2" w:rsidRPr="00344AD2" w:rsidRDefault="00344AD2" w:rsidP="00344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1AB" w:rsidRPr="00DD68A4" w:rsidRDefault="008951AB" w:rsidP="00895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8A4">
        <w:rPr>
          <w:rFonts w:ascii="Times New Roman" w:hAnsi="Times New Roman"/>
          <w:sz w:val="28"/>
          <w:szCs w:val="28"/>
        </w:rPr>
        <w:t xml:space="preserve">Об утверждении схемы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8A4">
        <w:rPr>
          <w:rFonts w:ascii="Times New Roman" w:hAnsi="Times New Roman"/>
          <w:sz w:val="28"/>
          <w:szCs w:val="28"/>
        </w:rPr>
        <w:t xml:space="preserve">размещения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D68A4">
        <w:rPr>
          <w:rFonts w:ascii="Times New Roman" w:hAnsi="Times New Roman"/>
          <w:sz w:val="28"/>
          <w:szCs w:val="28"/>
        </w:rPr>
        <w:t>нестационарных</w:t>
      </w:r>
    </w:p>
    <w:p w:rsidR="00231D80" w:rsidRPr="008951AB" w:rsidRDefault="008951AB" w:rsidP="00895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8A4">
        <w:rPr>
          <w:rFonts w:ascii="Times New Roman" w:hAnsi="Times New Roman"/>
          <w:sz w:val="28"/>
          <w:szCs w:val="28"/>
        </w:rPr>
        <w:t xml:space="preserve">торговых объектов на территории </w:t>
      </w:r>
      <w:r w:rsidR="00344AD2">
        <w:rPr>
          <w:rFonts w:ascii="Times New Roman" w:hAnsi="Times New Roman"/>
          <w:sz w:val="28"/>
        </w:rPr>
        <w:t>администрации Палецкого  сельсовета</w:t>
      </w:r>
      <w:r w:rsidR="00231D80">
        <w:rPr>
          <w:rFonts w:ascii="Times New Roman" w:hAnsi="Times New Roman"/>
          <w:sz w:val="28"/>
        </w:rPr>
        <w:t xml:space="preserve">                                                            </w:t>
      </w:r>
      <w:r w:rsidR="00344AD2">
        <w:rPr>
          <w:rFonts w:ascii="Times New Roman" w:hAnsi="Times New Roman"/>
          <w:sz w:val="28"/>
        </w:rPr>
        <w:t xml:space="preserve">Баганского района </w:t>
      </w:r>
      <w:r w:rsidR="00231D80">
        <w:rPr>
          <w:rFonts w:ascii="Times New Roman" w:hAnsi="Times New Roman"/>
          <w:sz w:val="28"/>
        </w:rPr>
        <w:t xml:space="preserve"> Новосибирской области</w:t>
      </w:r>
    </w:p>
    <w:p w:rsidR="00231D80" w:rsidRDefault="00231D80" w:rsidP="00231D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1D80" w:rsidRDefault="008951AB" w:rsidP="00572A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A4">
        <w:rPr>
          <w:rFonts w:ascii="Times New Roman" w:hAnsi="Times New Roman"/>
          <w:bCs/>
          <w:sz w:val="28"/>
          <w:szCs w:val="28"/>
        </w:rPr>
        <w:t>В</w:t>
      </w:r>
      <w:r w:rsidRPr="00DD68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68A4">
        <w:rPr>
          <w:rFonts w:ascii="Times New Roman" w:hAnsi="Times New Roman"/>
          <w:sz w:val="28"/>
          <w:szCs w:val="28"/>
        </w:rPr>
        <w:t xml:space="preserve">соответствии со статьей 10 Федерального закона Российской Федерации от 28.12.2009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D68A4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Палецкого сельсовета Баганского района Новосибирской области</w:t>
      </w:r>
      <w:r w:rsidR="00231D80">
        <w:rPr>
          <w:rFonts w:ascii="Times New Roman" w:hAnsi="Times New Roman"/>
          <w:sz w:val="28"/>
          <w:szCs w:val="28"/>
        </w:rPr>
        <w:t xml:space="preserve">, </w:t>
      </w:r>
      <w:r w:rsidR="00344AD2">
        <w:rPr>
          <w:rFonts w:ascii="Times New Roman" w:hAnsi="Times New Roman"/>
          <w:sz w:val="28"/>
          <w:szCs w:val="28"/>
        </w:rPr>
        <w:t xml:space="preserve">администрация Палецкого сельсовета Баганского района Новосибирской области </w:t>
      </w:r>
      <w:r w:rsidR="00231D80">
        <w:rPr>
          <w:rFonts w:ascii="Times New Roman" w:hAnsi="Times New Roman"/>
          <w:sz w:val="28"/>
          <w:szCs w:val="28"/>
        </w:rPr>
        <w:t xml:space="preserve"> </w:t>
      </w:r>
    </w:p>
    <w:p w:rsidR="00231D80" w:rsidRDefault="00231D80" w:rsidP="00231D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344AD2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8951AB" w:rsidRPr="008951AB" w:rsidRDefault="008951AB" w:rsidP="00895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1AB">
        <w:rPr>
          <w:rFonts w:ascii="Times New Roman" w:hAnsi="Times New Roman"/>
          <w:sz w:val="28"/>
          <w:szCs w:val="28"/>
        </w:rPr>
        <w:t>1.Утвердить схему размещения нестационарных торговых объектов на территории администрации Палецкого сельсовета Баганского района Новосибирской области (Приложение №1).</w:t>
      </w:r>
    </w:p>
    <w:p w:rsidR="008951AB" w:rsidRDefault="008951AB" w:rsidP="008951A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951AB">
        <w:rPr>
          <w:rFonts w:ascii="Times New Roman" w:hAnsi="Times New Roman"/>
          <w:sz w:val="27"/>
          <w:szCs w:val="27"/>
        </w:rPr>
        <w:t xml:space="preserve">2.Опубликовать настоящее постановление в газете «Бюллетень органов местного самоуправления Палецкого сельсовета». </w:t>
      </w:r>
    </w:p>
    <w:p w:rsidR="00497947" w:rsidRDefault="008951AB" w:rsidP="00497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1D80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97947" w:rsidRPr="00497947" w:rsidRDefault="00497947" w:rsidP="00497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947">
        <w:rPr>
          <w:rFonts w:ascii="Times New Roman" w:hAnsi="Times New Roman"/>
          <w:sz w:val="28"/>
          <w:szCs w:val="28"/>
        </w:rPr>
        <w:t>4.</w:t>
      </w:r>
      <w:r w:rsidRPr="00497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Настоящее </w:t>
      </w:r>
      <w:r w:rsidRPr="00497947">
        <w:rPr>
          <w:rFonts w:ascii="Times New Roman" w:hAnsi="Times New Roman"/>
          <w:sz w:val="28"/>
          <w:szCs w:val="28"/>
        </w:rPr>
        <w:t xml:space="preserve">постановление </w:t>
      </w:r>
      <w:r w:rsidRPr="00497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вступает в силу после официального опубликования Устава Палецкого сельсовета Баганского района Новосибирской области  и распространяется на правоотношения, возникшие с 01.04.2019 года.</w:t>
      </w:r>
    </w:p>
    <w:p w:rsidR="006D52CE" w:rsidRPr="008951AB" w:rsidRDefault="006D52CE" w:rsidP="008951A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D80" w:rsidRDefault="00231D80" w:rsidP="00231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AFA" w:rsidRPr="00497947" w:rsidRDefault="00231D80" w:rsidP="004979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4AD2">
        <w:rPr>
          <w:rFonts w:ascii="Times New Roman" w:hAnsi="Times New Roman"/>
          <w:sz w:val="28"/>
          <w:szCs w:val="28"/>
        </w:rPr>
        <w:t xml:space="preserve">Палецкого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                     Баганского района     Новосибирской области                               </w:t>
      </w:r>
      <w:r w:rsidR="00344AD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97947">
        <w:rPr>
          <w:rFonts w:ascii="Times New Roman" w:hAnsi="Times New Roman"/>
          <w:sz w:val="28"/>
          <w:szCs w:val="28"/>
        </w:rPr>
        <w:t>В.И.Калач</w:t>
      </w:r>
    </w:p>
    <w:p w:rsidR="00572AFA" w:rsidRDefault="00572AFA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51AB" w:rsidRDefault="008951AB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51AB" w:rsidRDefault="008951AB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51AB" w:rsidRDefault="008951AB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51AB" w:rsidRDefault="008951AB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4AD2" w:rsidRPr="00344AD2" w:rsidRDefault="00344AD2" w:rsidP="00344A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4AD2">
        <w:rPr>
          <w:rFonts w:ascii="Times New Roman" w:hAnsi="Times New Roman"/>
          <w:sz w:val="20"/>
          <w:szCs w:val="20"/>
        </w:rPr>
        <w:t>Вермиенко Алефтина Витальевна</w:t>
      </w:r>
    </w:p>
    <w:p w:rsidR="00231D80" w:rsidRDefault="00572AFA" w:rsidP="00572AF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4-51-15</w:t>
      </w:r>
    </w:p>
    <w:p w:rsidR="008951AB" w:rsidRDefault="008951AB" w:rsidP="00572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291" w:rsidRDefault="004C7291" w:rsidP="00572AFA">
      <w:pPr>
        <w:spacing w:after="0" w:line="240" w:lineRule="auto"/>
        <w:rPr>
          <w:rFonts w:ascii="Times New Roman" w:hAnsi="Times New Roman"/>
          <w:sz w:val="20"/>
          <w:szCs w:val="20"/>
        </w:rPr>
        <w:sectPr w:rsidR="004C7291" w:rsidSect="004C729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7291" w:rsidRDefault="004C7291" w:rsidP="00572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51AB" w:rsidRPr="00572AFA" w:rsidRDefault="008951AB" w:rsidP="00572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9322"/>
        <w:gridCol w:w="6237"/>
      </w:tblGrid>
      <w:tr w:rsidR="00231D80" w:rsidTr="004C7291">
        <w:tc>
          <w:tcPr>
            <w:tcW w:w="9322" w:type="dxa"/>
          </w:tcPr>
          <w:p w:rsidR="00231D80" w:rsidRDefault="00231D80" w:rsidP="004C729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7" w:type="dxa"/>
            <w:hideMark/>
          </w:tcPr>
          <w:p w:rsidR="00231D80" w:rsidRDefault="00231D80" w:rsidP="004C72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231D80" w:rsidRDefault="00231D80" w:rsidP="004C72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31D80" w:rsidRDefault="00231D80" w:rsidP="004C729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 администрации </w:t>
            </w:r>
            <w:r w:rsidR="00344AD2">
              <w:rPr>
                <w:rFonts w:ascii="Times New Roman" w:hAnsi="Times New Roman"/>
                <w:sz w:val="28"/>
                <w:szCs w:val="28"/>
              </w:rPr>
              <w:t>Палецкого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Баганского района Новосибирской области от</w:t>
            </w:r>
            <w:r w:rsidR="00344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1AB">
              <w:rPr>
                <w:rFonts w:ascii="Times New Roman" w:hAnsi="Times New Roman"/>
                <w:sz w:val="28"/>
                <w:szCs w:val="28"/>
              </w:rPr>
              <w:t>27</w:t>
            </w:r>
            <w:r w:rsidR="00344AD2">
              <w:rPr>
                <w:rFonts w:ascii="Times New Roman" w:hAnsi="Times New Roman"/>
                <w:sz w:val="28"/>
                <w:szCs w:val="28"/>
              </w:rPr>
              <w:t>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344AD2">
              <w:rPr>
                <w:rFonts w:ascii="Times New Roman" w:hAnsi="Times New Roman"/>
                <w:sz w:val="28"/>
                <w:szCs w:val="28"/>
              </w:rPr>
              <w:t>3</w:t>
            </w:r>
            <w:r w:rsidR="008951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31D80" w:rsidRDefault="00231D80" w:rsidP="00231D80">
      <w:pPr>
        <w:spacing w:after="0"/>
      </w:pPr>
    </w:p>
    <w:p w:rsidR="008951AB" w:rsidRPr="008951AB" w:rsidRDefault="008951AB" w:rsidP="008951A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951AB">
        <w:rPr>
          <w:rFonts w:ascii="Times New Roman" w:hAnsi="Times New Roman"/>
          <w:sz w:val="28"/>
          <w:szCs w:val="28"/>
        </w:rPr>
        <w:t>Схема</w:t>
      </w:r>
    </w:p>
    <w:p w:rsidR="008951AB" w:rsidRPr="008951AB" w:rsidRDefault="008951AB" w:rsidP="008951A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951AB">
        <w:rPr>
          <w:rFonts w:ascii="Times New Roman" w:hAnsi="Times New Roman"/>
          <w:sz w:val="28"/>
          <w:szCs w:val="28"/>
        </w:rPr>
        <w:t>размещения нестационарных торговых объектов</w:t>
      </w:r>
    </w:p>
    <w:p w:rsidR="008951AB" w:rsidRPr="008951AB" w:rsidRDefault="008951AB" w:rsidP="008951A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951AB">
        <w:rPr>
          <w:rFonts w:ascii="Times New Roman" w:hAnsi="Times New Roman"/>
          <w:sz w:val="28"/>
          <w:szCs w:val="28"/>
        </w:rPr>
        <w:t>на территории администрации Палецкого сельсовета Баганского района Новосибирской области</w:t>
      </w:r>
    </w:p>
    <w:tbl>
      <w:tblPr>
        <w:tblW w:w="13759" w:type="dxa"/>
        <w:jc w:val="right"/>
        <w:tblInd w:w="-5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134"/>
        <w:gridCol w:w="2126"/>
        <w:gridCol w:w="1985"/>
        <w:gridCol w:w="5112"/>
      </w:tblGrid>
      <w:tr w:rsidR="004C7291" w:rsidRPr="00DD68A4" w:rsidTr="00A949DC">
        <w:trPr>
          <w:trHeight w:val="1162"/>
          <w:tblHeader/>
          <w:jc w:val="right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91" w:rsidRPr="008951AB" w:rsidRDefault="004C7291" w:rsidP="009435F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91" w:rsidRPr="008951AB" w:rsidRDefault="004C7291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Адрес места</w:t>
            </w:r>
          </w:p>
          <w:p w:rsidR="004C7291" w:rsidRPr="008951AB" w:rsidRDefault="004C7291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  <w:p w:rsidR="004C7291" w:rsidRPr="008951AB" w:rsidRDefault="004C7291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нестационарного</w:t>
            </w:r>
          </w:p>
          <w:p w:rsidR="004C7291" w:rsidRPr="008951AB" w:rsidRDefault="004C7291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торгового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91" w:rsidRPr="008951AB" w:rsidRDefault="004C7291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</w:p>
          <w:p w:rsidR="004C7291" w:rsidRPr="008951AB" w:rsidRDefault="004C7291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объекта, 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91" w:rsidRPr="008951AB" w:rsidRDefault="004C7291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Специализация торгового объекта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291" w:rsidRPr="008951AB" w:rsidRDefault="004C7291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Тип торгового объекта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91" w:rsidRPr="008951AB" w:rsidRDefault="006D52CE" w:rsidP="006D52C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Графическое размещение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>нестационарн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 торгов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34CA9" w:rsidRPr="00DD68A4" w:rsidTr="00A949DC">
        <w:trPr>
          <w:trHeight w:val="1188"/>
          <w:jc w:val="right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CA9" w:rsidRPr="008951AB" w:rsidRDefault="00034CA9" w:rsidP="0089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CA9" w:rsidRPr="00A949DC" w:rsidRDefault="00034CA9" w:rsidP="009D375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49DC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, Баганский район, село  Палецкое , ул. Октябрьская, в </w:t>
            </w:r>
            <w:r w:rsidRPr="00A949DC">
              <w:rPr>
                <w:rFonts w:ascii="Times New Roman" w:eastAsia="Times New Roman" w:hAnsi="Times New Roman"/>
                <w:sz w:val="28"/>
                <w:szCs w:val="28"/>
              </w:rPr>
              <w:t>20 метрах от здания школьной столовой   с.Палецкого  параллельно автодороги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CA9" w:rsidRPr="008951AB" w:rsidRDefault="00034CA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CA9" w:rsidRPr="008951AB" w:rsidRDefault="00034CA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Продажа продовольственных и непродовольственных  товаров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4CA9" w:rsidRPr="008951AB" w:rsidRDefault="00034CA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Передвижные средства развозной торговли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page" w:tblpX="954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8"/>
            </w:tblGrid>
            <w:tr w:rsidR="00A949DC" w:rsidRPr="00034CA9" w:rsidTr="00A949DC">
              <w:trPr>
                <w:trHeight w:val="767"/>
              </w:trPr>
              <w:tc>
                <w:tcPr>
                  <w:tcW w:w="1548" w:type="dxa"/>
                </w:tcPr>
                <w:p w:rsidR="00A949DC" w:rsidRPr="00A949DC" w:rsidRDefault="005F78FE" w:rsidP="00A949D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610235</wp:posOffset>
                            </wp:positionH>
                            <wp:positionV relativeFrom="paragraph">
                              <wp:posOffset>484505</wp:posOffset>
                            </wp:positionV>
                            <wp:extent cx="635" cy="487045"/>
                            <wp:effectExtent l="59690" t="22225" r="53975" b="14605"/>
                            <wp:wrapNone/>
                            <wp:docPr id="6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4870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margin-left:48.05pt;margin-top:38.15pt;width:.0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8f+OAIAAIA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="00A949DC" w:rsidRPr="00A949DC">
                    <w:rPr>
                      <w:rFonts w:ascii="Times New Roman" w:hAnsi="Times New Roman"/>
                      <w:sz w:val="20"/>
                      <w:szCs w:val="20"/>
                    </w:rPr>
                    <w:t>здание школьной  столовой №20</w:t>
                  </w:r>
                </w:p>
              </w:tc>
            </w:tr>
          </w:tbl>
          <w:p w:rsidR="0093446C" w:rsidRDefault="0093446C"/>
          <w:tbl>
            <w:tblPr>
              <w:tblpPr w:leftFromText="180" w:rightFromText="180" w:vertAnchor="text" w:horzAnchor="page" w:tblpX="1546" w:tblpY="9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C000"/>
              <w:tblLayout w:type="fixed"/>
              <w:tblLook w:val="0000" w:firstRow="0" w:lastRow="0" w:firstColumn="0" w:lastColumn="0" w:noHBand="0" w:noVBand="0"/>
            </w:tblPr>
            <w:tblGrid>
              <w:gridCol w:w="724"/>
            </w:tblGrid>
            <w:tr w:rsidR="0093446C" w:rsidTr="00A949DC">
              <w:trPr>
                <w:trHeight w:val="123"/>
              </w:trPr>
              <w:tc>
                <w:tcPr>
                  <w:tcW w:w="724" w:type="dxa"/>
                  <w:shd w:val="clear" w:color="auto" w:fill="FFC000"/>
                </w:tcPr>
                <w:p w:rsidR="0093446C" w:rsidRPr="00A949DC" w:rsidRDefault="0093446C" w:rsidP="0093446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3446C" w:rsidRDefault="0093446C" w:rsidP="0093446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3446C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CA9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м.</w:t>
            </w:r>
          </w:p>
          <w:p w:rsidR="000F64C9" w:rsidRDefault="000F64C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CA9" w:rsidRDefault="0093446C" w:rsidP="00034C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93446C" w:rsidRDefault="0093446C" w:rsidP="00A949DC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949DC" w:rsidRPr="00A949DC" w:rsidRDefault="00A949DC" w:rsidP="00A949DC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CA9" w:rsidRPr="00DD68A4" w:rsidTr="00A949DC">
        <w:trPr>
          <w:trHeight w:val="445"/>
          <w:jc w:val="right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CA9" w:rsidRPr="008951AB" w:rsidRDefault="00034CA9" w:rsidP="0089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CA9" w:rsidRDefault="00034CA9" w:rsidP="009D375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CA9" w:rsidRPr="008951AB" w:rsidRDefault="00034CA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4CA9" w:rsidRPr="008951AB" w:rsidRDefault="00034CA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4CA9" w:rsidRPr="008951AB" w:rsidRDefault="00034CA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:rsidR="00034CA9" w:rsidRPr="006D52CE" w:rsidRDefault="00034CA9" w:rsidP="00034CA9">
            <w:pPr>
              <w:rPr>
                <w:rFonts w:ascii="Times New Roman" w:hAnsi="Times New Roman"/>
                <w:color w:val="FFFFFF" w:themeColor="background1"/>
              </w:rPr>
            </w:pPr>
            <w:r w:rsidRPr="006D52CE">
              <w:rPr>
                <w:rFonts w:ascii="Times New Roman" w:hAnsi="Times New Roman"/>
                <w:color w:val="FFFFFF" w:themeColor="background1"/>
              </w:rPr>
              <w:t>дорога</w:t>
            </w:r>
            <w:r w:rsidR="0093446C" w:rsidRPr="006D52CE">
              <w:rPr>
                <w:rFonts w:ascii="Times New Roman" w:hAnsi="Times New Roman"/>
                <w:color w:val="FFFFFF" w:themeColor="background1"/>
              </w:rPr>
              <w:t xml:space="preserve"> ул. Октябрьская </w:t>
            </w:r>
          </w:p>
        </w:tc>
      </w:tr>
      <w:tr w:rsidR="00034CA9" w:rsidRPr="00DD68A4" w:rsidTr="00A949DC">
        <w:trPr>
          <w:trHeight w:val="342"/>
          <w:jc w:val="right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CA9" w:rsidRPr="008951AB" w:rsidRDefault="00034CA9" w:rsidP="0089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CA9" w:rsidRDefault="00034CA9" w:rsidP="009D375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CA9" w:rsidRPr="008951AB" w:rsidRDefault="00034CA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CA9" w:rsidRPr="008951AB" w:rsidRDefault="00034CA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CA9" w:rsidRPr="008951AB" w:rsidRDefault="00034CA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CA9" w:rsidRDefault="00034CA9" w:rsidP="00034CA9"/>
        </w:tc>
      </w:tr>
      <w:tr w:rsidR="00A949DC" w:rsidRPr="00DD68A4" w:rsidTr="00A949DC">
        <w:trPr>
          <w:trHeight w:val="168"/>
          <w:jc w:val="right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89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Default="00A949DC" w:rsidP="009D375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Баганский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село  Лепокурово , в 10 метрах от  здания ДК с.Лепокурово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Продажа продовольственных и непродовольственных 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Передвижные средства развозной торговли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Default="00A949DC" w:rsidP="00D61364"/>
          <w:p w:rsidR="00A949DC" w:rsidRDefault="00A949DC" w:rsidP="00D61364"/>
          <w:tbl>
            <w:tblPr>
              <w:tblW w:w="0" w:type="auto"/>
              <w:tblInd w:w="1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3"/>
            </w:tblGrid>
            <w:tr w:rsidR="00A949DC" w:rsidRPr="00034CA9" w:rsidTr="00A949DC">
              <w:trPr>
                <w:trHeight w:val="767"/>
              </w:trPr>
              <w:tc>
                <w:tcPr>
                  <w:tcW w:w="1833" w:type="dxa"/>
                </w:tcPr>
                <w:p w:rsidR="00A949DC" w:rsidRPr="00A949DC" w:rsidRDefault="005F78FE" w:rsidP="00A949D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1100455</wp:posOffset>
                            </wp:positionH>
                            <wp:positionV relativeFrom="paragraph">
                              <wp:posOffset>455295</wp:posOffset>
                            </wp:positionV>
                            <wp:extent cx="685800" cy="0"/>
                            <wp:effectExtent l="20320" t="53340" r="17780" b="60960"/>
                            <wp:wrapNone/>
                            <wp:docPr id="5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858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" o:spid="_x0000_s1026" type="#_x0000_t32" style="position:absolute;margin-left:86.65pt;margin-top:35.85pt;width:5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STNgIAAH4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="00A949DC" w:rsidRPr="00A949DC">
                    <w:rPr>
                      <w:rFonts w:ascii="Times New Roman" w:hAnsi="Times New Roman"/>
                      <w:sz w:val="24"/>
                      <w:szCs w:val="24"/>
                    </w:rPr>
                    <w:t>здание  ДК ул.Центральная №1б</w:t>
                  </w:r>
                </w:p>
              </w:tc>
            </w:tr>
          </w:tbl>
          <w:tbl>
            <w:tblPr>
              <w:tblpPr w:leftFromText="180" w:rightFromText="180" w:vertAnchor="text" w:horzAnchor="page" w:tblpX="4045" w:tblpY="-7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C000"/>
              <w:tblLayout w:type="fixed"/>
              <w:tblLook w:val="0000" w:firstRow="0" w:lastRow="0" w:firstColumn="0" w:lastColumn="0" w:noHBand="0" w:noVBand="0"/>
            </w:tblPr>
            <w:tblGrid>
              <w:gridCol w:w="746"/>
            </w:tblGrid>
            <w:tr w:rsidR="00A949DC" w:rsidTr="000F64C9">
              <w:trPr>
                <w:trHeight w:val="118"/>
              </w:trPr>
              <w:tc>
                <w:tcPr>
                  <w:tcW w:w="746" w:type="dxa"/>
                  <w:shd w:val="clear" w:color="auto" w:fill="FFC000"/>
                </w:tcPr>
                <w:p w:rsidR="00A949DC" w:rsidRPr="00A949DC" w:rsidRDefault="00A949DC" w:rsidP="00A949D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949DC" w:rsidRDefault="00A949DC" w:rsidP="00A949D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949DC" w:rsidRDefault="00A949DC" w:rsidP="00D613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10 м </w:t>
            </w:r>
          </w:p>
          <w:p w:rsidR="00A949DC" w:rsidRDefault="00A949DC" w:rsidP="00D613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9DC" w:rsidRDefault="00A949DC" w:rsidP="00D613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A949DC" w:rsidRDefault="00A949DC" w:rsidP="00D6136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949DC" w:rsidRDefault="00A949DC" w:rsidP="00D6136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949DC" w:rsidRDefault="00A949DC" w:rsidP="00D6136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949DC" w:rsidRPr="00A949DC" w:rsidRDefault="00A949DC" w:rsidP="00D6136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4C9" w:rsidRPr="00DD68A4" w:rsidTr="00B34227">
        <w:trPr>
          <w:trHeight w:val="3345"/>
          <w:jc w:val="right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64C9" w:rsidRPr="008951AB" w:rsidRDefault="000F64C9" w:rsidP="0089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64C9" w:rsidRDefault="000F64C9" w:rsidP="000F64C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Баганский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село Владимировка, в 30 метрах от здания Владимировской ООШ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64C9" w:rsidRPr="008951AB" w:rsidRDefault="000F64C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64C9" w:rsidRPr="008951AB" w:rsidRDefault="000F64C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Продажа продовольственных и непродовольственных 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F64C9" w:rsidRPr="008951AB" w:rsidRDefault="000F64C9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Передвижные средства развозной торговли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page" w:tblpX="954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8"/>
            </w:tblGrid>
            <w:tr w:rsidR="000F64C9" w:rsidRPr="00034CA9" w:rsidTr="00D61364">
              <w:trPr>
                <w:trHeight w:val="767"/>
              </w:trPr>
              <w:tc>
                <w:tcPr>
                  <w:tcW w:w="1548" w:type="dxa"/>
                </w:tcPr>
                <w:p w:rsidR="000F64C9" w:rsidRDefault="000F64C9" w:rsidP="000F64C9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49DC">
                    <w:rPr>
                      <w:rFonts w:ascii="Times New Roman" w:hAnsi="Times New Roman"/>
                      <w:sz w:val="20"/>
                      <w:szCs w:val="20"/>
                    </w:rPr>
                    <w:t>здание школ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</w:p>
                <w:p w:rsidR="000F64C9" w:rsidRPr="00A949DC" w:rsidRDefault="005F78FE" w:rsidP="000F64C9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304165</wp:posOffset>
                            </wp:positionV>
                            <wp:extent cx="635" cy="806450"/>
                            <wp:effectExtent l="56515" t="22225" r="57150" b="19050"/>
                            <wp:wrapNone/>
                            <wp:docPr id="4" name="AutoShap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8064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1" o:spid="_x0000_s1026" type="#_x0000_t32" style="position:absolute;margin-left:3.55pt;margin-top:23.95pt;width:.05pt;height:6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gYOQIAAIE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F64C9" w:rsidRDefault="000F64C9" w:rsidP="00D61364"/>
          <w:p w:rsidR="000F64C9" w:rsidRDefault="000F64C9" w:rsidP="00D613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64C9" w:rsidRDefault="00DD1313" w:rsidP="00DD131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F64C9">
              <w:rPr>
                <w:rFonts w:ascii="Times New Roman" w:hAnsi="Times New Roman"/>
                <w:sz w:val="28"/>
                <w:szCs w:val="28"/>
              </w:rPr>
              <w:t>30 м.</w:t>
            </w:r>
          </w:p>
          <w:p w:rsidR="000F64C9" w:rsidRDefault="000F64C9" w:rsidP="000F64C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C9" w:rsidRDefault="000F64C9" w:rsidP="000F64C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445" w:tblpY="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C000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0F64C9" w:rsidTr="000F64C9">
              <w:trPr>
                <w:trHeight w:val="95"/>
              </w:trPr>
              <w:tc>
                <w:tcPr>
                  <w:tcW w:w="790" w:type="dxa"/>
                  <w:shd w:val="clear" w:color="auto" w:fill="FFC000"/>
                </w:tcPr>
                <w:p w:rsidR="000F64C9" w:rsidRPr="00A949DC" w:rsidRDefault="000F64C9" w:rsidP="000F64C9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F64C9" w:rsidRDefault="000F64C9" w:rsidP="000F64C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F64C9" w:rsidRPr="000F64C9" w:rsidRDefault="000F64C9" w:rsidP="000F64C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F64C9" w:rsidRDefault="000F64C9" w:rsidP="00D6136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F64C9" w:rsidRDefault="000F64C9" w:rsidP="00D6136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дорога ул.Садовая </w:t>
            </w:r>
          </w:p>
          <w:p w:rsidR="000F64C9" w:rsidRDefault="000F64C9" w:rsidP="00D6136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F64C9" w:rsidRDefault="000F64C9" w:rsidP="00D61364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14" w:tblpY="87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 w:themeFill="text1"/>
              <w:tblLayout w:type="fixed"/>
              <w:tblLook w:val="0000" w:firstRow="0" w:lastRow="0" w:firstColumn="0" w:lastColumn="0" w:noHBand="0" w:noVBand="0"/>
            </w:tblPr>
            <w:tblGrid>
              <w:gridCol w:w="5098"/>
            </w:tblGrid>
            <w:tr w:rsidR="00DD1313" w:rsidTr="00DD1313">
              <w:trPr>
                <w:trHeight w:val="95"/>
              </w:trPr>
              <w:tc>
                <w:tcPr>
                  <w:tcW w:w="5098" w:type="dxa"/>
                  <w:shd w:val="clear" w:color="auto" w:fill="000000" w:themeFill="text1"/>
                </w:tcPr>
                <w:p w:rsidR="000F64C9" w:rsidRPr="00A949DC" w:rsidRDefault="000F64C9" w:rsidP="000F64C9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F64C9" w:rsidRDefault="00DD1313" w:rsidP="000F64C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дорога ул.Садовая </w:t>
                  </w:r>
                </w:p>
              </w:tc>
            </w:tr>
          </w:tbl>
          <w:p w:rsidR="000F64C9" w:rsidRPr="000F64C9" w:rsidRDefault="000F64C9" w:rsidP="00D6136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9DC" w:rsidRPr="00DD68A4" w:rsidTr="00A949DC">
        <w:trPr>
          <w:trHeight w:val="156"/>
          <w:jc w:val="right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89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Default="00A949DC" w:rsidP="009D375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Баганский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/>
                <w:sz w:val="28"/>
                <w:szCs w:val="28"/>
              </w:rPr>
              <w:t>село   Осинники, в 10 метрах от сельского клуба с.Осинники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Продажа продовольственных и непродовольственных 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Передвижные средства развозной торговли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313" w:rsidRDefault="00A949DC" w:rsidP="00D613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дорога </w:t>
            </w:r>
          </w:p>
          <w:tbl>
            <w:tblPr>
              <w:tblpPr w:leftFromText="180" w:rightFromText="180" w:vertAnchor="text" w:horzAnchor="page" w:tblpX="954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8"/>
            </w:tblGrid>
            <w:tr w:rsidR="00DD1313" w:rsidRPr="00034CA9" w:rsidTr="00D61364">
              <w:trPr>
                <w:trHeight w:val="767"/>
              </w:trPr>
              <w:tc>
                <w:tcPr>
                  <w:tcW w:w="1548" w:type="dxa"/>
                </w:tcPr>
                <w:p w:rsidR="00DD1313" w:rsidRDefault="00DD1313" w:rsidP="00DD1313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49DC">
                    <w:rPr>
                      <w:rFonts w:ascii="Times New Roman" w:hAnsi="Times New Roman"/>
                      <w:sz w:val="20"/>
                      <w:szCs w:val="20"/>
                    </w:rPr>
                    <w:t>здание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сельского клуба </w:t>
                  </w:r>
                </w:p>
                <w:p w:rsidR="00DD1313" w:rsidRPr="00A949DC" w:rsidRDefault="005F78FE" w:rsidP="00DD1313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noProof/>
                      <w:color w:val="FFFFFF" w:themeColor="background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0" cy="577850"/>
                            <wp:effectExtent l="61595" t="19050" r="52705" b="22225"/>
                            <wp:wrapNone/>
                            <wp:docPr id="3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77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2" o:spid="_x0000_s1026" type="#_x0000_t32" style="position:absolute;margin-left:-2.8pt;margin-top:9.95pt;width:0;height:4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oPNgIAAH8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D1313" w:rsidRDefault="00DD1313" w:rsidP="00DD1313"/>
          <w:p w:rsidR="00DD1313" w:rsidRDefault="00DD1313" w:rsidP="00DD131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1313" w:rsidRDefault="00DD1313" w:rsidP="00DD131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DD1313" w:rsidRDefault="00DD1313" w:rsidP="00DD131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10 м </w:t>
            </w:r>
          </w:p>
          <w:tbl>
            <w:tblPr>
              <w:tblpPr w:leftFromText="180" w:rightFromText="180" w:vertAnchor="text" w:horzAnchor="page" w:tblpX="572" w:tblpY="2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C000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DD1313" w:rsidTr="00CE3E7F">
              <w:trPr>
                <w:trHeight w:val="95"/>
              </w:trPr>
              <w:tc>
                <w:tcPr>
                  <w:tcW w:w="790" w:type="dxa"/>
                  <w:shd w:val="clear" w:color="auto" w:fill="FFC000"/>
                </w:tcPr>
                <w:p w:rsidR="00DD1313" w:rsidRPr="00A949DC" w:rsidRDefault="00DD1313" w:rsidP="00DD131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D1313" w:rsidRDefault="00DD1313" w:rsidP="00DD131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D1313" w:rsidRPr="000F64C9" w:rsidRDefault="00DD1313" w:rsidP="00DD131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DD1313" w:rsidRDefault="00DD1313" w:rsidP="00DD1313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DD1313" w:rsidRDefault="00DD1313" w:rsidP="00DD1313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D1313" w:rsidRDefault="00DD1313" w:rsidP="00DD1313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DD1313" w:rsidRDefault="00DD1313" w:rsidP="00DD1313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14" w:tblpY="87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 w:themeFill="text1"/>
              <w:tblLayout w:type="fixed"/>
              <w:tblLook w:val="0000" w:firstRow="0" w:lastRow="0" w:firstColumn="0" w:lastColumn="0" w:noHBand="0" w:noVBand="0"/>
            </w:tblPr>
            <w:tblGrid>
              <w:gridCol w:w="5098"/>
            </w:tblGrid>
            <w:tr w:rsidR="00DD1313" w:rsidTr="00D61364">
              <w:trPr>
                <w:trHeight w:val="95"/>
              </w:trPr>
              <w:tc>
                <w:tcPr>
                  <w:tcW w:w="5098" w:type="dxa"/>
                  <w:shd w:val="clear" w:color="auto" w:fill="000000" w:themeFill="text1"/>
                </w:tcPr>
                <w:p w:rsidR="00DD1313" w:rsidRPr="00A949DC" w:rsidRDefault="00DD1313" w:rsidP="00DD1313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D1313" w:rsidRDefault="00DD1313" w:rsidP="00CE3E7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дорога ул.</w:t>
                  </w:r>
                  <w:r w:rsidR="00CE3E7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Октябрьская </w:t>
                  </w:r>
                </w:p>
              </w:tc>
            </w:tr>
          </w:tbl>
          <w:p w:rsidR="00A949DC" w:rsidRPr="00034CA9" w:rsidRDefault="00A949DC" w:rsidP="00D613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ул. Октябрьская </w:t>
            </w:r>
          </w:p>
        </w:tc>
      </w:tr>
      <w:tr w:rsidR="00A949DC" w:rsidRPr="00DD68A4" w:rsidTr="00DD1313">
        <w:trPr>
          <w:trHeight w:val="228"/>
          <w:jc w:val="right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89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Default="00A949DC" w:rsidP="009D375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Баганский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/>
                <w:sz w:val="28"/>
                <w:szCs w:val="28"/>
              </w:rPr>
              <w:t>село  Красный остров , в15 метрах от сельского клуба с.Красный остров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Продажа продовольственных и непродовольственных 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Передвижные средства развозной торговли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8"/>
            </w:tblGrid>
            <w:tr w:rsidR="00CE3E7F" w:rsidRPr="00034CA9" w:rsidTr="00CE3E7F">
              <w:trPr>
                <w:trHeight w:val="767"/>
              </w:trPr>
              <w:tc>
                <w:tcPr>
                  <w:tcW w:w="1548" w:type="dxa"/>
                </w:tcPr>
                <w:p w:rsidR="00CE3E7F" w:rsidRDefault="00CE3E7F" w:rsidP="00CE3E7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49DC">
                    <w:rPr>
                      <w:rFonts w:ascii="Times New Roman" w:hAnsi="Times New Roman"/>
                      <w:sz w:val="20"/>
                      <w:szCs w:val="20"/>
                    </w:rPr>
                    <w:t>здание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сельского клуба </w:t>
                  </w:r>
                </w:p>
                <w:p w:rsidR="00CE3E7F" w:rsidRPr="00A949DC" w:rsidRDefault="005F78FE" w:rsidP="00CE3E7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noProof/>
                      <w:color w:val="FFFFFF" w:themeColor="background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0" cy="548640"/>
                            <wp:effectExtent l="57785" t="14605" r="56515" b="17780"/>
                            <wp:wrapNone/>
                            <wp:docPr id="2" name="AutoShap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486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3" o:spid="_x0000_s1026" type="#_x0000_t32" style="position:absolute;margin-left:-2.8pt;margin-top:9.95pt;width:0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k9NgIAAH8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CE3E7F" w:rsidRDefault="00CE3E7F" w:rsidP="00CE3E7F"/>
          <w:p w:rsidR="00CE3E7F" w:rsidRDefault="00CE3E7F" w:rsidP="00CE3E7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15 м </w:t>
            </w:r>
          </w:p>
          <w:tbl>
            <w:tblPr>
              <w:tblpPr w:leftFromText="180" w:rightFromText="180" w:vertAnchor="text" w:horzAnchor="page" w:tblpX="1124" w:tblpY="4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C000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CE3E7F" w:rsidTr="00CE3E7F">
              <w:trPr>
                <w:trHeight w:val="95"/>
              </w:trPr>
              <w:tc>
                <w:tcPr>
                  <w:tcW w:w="790" w:type="dxa"/>
                  <w:shd w:val="clear" w:color="auto" w:fill="FFC000"/>
                </w:tcPr>
                <w:p w:rsidR="00CE3E7F" w:rsidRPr="00A949DC" w:rsidRDefault="00CE3E7F" w:rsidP="00CE3E7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E3E7F" w:rsidRDefault="00CE3E7F" w:rsidP="00CE3E7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E3E7F" w:rsidRPr="000F64C9" w:rsidRDefault="00CE3E7F" w:rsidP="00CE3E7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14" w:tblpY="87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 w:themeFill="text1"/>
              <w:tblLayout w:type="fixed"/>
              <w:tblLook w:val="0000" w:firstRow="0" w:lastRow="0" w:firstColumn="0" w:lastColumn="0" w:noHBand="0" w:noVBand="0"/>
            </w:tblPr>
            <w:tblGrid>
              <w:gridCol w:w="5098"/>
            </w:tblGrid>
            <w:tr w:rsidR="00CE3E7F" w:rsidTr="00D61364">
              <w:trPr>
                <w:trHeight w:val="95"/>
              </w:trPr>
              <w:tc>
                <w:tcPr>
                  <w:tcW w:w="5098" w:type="dxa"/>
                  <w:shd w:val="clear" w:color="auto" w:fill="000000" w:themeFill="text1"/>
                </w:tcPr>
                <w:p w:rsidR="00CE3E7F" w:rsidRPr="00A949DC" w:rsidRDefault="00CE3E7F" w:rsidP="00CE3E7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E3E7F" w:rsidRDefault="00CE3E7F" w:rsidP="00CE3E7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дорога ул.Зеленая </w:t>
                  </w:r>
                </w:p>
              </w:tc>
            </w:tr>
          </w:tbl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9DC" w:rsidRPr="00DD68A4" w:rsidTr="00DD1313">
        <w:trPr>
          <w:trHeight w:val="132"/>
          <w:jc w:val="right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89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Default="00A949DC" w:rsidP="009D375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Баганский </w:t>
            </w:r>
            <w:r w:rsidRPr="008951AB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село  ,в 5 метрах от сельского клуба с.Большие Луки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Продажа продовольственных и непродовольственных  товаров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B">
              <w:rPr>
                <w:rFonts w:ascii="Times New Roman" w:hAnsi="Times New Roman"/>
                <w:sz w:val="28"/>
                <w:szCs w:val="28"/>
              </w:rPr>
              <w:t>Передвижные средства развозной торговли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8"/>
            </w:tblGrid>
            <w:tr w:rsidR="00CE3E7F" w:rsidRPr="00034CA9" w:rsidTr="00D61364">
              <w:trPr>
                <w:trHeight w:val="767"/>
              </w:trPr>
              <w:tc>
                <w:tcPr>
                  <w:tcW w:w="1548" w:type="dxa"/>
                </w:tcPr>
                <w:p w:rsidR="00CE3E7F" w:rsidRDefault="00CE3E7F" w:rsidP="00CE3E7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49DC">
                    <w:rPr>
                      <w:rFonts w:ascii="Times New Roman" w:hAnsi="Times New Roman"/>
                      <w:sz w:val="20"/>
                      <w:szCs w:val="20"/>
                    </w:rPr>
                    <w:t>здание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сельского клуба </w:t>
                  </w:r>
                </w:p>
                <w:p w:rsidR="00CE3E7F" w:rsidRPr="00A949DC" w:rsidRDefault="00CE3E7F" w:rsidP="00CE3E7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E3E7F" w:rsidRDefault="00CE3E7F" w:rsidP="00CE3E7F"/>
          <w:p w:rsidR="00CE3E7F" w:rsidRDefault="00CE3E7F" w:rsidP="00CE3E7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CE3E7F" w:rsidRDefault="005F78FE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color w:val="FFFFFF" w:themeColor="background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-13335</wp:posOffset>
                      </wp:positionV>
                      <wp:extent cx="0" cy="367665"/>
                      <wp:effectExtent l="56515" t="19050" r="57785" b="2286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7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91.1pt;margin-top:-1.05pt;width:0;height:2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xvNQIAAH8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CE3E7F">
              <w:rPr>
                <w:rFonts w:ascii="Times New Roman" w:hAnsi="Times New Roman"/>
                <w:sz w:val="28"/>
                <w:szCs w:val="28"/>
              </w:rPr>
              <w:t xml:space="preserve">                 5 м </w:t>
            </w:r>
          </w:p>
          <w:tbl>
            <w:tblPr>
              <w:tblpPr w:leftFromText="180" w:rightFromText="180" w:vertAnchor="text" w:horzAnchor="page" w:tblpX="1101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C000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CE3E7F" w:rsidTr="00CE3E7F">
              <w:trPr>
                <w:trHeight w:val="95"/>
              </w:trPr>
              <w:tc>
                <w:tcPr>
                  <w:tcW w:w="790" w:type="dxa"/>
                  <w:shd w:val="clear" w:color="auto" w:fill="FFC000"/>
                </w:tcPr>
                <w:p w:rsidR="00CE3E7F" w:rsidRPr="00A949DC" w:rsidRDefault="00CE3E7F" w:rsidP="00CE3E7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E3E7F" w:rsidRDefault="00CE3E7F" w:rsidP="00CE3E7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E3E7F" w:rsidRPr="000F64C9" w:rsidRDefault="00CE3E7F" w:rsidP="00CE3E7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CE3E7F" w:rsidRDefault="00CE3E7F" w:rsidP="00CE3E7F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14" w:tblpY="87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 w:themeFill="text1"/>
              <w:tblLayout w:type="fixed"/>
              <w:tblLook w:val="0000" w:firstRow="0" w:lastRow="0" w:firstColumn="0" w:lastColumn="0" w:noHBand="0" w:noVBand="0"/>
            </w:tblPr>
            <w:tblGrid>
              <w:gridCol w:w="5098"/>
            </w:tblGrid>
            <w:tr w:rsidR="00CE3E7F" w:rsidTr="00D61364">
              <w:trPr>
                <w:trHeight w:val="95"/>
              </w:trPr>
              <w:tc>
                <w:tcPr>
                  <w:tcW w:w="5098" w:type="dxa"/>
                  <w:shd w:val="clear" w:color="auto" w:fill="000000" w:themeFill="text1"/>
                </w:tcPr>
                <w:p w:rsidR="00CE3E7F" w:rsidRPr="00A949DC" w:rsidRDefault="00CE3E7F" w:rsidP="00CE3E7F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E3E7F" w:rsidRDefault="00CE3E7F" w:rsidP="00CE3E7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дорога ул.Широкая</w:t>
                  </w:r>
                </w:p>
              </w:tc>
            </w:tr>
          </w:tbl>
          <w:p w:rsidR="00A949DC" w:rsidRPr="008951AB" w:rsidRDefault="00A949DC" w:rsidP="009435F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49E1" w:rsidRDefault="000349E1" w:rsidP="008951AB">
      <w:pPr>
        <w:spacing w:after="0" w:line="240" w:lineRule="auto"/>
        <w:jc w:val="center"/>
      </w:pPr>
    </w:p>
    <w:p w:rsidR="004C7291" w:rsidRPr="00CE3E7F" w:rsidRDefault="004C7291" w:rsidP="00CE3E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291" w:rsidRPr="00CE3E7F" w:rsidRDefault="00CE3E7F" w:rsidP="00CE3E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Использованные  о</w:t>
      </w:r>
      <w:r w:rsidRPr="00CE3E7F">
        <w:rPr>
          <w:rFonts w:ascii="Times New Roman" w:hAnsi="Times New Roman"/>
          <w:sz w:val="28"/>
          <w:szCs w:val="28"/>
        </w:rPr>
        <w:t xml:space="preserve">бозначения </w:t>
      </w:r>
      <w:r>
        <w:rPr>
          <w:rFonts w:ascii="Times New Roman" w:hAnsi="Times New Roman"/>
          <w:sz w:val="28"/>
          <w:szCs w:val="28"/>
        </w:rPr>
        <w:t xml:space="preserve"> в постановлении </w:t>
      </w:r>
    </w:p>
    <w:p w:rsidR="00CE3E7F" w:rsidRDefault="00CE3E7F" w:rsidP="008951AB">
      <w:pPr>
        <w:spacing w:after="0" w:line="240" w:lineRule="auto"/>
        <w:jc w:val="center"/>
      </w:pPr>
    </w:p>
    <w:tbl>
      <w:tblPr>
        <w:tblpPr w:leftFromText="180" w:rightFromText="180" w:vertAnchor="text" w:horzAnchor="margin" w:tblpY="-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790"/>
      </w:tblGrid>
      <w:tr w:rsidR="00CE3E7F" w:rsidTr="00CE3E7F">
        <w:trPr>
          <w:trHeight w:val="95"/>
        </w:trPr>
        <w:tc>
          <w:tcPr>
            <w:tcW w:w="790" w:type="dxa"/>
            <w:shd w:val="clear" w:color="auto" w:fill="FFC000"/>
          </w:tcPr>
          <w:p w:rsidR="00CE3E7F" w:rsidRPr="00A949DC" w:rsidRDefault="00CE3E7F" w:rsidP="00CE3E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3E7F" w:rsidRDefault="00CE3E7F" w:rsidP="00CE3E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7291" w:rsidRDefault="004C7291" w:rsidP="008951AB">
      <w:pPr>
        <w:spacing w:after="0" w:line="240" w:lineRule="auto"/>
        <w:jc w:val="center"/>
      </w:pPr>
    </w:p>
    <w:p w:rsidR="004C7291" w:rsidRDefault="00CE3E7F" w:rsidP="00CE3E7F">
      <w:pPr>
        <w:spacing w:after="0" w:line="240" w:lineRule="auto"/>
      </w:pPr>
      <w:r w:rsidRPr="00CE3E7F">
        <w:rPr>
          <w:rFonts w:ascii="Times New Roman" w:hAnsi="Times New Roman"/>
          <w:sz w:val="28"/>
          <w:szCs w:val="28"/>
        </w:rPr>
        <w:t xml:space="preserve">Место для </w:t>
      </w:r>
      <w:r w:rsidR="00497947">
        <w:rPr>
          <w:rFonts w:ascii="Times New Roman" w:hAnsi="Times New Roman"/>
          <w:sz w:val="28"/>
          <w:szCs w:val="28"/>
        </w:rPr>
        <w:t xml:space="preserve"> нестационарных </w:t>
      </w:r>
      <w:r w:rsidRPr="00CE3E7F">
        <w:rPr>
          <w:rFonts w:ascii="Times New Roman" w:hAnsi="Times New Roman"/>
          <w:sz w:val="28"/>
          <w:szCs w:val="28"/>
        </w:rPr>
        <w:t>торгов</w:t>
      </w:r>
      <w:r w:rsidR="00497947">
        <w:rPr>
          <w:rFonts w:ascii="Times New Roman" w:hAnsi="Times New Roman"/>
          <w:sz w:val="28"/>
          <w:szCs w:val="28"/>
        </w:rPr>
        <w:t xml:space="preserve">ых объектов </w:t>
      </w:r>
    </w:p>
    <w:p w:rsidR="004C7291" w:rsidRDefault="004C7291" w:rsidP="008951AB">
      <w:pPr>
        <w:spacing w:after="0" w:line="240" w:lineRule="auto"/>
        <w:jc w:val="center"/>
      </w:pPr>
    </w:p>
    <w:p w:rsidR="004C7291" w:rsidRDefault="004C7291" w:rsidP="008951AB">
      <w:pPr>
        <w:spacing w:after="0" w:line="240" w:lineRule="auto"/>
        <w:jc w:val="center"/>
      </w:pPr>
    </w:p>
    <w:p w:rsidR="004C7291" w:rsidRPr="00CE3E7F" w:rsidRDefault="00CE3E7F" w:rsidP="00CE3E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4C7291" w:rsidRDefault="004C7291" w:rsidP="008951AB">
      <w:pPr>
        <w:spacing w:after="0" w:line="240" w:lineRule="auto"/>
        <w:jc w:val="center"/>
      </w:pPr>
    </w:p>
    <w:p w:rsidR="004C7291" w:rsidRDefault="004C7291" w:rsidP="008951AB">
      <w:pPr>
        <w:spacing w:after="0" w:line="240" w:lineRule="auto"/>
        <w:jc w:val="center"/>
      </w:pPr>
    </w:p>
    <w:p w:rsidR="004C7291" w:rsidRDefault="004C7291" w:rsidP="008951AB">
      <w:pPr>
        <w:spacing w:after="0" w:line="240" w:lineRule="auto"/>
        <w:jc w:val="center"/>
      </w:pPr>
    </w:p>
    <w:p w:rsidR="004C7291" w:rsidRDefault="004C7291" w:rsidP="008951AB">
      <w:pPr>
        <w:spacing w:after="0" w:line="240" w:lineRule="auto"/>
        <w:jc w:val="center"/>
      </w:pPr>
    </w:p>
    <w:p w:rsidR="004C7291" w:rsidRDefault="004C7291" w:rsidP="008951AB">
      <w:pPr>
        <w:spacing w:after="0" w:line="240" w:lineRule="auto"/>
        <w:jc w:val="center"/>
      </w:pPr>
    </w:p>
    <w:p w:rsidR="004C7291" w:rsidRDefault="004C7291" w:rsidP="006D52CE">
      <w:pPr>
        <w:spacing w:after="0" w:line="240" w:lineRule="auto"/>
      </w:pPr>
    </w:p>
    <w:sectPr w:rsidR="004C7291" w:rsidSect="004C729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A8" w:rsidRDefault="008109A8" w:rsidP="00344AD2">
      <w:pPr>
        <w:spacing w:after="0" w:line="240" w:lineRule="auto"/>
      </w:pPr>
      <w:r>
        <w:separator/>
      </w:r>
    </w:p>
  </w:endnote>
  <w:endnote w:type="continuationSeparator" w:id="0">
    <w:p w:rsidR="008109A8" w:rsidRDefault="008109A8" w:rsidP="0034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A8" w:rsidRDefault="008109A8" w:rsidP="00344AD2">
      <w:pPr>
        <w:spacing w:after="0" w:line="240" w:lineRule="auto"/>
      </w:pPr>
      <w:r>
        <w:separator/>
      </w:r>
    </w:p>
  </w:footnote>
  <w:footnote w:type="continuationSeparator" w:id="0">
    <w:p w:rsidR="008109A8" w:rsidRDefault="008109A8" w:rsidP="0034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70559"/>
      <w:docPartObj>
        <w:docPartGallery w:val="Page Numbers (Top of Page)"/>
        <w:docPartUnique/>
      </w:docPartObj>
    </w:sdtPr>
    <w:sdtEndPr/>
    <w:sdtContent>
      <w:p w:rsidR="00A0621A" w:rsidRDefault="00684D6C">
        <w:pPr>
          <w:pStyle w:val="a6"/>
          <w:jc w:val="center"/>
        </w:pPr>
        <w:r w:rsidRPr="00344AD2">
          <w:rPr>
            <w:rFonts w:ascii="Times New Roman" w:hAnsi="Times New Roman"/>
            <w:sz w:val="20"/>
            <w:szCs w:val="20"/>
          </w:rPr>
          <w:fldChar w:fldCharType="begin"/>
        </w:r>
        <w:r w:rsidR="00A0621A" w:rsidRPr="00344AD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44AD2">
          <w:rPr>
            <w:rFonts w:ascii="Times New Roman" w:hAnsi="Times New Roman"/>
            <w:sz w:val="20"/>
            <w:szCs w:val="20"/>
          </w:rPr>
          <w:fldChar w:fldCharType="separate"/>
        </w:r>
        <w:r w:rsidR="005F78FE">
          <w:rPr>
            <w:rFonts w:ascii="Times New Roman" w:hAnsi="Times New Roman"/>
            <w:noProof/>
            <w:sz w:val="20"/>
            <w:szCs w:val="20"/>
          </w:rPr>
          <w:t>3</w:t>
        </w:r>
        <w:r w:rsidRPr="00344AD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0621A" w:rsidRDefault="00A062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3FEE"/>
    <w:multiLevelType w:val="hybridMultilevel"/>
    <w:tmpl w:val="C9DCB5C6"/>
    <w:lvl w:ilvl="0" w:tplc="3370AAF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EA77A7"/>
    <w:multiLevelType w:val="hybridMultilevel"/>
    <w:tmpl w:val="90B29816"/>
    <w:lvl w:ilvl="0" w:tplc="0EAE87B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80"/>
    <w:rsid w:val="000349E1"/>
    <w:rsid w:val="00034CA9"/>
    <w:rsid w:val="000F64C9"/>
    <w:rsid w:val="00125273"/>
    <w:rsid w:val="00193488"/>
    <w:rsid w:val="00231D80"/>
    <w:rsid w:val="00242246"/>
    <w:rsid w:val="00344AD2"/>
    <w:rsid w:val="00497947"/>
    <w:rsid w:val="004C7291"/>
    <w:rsid w:val="00572AFA"/>
    <w:rsid w:val="005D2A16"/>
    <w:rsid w:val="005F78FE"/>
    <w:rsid w:val="00684D6C"/>
    <w:rsid w:val="006B4AB2"/>
    <w:rsid w:val="006D52CE"/>
    <w:rsid w:val="007503EE"/>
    <w:rsid w:val="008103A6"/>
    <w:rsid w:val="008109A8"/>
    <w:rsid w:val="00823334"/>
    <w:rsid w:val="008644F6"/>
    <w:rsid w:val="008951AB"/>
    <w:rsid w:val="009029A0"/>
    <w:rsid w:val="009069B8"/>
    <w:rsid w:val="0093446C"/>
    <w:rsid w:val="009D3757"/>
    <w:rsid w:val="00A0621A"/>
    <w:rsid w:val="00A949DC"/>
    <w:rsid w:val="00CE3E7F"/>
    <w:rsid w:val="00CF2F6C"/>
    <w:rsid w:val="00DD1313"/>
    <w:rsid w:val="00EA3957"/>
    <w:rsid w:val="00FE33B1"/>
    <w:rsid w:val="00FF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31D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8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4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44AD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4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4AD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B4A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8951AB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4979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4979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31D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8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4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44AD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4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4AD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B4A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8951AB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4979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4979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453A-4AE3-459B-89E6-E36D8C85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Долгих Анна Анатольевна</cp:lastModifiedBy>
  <cp:revision>2</cp:revision>
  <cp:lastPrinted>2019-04-02T03:49:00Z</cp:lastPrinted>
  <dcterms:created xsi:type="dcterms:W3CDTF">2019-04-02T05:40:00Z</dcterms:created>
  <dcterms:modified xsi:type="dcterms:W3CDTF">2019-04-02T05:40:00Z</dcterms:modified>
</cp:coreProperties>
</file>