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E3" w:rsidRPr="00773F8F" w:rsidRDefault="006754E3" w:rsidP="006754E3">
      <w:pPr>
        <w:pStyle w:val="a6"/>
        <w:rPr>
          <w:b w:val="0"/>
          <w:szCs w:val="28"/>
          <w:lang w:val="ru-RU"/>
        </w:rPr>
      </w:pPr>
      <w:r w:rsidRPr="00773F8F">
        <w:rPr>
          <w:b w:val="0"/>
          <w:szCs w:val="28"/>
          <w:lang w:val="ru-RU"/>
        </w:rPr>
        <w:t>АДМИНИСТРАЦИЯ</w:t>
      </w:r>
    </w:p>
    <w:p w:rsidR="006754E3" w:rsidRDefault="006754E3" w:rsidP="006754E3">
      <w:pPr>
        <w:jc w:val="center"/>
        <w:rPr>
          <w:sz w:val="28"/>
          <w:szCs w:val="28"/>
        </w:rPr>
      </w:pPr>
      <w:r w:rsidRPr="0077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ЧИНГИССКОГО СЕЛЬСОВЕТА </w:t>
      </w:r>
    </w:p>
    <w:p w:rsidR="006754E3" w:rsidRPr="00773F8F" w:rsidRDefault="006754E3" w:rsidP="006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Pr="00773F8F">
        <w:rPr>
          <w:sz w:val="28"/>
          <w:szCs w:val="28"/>
        </w:rPr>
        <w:t xml:space="preserve"> НОВОСИБИРСКОЙ ОБЛАСТИ</w:t>
      </w:r>
    </w:p>
    <w:p w:rsidR="006754E3" w:rsidRDefault="006754E3" w:rsidP="006754E3">
      <w:pPr>
        <w:jc w:val="center"/>
        <w:rPr>
          <w:b/>
          <w:sz w:val="28"/>
          <w:szCs w:val="28"/>
        </w:rPr>
      </w:pPr>
    </w:p>
    <w:p w:rsidR="006754E3" w:rsidRPr="00865067" w:rsidRDefault="006754E3" w:rsidP="006754E3">
      <w:pPr>
        <w:jc w:val="center"/>
        <w:rPr>
          <w:b/>
          <w:sz w:val="32"/>
          <w:szCs w:val="32"/>
        </w:rPr>
      </w:pPr>
      <w:r w:rsidRPr="00865067">
        <w:rPr>
          <w:b/>
          <w:sz w:val="32"/>
          <w:szCs w:val="32"/>
        </w:rPr>
        <w:t>ПОСТАНОВЛЕНИЕ</w:t>
      </w:r>
    </w:p>
    <w:p w:rsidR="006754E3" w:rsidRDefault="006754E3" w:rsidP="006754E3"/>
    <w:p w:rsidR="006754E3" w:rsidRPr="00242086" w:rsidRDefault="006754E3" w:rsidP="006754E3">
      <w:pPr>
        <w:pStyle w:val="4"/>
        <w:rPr>
          <w:b w:val="0"/>
          <w:sz w:val="28"/>
          <w:lang w:val="ru-RU"/>
        </w:rPr>
      </w:pPr>
      <w:r w:rsidRPr="00242086">
        <w:rPr>
          <w:b w:val="0"/>
          <w:sz w:val="28"/>
          <w:lang w:val="ru-RU"/>
        </w:rPr>
        <w:t xml:space="preserve">от </w:t>
      </w:r>
      <w:proofErr w:type="gramStart"/>
      <w:r>
        <w:rPr>
          <w:b w:val="0"/>
          <w:sz w:val="28"/>
          <w:lang w:val="ru-RU"/>
        </w:rPr>
        <w:t>09</w:t>
      </w:r>
      <w:r w:rsidRPr="00242086">
        <w:rPr>
          <w:b w:val="0"/>
          <w:sz w:val="28"/>
          <w:lang w:val="ru-RU"/>
        </w:rPr>
        <w:t>.03.20</w:t>
      </w:r>
      <w:r>
        <w:rPr>
          <w:b w:val="0"/>
          <w:sz w:val="28"/>
          <w:lang w:val="ru-RU"/>
        </w:rPr>
        <w:t>21</w:t>
      </w:r>
      <w:r w:rsidRPr="00242086">
        <w:rPr>
          <w:b w:val="0"/>
          <w:sz w:val="28"/>
          <w:lang w:val="ru-RU"/>
        </w:rPr>
        <w:t xml:space="preserve">  №</w:t>
      </w:r>
      <w:proofErr w:type="gramEnd"/>
      <w:r w:rsidRPr="00242086">
        <w:rPr>
          <w:b w:val="0"/>
          <w:sz w:val="28"/>
          <w:lang w:val="ru-RU"/>
        </w:rPr>
        <w:t xml:space="preserve"> </w:t>
      </w:r>
      <w:r>
        <w:rPr>
          <w:b w:val="0"/>
          <w:sz w:val="28"/>
          <w:lang w:val="ru-RU"/>
        </w:rPr>
        <w:t>11</w:t>
      </w:r>
    </w:p>
    <w:p w:rsidR="006754E3" w:rsidRDefault="006754E3" w:rsidP="006754E3"/>
    <w:p w:rsidR="006754E3" w:rsidRDefault="006754E3" w:rsidP="006754E3"/>
    <w:p w:rsidR="006754E3" w:rsidRPr="000C20F4" w:rsidRDefault="006754E3" w:rsidP="006754E3">
      <w:pPr>
        <w:pStyle w:val="5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Cs w:val="28"/>
        </w:rPr>
        <w:t>Чингисского</w:t>
      </w:r>
      <w:proofErr w:type="spellEnd"/>
      <w:r>
        <w:rPr>
          <w:szCs w:val="28"/>
        </w:rPr>
        <w:t xml:space="preserve"> сельсовета Ордынского района Новосибирской области от 21.03.2019г. №20 </w:t>
      </w:r>
      <w:proofErr w:type="gramStart"/>
      <w:r>
        <w:rPr>
          <w:szCs w:val="28"/>
        </w:rPr>
        <w:t xml:space="preserve">« </w:t>
      </w:r>
      <w:r w:rsidRPr="000C20F4">
        <w:rPr>
          <w:szCs w:val="28"/>
        </w:rPr>
        <w:t>Об</w:t>
      </w:r>
      <w:proofErr w:type="gramEnd"/>
      <w:r w:rsidRPr="000C20F4">
        <w:rPr>
          <w:szCs w:val="28"/>
        </w:rPr>
        <w:t xml:space="preserve">  </w:t>
      </w:r>
      <w:r>
        <w:rPr>
          <w:szCs w:val="28"/>
        </w:rPr>
        <w:t xml:space="preserve">утверждении схемы размещения нестационарных торговых объектов,  расположенных на территории </w:t>
      </w:r>
      <w:proofErr w:type="spellStart"/>
      <w:r>
        <w:rPr>
          <w:szCs w:val="28"/>
        </w:rPr>
        <w:t>Чингисского</w:t>
      </w:r>
      <w:proofErr w:type="spellEnd"/>
      <w:r>
        <w:rPr>
          <w:szCs w:val="28"/>
        </w:rPr>
        <w:t xml:space="preserve"> сельсовета Ордынского района Новосибирской области»</w:t>
      </w:r>
    </w:p>
    <w:p w:rsidR="006754E3" w:rsidRDefault="006754E3" w:rsidP="006754E3"/>
    <w:p w:rsidR="006754E3" w:rsidRDefault="006754E3" w:rsidP="006754E3">
      <w:pPr>
        <w:pStyle w:val="2"/>
        <w:ind w:firstLine="0"/>
        <w:jc w:val="center"/>
        <w:rPr>
          <w:lang w:val="ru-RU"/>
        </w:rPr>
      </w:pPr>
    </w:p>
    <w:p w:rsidR="006754E3" w:rsidRDefault="006754E3" w:rsidP="006754E3">
      <w:pPr>
        <w:pStyle w:val="2"/>
        <w:ind w:firstLine="0"/>
        <w:jc w:val="both"/>
        <w:rPr>
          <w:lang w:val="ru-RU"/>
        </w:rPr>
      </w:pPr>
      <w:r>
        <w:rPr>
          <w:lang w:val="ru-RU"/>
        </w:rPr>
        <w:t xml:space="preserve">       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 (в редакции от 30.01.2015 №4,от 21.12.2017 №324,от 01.02.2019 №38), руководствуясь Уставом </w:t>
      </w:r>
      <w:proofErr w:type="spellStart"/>
      <w:r>
        <w:rPr>
          <w:lang w:val="ru-RU"/>
        </w:rPr>
        <w:t>Чингисского</w:t>
      </w:r>
      <w:proofErr w:type="spellEnd"/>
      <w:r>
        <w:rPr>
          <w:lang w:val="ru-RU"/>
        </w:rPr>
        <w:t xml:space="preserve"> сельсовета Ордынского района Новосибирской области</w:t>
      </w:r>
    </w:p>
    <w:p w:rsidR="006754E3" w:rsidRDefault="006754E3" w:rsidP="006754E3">
      <w:r w:rsidRPr="00865067">
        <w:rPr>
          <w:sz w:val="32"/>
          <w:szCs w:val="32"/>
        </w:rPr>
        <w:t>ПОСТАНОВЛЯ</w:t>
      </w:r>
      <w:r>
        <w:rPr>
          <w:sz w:val="32"/>
          <w:szCs w:val="32"/>
        </w:rPr>
        <w:t>ЕТ</w:t>
      </w:r>
      <w:r w:rsidRPr="00865067">
        <w:rPr>
          <w:sz w:val="32"/>
          <w:szCs w:val="32"/>
        </w:rPr>
        <w:t>:</w:t>
      </w:r>
    </w:p>
    <w:p w:rsidR="003875C2" w:rsidRDefault="006754E3" w:rsidP="006754E3">
      <w:pPr>
        <w:ind w:firstLine="567"/>
        <w:jc w:val="both"/>
        <w:rPr>
          <w:sz w:val="28"/>
          <w:szCs w:val="28"/>
        </w:rPr>
      </w:pPr>
      <w:r w:rsidRPr="000C20F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</w:t>
      </w:r>
      <w:r w:rsidRPr="006754E3">
        <w:rPr>
          <w:sz w:val="28"/>
          <w:szCs w:val="28"/>
        </w:rPr>
        <w:t xml:space="preserve">администрации </w:t>
      </w:r>
      <w:proofErr w:type="spellStart"/>
      <w:r w:rsidRPr="006754E3">
        <w:rPr>
          <w:sz w:val="28"/>
          <w:szCs w:val="28"/>
        </w:rPr>
        <w:t>Чингисского</w:t>
      </w:r>
      <w:proofErr w:type="spellEnd"/>
      <w:r w:rsidRPr="006754E3">
        <w:rPr>
          <w:sz w:val="28"/>
          <w:szCs w:val="28"/>
        </w:rPr>
        <w:t xml:space="preserve"> сельсовета Ордынского района Новосибирской области от 21.03.2019г. №20 </w:t>
      </w:r>
      <w:proofErr w:type="gramStart"/>
      <w:r w:rsidRPr="006754E3">
        <w:rPr>
          <w:sz w:val="28"/>
          <w:szCs w:val="28"/>
        </w:rPr>
        <w:t>« Об</w:t>
      </w:r>
      <w:proofErr w:type="gramEnd"/>
      <w:r w:rsidRPr="006754E3">
        <w:rPr>
          <w:sz w:val="28"/>
          <w:szCs w:val="28"/>
        </w:rPr>
        <w:t xml:space="preserve">  утверждении схемы размещения нестационарных торговых объектов,  расположенных на территории </w:t>
      </w:r>
      <w:proofErr w:type="spellStart"/>
      <w:r w:rsidRPr="006754E3">
        <w:rPr>
          <w:sz w:val="28"/>
          <w:szCs w:val="28"/>
        </w:rPr>
        <w:t>Чингисского</w:t>
      </w:r>
      <w:proofErr w:type="spellEnd"/>
      <w:r w:rsidRPr="006754E3">
        <w:rPr>
          <w:sz w:val="28"/>
          <w:szCs w:val="28"/>
        </w:rPr>
        <w:t xml:space="preserve"> сельсовета Ордынского района Новосибирской области»</w:t>
      </w:r>
      <w:r w:rsidR="003875C2">
        <w:rPr>
          <w:sz w:val="28"/>
          <w:szCs w:val="28"/>
        </w:rPr>
        <w:t>, приложения 1, 3 изложить в новой редакции.</w:t>
      </w:r>
    </w:p>
    <w:p w:rsidR="006754E3" w:rsidRPr="00943799" w:rsidRDefault="003875C2" w:rsidP="00675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54E3" w:rsidRPr="00943799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в периодическом печатном издании органов местного самоуправления </w:t>
      </w:r>
      <w:proofErr w:type="spellStart"/>
      <w:r w:rsidR="006754E3">
        <w:rPr>
          <w:rFonts w:ascii="Times New Roman" w:hAnsi="Times New Roman" w:cs="Times New Roman"/>
          <w:sz w:val="28"/>
          <w:szCs w:val="28"/>
        </w:rPr>
        <w:t>Чингис</w:t>
      </w:r>
      <w:r w:rsidR="006754E3" w:rsidRPr="0094379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4E3" w:rsidRPr="009437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="006754E3">
        <w:rPr>
          <w:rFonts w:ascii="Times New Roman" w:hAnsi="Times New Roman" w:cs="Times New Roman"/>
          <w:sz w:val="28"/>
          <w:szCs w:val="28"/>
        </w:rPr>
        <w:t>Чингис</w:t>
      </w:r>
      <w:r w:rsidR="006754E3" w:rsidRPr="0094379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54E3" w:rsidRPr="009437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754E3" w:rsidRPr="00943799" w:rsidRDefault="003875C2" w:rsidP="006754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54E3" w:rsidRPr="0094379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54E3" w:rsidRDefault="006754E3" w:rsidP="006754E3">
      <w:pPr>
        <w:pStyle w:val="formattexttopleveltext"/>
      </w:pPr>
    </w:p>
    <w:p w:rsidR="006754E3" w:rsidRDefault="006754E3" w:rsidP="0067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754E3" w:rsidRPr="003F7E77" w:rsidRDefault="006754E3" w:rsidP="006754E3">
      <w:pPr>
        <w:jc w:val="both"/>
        <w:rPr>
          <w:rFonts w:ascii="Arial CYR" w:hAnsi="Arial CYR" w:cs="Arial CYR"/>
        </w:rPr>
        <w:sectPr w:rsidR="006754E3" w:rsidRPr="003F7E77" w:rsidSect="009437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20" w:footer="720" w:gutter="0"/>
          <w:cols w:space="720"/>
          <w:titlePg/>
        </w:sectPr>
      </w:pPr>
      <w:r>
        <w:rPr>
          <w:sz w:val="28"/>
          <w:szCs w:val="28"/>
        </w:rPr>
        <w:t xml:space="preserve">Ордынского района </w:t>
      </w:r>
      <w:r w:rsidRPr="008A488B">
        <w:rPr>
          <w:sz w:val="28"/>
          <w:szCs w:val="28"/>
        </w:rPr>
        <w:t xml:space="preserve">Новосибирской области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Н.А.Игошина</w:t>
      </w:r>
      <w:proofErr w:type="spellEnd"/>
    </w:p>
    <w:p w:rsidR="006754E3" w:rsidRDefault="006754E3" w:rsidP="006754E3">
      <w:pPr>
        <w:rPr>
          <w:szCs w:val="16"/>
        </w:rPr>
      </w:pPr>
      <w:r>
        <w:rPr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6754E3" w:rsidRDefault="006754E3" w:rsidP="006754E3">
      <w:pPr>
        <w:jc w:val="right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6733E">
        <w:rPr>
          <w:szCs w:val="16"/>
        </w:rPr>
        <w:t>Приложение</w:t>
      </w:r>
      <w:r>
        <w:rPr>
          <w:szCs w:val="16"/>
        </w:rPr>
        <w:t xml:space="preserve"> №1</w:t>
      </w:r>
      <w:r w:rsidRPr="0096733E">
        <w:rPr>
          <w:szCs w:val="16"/>
        </w:rPr>
        <w:t xml:space="preserve"> </w:t>
      </w:r>
    </w:p>
    <w:p w:rsidR="006754E3" w:rsidRDefault="006754E3" w:rsidP="006754E3">
      <w:pPr>
        <w:jc w:val="right"/>
        <w:rPr>
          <w:szCs w:val="16"/>
        </w:rPr>
      </w:pPr>
      <w:r w:rsidRPr="0096733E">
        <w:rPr>
          <w:szCs w:val="16"/>
        </w:rPr>
        <w:t xml:space="preserve">к постановлению администрации </w:t>
      </w:r>
      <w:r>
        <w:rPr>
          <w:szCs w:val="16"/>
        </w:rPr>
        <w:t xml:space="preserve">                   </w:t>
      </w:r>
    </w:p>
    <w:p w:rsidR="006754E3" w:rsidRDefault="006754E3" w:rsidP="006754E3">
      <w:pPr>
        <w:jc w:val="right"/>
        <w:rPr>
          <w:szCs w:val="16"/>
        </w:rPr>
      </w:pPr>
      <w:proofErr w:type="spellStart"/>
      <w:r>
        <w:rPr>
          <w:szCs w:val="16"/>
        </w:rPr>
        <w:t>Чингисского</w:t>
      </w:r>
      <w:proofErr w:type="spellEnd"/>
      <w:r>
        <w:rPr>
          <w:szCs w:val="16"/>
        </w:rPr>
        <w:t xml:space="preserve"> сельсовета Ордынского района</w:t>
      </w:r>
      <w:r w:rsidRPr="0096733E">
        <w:rPr>
          <w:szCs w:val="16"/>
        </w:rPr>
        <w:t xml:space="preserve"> Новосибирской области                                        </w:t>
      </w:r>
    </w:p>
    <w:p w:rsidR="006754E3" w:rsidRPr="00242086" w:rsidRDefault="006754E3" w:rsidP="006754E3">
      <w:pPr>
        <w:jc w:val="right"/>
        <w:rPr>
          <w:szCs w:val="16"/>
        </w:rPr>
      </w:pPr>
      <w:r w:rsidRPr="00242086">
        <w:rPr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Cs w:val="16"/>
        </w:rPr>
        <w:t>09</w:t>
      </w:r>
      <w:r w:rsidRPr="00242086">
        <w:rPr>
          <w:szCs w:val="16"/>
        </w:rPr>
        <w:t>.03 .20</w:t>
      </w:r>
      <w:r>
        <w:rPr>
          <w:szCs w:val="16"/>
        </w:rPr>
        <w:t>21</w:t>
      </w:r>
      <w:r w:rsidRPr="00242086">
        <w:rPr>
          <w:szCs w:val="16"/>
        </w:rPr>
        <w:t xml:space="preserve"> </w:t>
      </w:r>
      <w:proofErr w:type="gramStart"/>
      <w:r w:rsidRPr="00242086">
        <w:rPr>
          <w:szCs w:val="16"/>
        </w:rPr>
        <w:t xml:space="preserve">№  </w:t>
      </w:r>
      <w:r>
        <w:rPr>
          <w:szCs w:val="16"/>
        </w:rPr>
        <w:t>11</w:t>
      </w:r>
      <w:proofErr w:type="gramEnd"/>
    </w:p>
    <w:p w:rsidR="006754E3" w:rsidRPr="00786471" w:rsidRDefault="006754E3" w:rsidP="006754E3">
      <w:pPr>
        <w:rPr>
          <w:color w:val="FF0000"/>
          <w:szCs w:val="16"/>
        </w:rPr>
      </w:pPr>
    </w:p>
    <w:p w:rsidR="006754E3" w:rsidRPr="00943799" w:rsidRDefault="006754E3" w:rsidP="006754E3">
      <w:pPr>
        <w:jc w:val="center"/>
        <w:rPr>
          <w:b/>
          <w:bCs/>
          <w:szCs w:val="24"/>
        </w:rPr>
      </w:pPr>
      <w:r w:rsidRPr="00943799">
        <w:rPr>
          <w:b/>
          <w:bCs/>
          <w:szCs w:val="24"/>
        </w:rPr>
        <w:t xml:space="preserve">Схема размещения нестационарных торговых объектов на территории </w:t>
      </w:r>
      <w:proofErr w:type="spellStart"/>
      <w:r>
        <w:rPr>
          <w:b/>
          <w:bCs/>
          <w:szCs w:val="24"/>
        </w:rPr>
        <w:t>Чингис</w:t>
      </w:r>
      <w:r w:rsidRPr="00943799">
        <w:rPr>
          <w:b/>
          <w:bCs/>
          <w:szCs w:val="24"/>
        </w:rPr>
        <w:t>ского</w:t>
      </w:r>
      <w:proofErr w:type="spellEnd"/>
      <w:r w:rsidRPr="00943799">
        <w:rPr>
          <w:b/>
          <w:bCs/>
          <w:szCs w:val="24"/>
        </w:rPr>
        <w:t xml:space="preserve"> сельсовета Ордынского района Новосибирской области</w:t>
      </w:r>
    </w:p>
    <w:p w:rsidR="006754E3" w:rsidRDefault="006754E3" w:rsidP="006754E3">
      <w:pPr>
        <w:jc w:val="center"/>
        <w:rPr>
          <w:sz w:val="28"/>
        </w:rPr>
      </w:pP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734"/>
        <w:gridCol w:w="1418"/>
        <w:gridCol w:w="1419"/>
        <w:gridCol w:w="1135"/>
        <w:gridCol w:w="1703"/>
        <w:gridCol w:w="1703"/>
        <w:gridCol w:w="1986"/>
        <w:gridCol w:w="1703"/>
        <w:gridCol w:w="1845"/>
      </w:tblGrid>
      <w:tr w:rsidR="006754E3" w:rsidRPr="00E60986" w:rsidTr="0077597A">
        <w:trPr>
          <w:trHeight w:val="144"/>
        </w:trPr>
        <w:tc>
          <w:tcPr>
            <w:tcW w:w="503" w:type="dxa"/>
            <w:shd w:val="clear" w:color="auto" w:fill="auto"/>
            <w:vAlign w:val="bottom"/>
          </w:tcPr>
          <w:p w:rsidR="006754E3" w:rsidRPr="00E60986" w:rsidRDefault="006754E3" w:rsidP="0077597A">
            <w:pPr>
              <w:ind w:left="54"/>
              <w:rPr>
                <w:szCs w:val="16"/>
              </w:rPr>
            </w:pPr>
            <w:r w:rsidRPr="00E60986">
              <w:rPr>
                <w:szCs w:val="16"/>
              </w:rPr>
              <w:t>№ п/п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Адресный ориентир – место размещения нестационарного торгового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Тип нестационарного торгового объекта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Площадь земельного участка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Площадь нестационарного</w:t>
            </w:r>
          </w:p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торгового объекта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Специализация</w:t>
            </w:r>
          </w:p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 xml:space="preserve">нестационарного торгового </w:t>
            </w:r>
            <w:proofErr w:type="gramStart"/>
            <w:r w:rsidRPr="00E60986">
              <w:rPr>
                <w:szCs w:val="16"/>
              </w:rPr>
              <w:t>объекта  (</w:t>
            </w:r>
            <w:proofErr w:type="gramEnd"/>
            <w:r w:rsidRPr="00E60986">
              <w:rPr>
                <w:szCs w:val="16"/>
              </w:rPr>
              <w:t>ассортимент реализуемой продукции)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 xml:space="preserve">Собственник земельного участка, здания, строения, </w:t>
            </w:r>
            <w:proofErr w:type="gramStart"/>
            <w:r w:rsidRPr="00E60986">
              <w:rPr>
                <w:szCs w:val="16"/>
              </w:rPr>
              <w:t>сооружения  где</w:t>
            </w:r>
            <w:proofErr w:type="gramEnd"/>
            <w:r w:rsidRPr="00E60986">
              <w:rPr>
                <w:szCs w:val="16"/>
              </w:rPr>
              <w:t xml:space="preserve"> расположен нестационарный торговый объект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Период функционирования нестационарного торгового объекта</w:t>
            </w:r>
          </w:p>
          <w:p w:rsidR="006754E3" w:rsidRPr="00E60986" w:rsidRDefault="006754E3" w:rsidP="0077597A">
            <w:pPr>
              <w:jc w:val="center"/>
              <w:rPr>
                <w:szCs w:val="16"/>
              </w:rPr>
            </w:pPr>
            <w:proofErr w:type="gramStart"/>
            <w:r w:rsidRPr="00E60986">
              <w:rPr>
                <w:szCs w:val="16"/>
              </w:rPr>
              <w:t>( постоянно</w:t>
            </w:r>
            <w:proofErr w:type="gramEnd"/>
            <w:r w:rsidRPr="00E60986">
              <w:rPr>
                <w:szCs w:val="16"/>
              </w:rPr>
              <w:t xml:space="preserve"> или сезонно с _____ по ).</w:t>
            </w:r>
          </w:p>
        </w:tc>
        <w:tc>
          <w:tcPr>
            <w:tcW w:w="1845" w:type="dxa"/>
            <w:shd w:val="clear" w:color="auto" w:fill="auto"/>
          </w:tcPr>
          <w:p w:rsidR="006754E3" w:rsidRDefault="006754E3" w:rsidP="0077597A">
            <w:r w:rsidRPr="009336BF">
              <w:t>Примечание</w:t>
            </w:r>
          </w:p>
          <w:p w:rsidR="006754E3" w:rsidRPr="009336BF" w:rsidRDefault="006754E3" w:rsidP="0077597A">
            <w:proofErr w:type="gramStart"/>
            <w:r>
              <w:t>( существующий</w:t>
            </w:r>
            <w:proofErr w:type="gramEnd"/>
            <w:r>
              <w:t xml:space="preserve">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6754E3" w:rsidRPr="00E60986" w:rsidTr="0077597A">
        <w:trPr>
          <w:trHeight w:val="144"/>
        </w:trPr>
        <w:tc>
          <w:tcPr>
            <w:tcW w:w="503" w:type="dxa"/>
            <w:shd w:val="clear" w:color="auto" w:fill="auto"/>
            <w:vAlign w:val="bottom"/>
          </w:tcPr>
          <w:p w:rsidR="006754E3" w:rsidRPr="00E60986" w:rsidRDefault="006754E3" w:rsidP="0077597A">
            <w:pPr>
              <w:ind w:left="54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754E3" w:rsidRPr="00E60986" w:rsidRDefault="006754E3" w:rsidP="007759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845" w:type="dxa"/>
            <w:shd w:val="clear" w:color="auto" w:fill="auto"/>
          </w:tcPr>
          <w:p w:rsidR="006754E3" w:rsidRPr="009336BF" w:rsidRDefault="006754E3" w:rsidP="0077597A">
            <w:pPr>
              <w:jc w:val="center"/>
            </w:pPr>
            <w:r>
              <w:t>10</w:t>
            </w:r>
          </w:p>
        </w:tc>
      </w:tr>
      <w:tr w:rsidR="005C4674" w:rsidRPr="00E60986" w:rsidTr="0077597A">
        <w:trPr>
          <w:trHeight w:val="144"/>
        </w:trPr>
        <w:tc>
          <w:tcPr>
            <w:tcW w:w="5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numPr>
                <w:ilvl w:val="0"/>
                <w:numId w:val="1"/>
              </w:numPr>
              <w:ind w:left="54" w:firstLine="0"/>
              <w:rPr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5C4674" w:rsidRDefault="005C4674" w:rsidP="005C467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с.Чингис</w:t>
            </w:r>
            <w:proofErr w:type="spellEnd"/>
            <w:r>
              <w:rPr>
                <w:szCs w:val="16"/>
              </w:rPr>
              <w:t>,</w:t>
            </w:r>
          </w:p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у</w:t>
            </w:r>
            <w:r w:rsidRPr="00E60986">
              <w:rPr>
                <w:szCs w:val="16"/>
              </w:rPr>
              <w:t xml:space="preserve">л. </w:t>
            </w:r>
            <w:r>
              <w:rPr>
                <w:szCs w:val="16"/>
              </w:rPr>
              <w:t>Калинина, у причала паромной переправы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Для реализации сельскохозяйственной продукции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 xml:space="preserve">41 </w:t>
            </w:r>
            <w:proofErr w:type="spellStart"/>
            <w:r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 xml:space="preserve">41 </w:t>
            </w:r>
            <w:proofErr w:type="spellStart"/>
            <w:r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Торговля сельскохозяйственной продукцией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Муниципальная собственность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>
              <w:rPr>
                <w:szCs w:val="16"/>
              </w:rPr>
              <w:t>С мая по октябрь</w:t>
            </w:r>
          </w:p>
        </w:tc>
        <w:tc>
          <w:tcPr>
            <w:tcW w:w="1845" w:type="dxa"/>
            <w:shd w:val="clear" w:color="auto" w:fill="auto"/>
          </w:tcPr>
          <w:p w:rsidR="005C4674" w:rsidRPr="00E60986" w:rsidRDefault="005C4674" w:rsidP="005C4674">
            <w:pPr>
              <w:rPr>
                <w:sz w:val="28"/>
              </w:rPr>
            </w:pPr>
            <w:r>
              <w:t>существующий нестационарный торговый объект</w:t>
            </w:r>
          </w:p>
        </w:tc>
      </w:tr>
      <w:tr w:rsidR="005C4674" w:rsidRPr="00E60986" w:rsidTr="0077597A">
        <w:trPr>
          <w:trHeight w:val="144"/>
        </w:trPr>
        <w:tc>
          <w:tcPr>
            <w:tcW w:w="5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numPr>
                <w:ilvl w:val="0"/>
                <w:numId w:val="1"/>
              </w:numPr>
              <w:ind w:left="54" w:firstLine="0"/>
              <w:rPr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с.Чингис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ул.Школьная</w:t>
            </w:r>
            <w:proofErr w:type="spellEnd"/>
            <w:r>
              <w:rPr>
                <w:szCs w:val="16"/>
              </w:rPr>
              <w:t>, 19а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Мини-рынок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 xml:space="preserve">48 </w:t>
            </w:r>
            <w:proofErr w:type="spellStart"/>
            <w:r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 xml:space="preserve">48 </w:t>
            </w:r>
            <w:proofErr w:type="spellStart"/>
            <w:r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Торговля промышленными товарами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>
              <w:rPr>
                <w:szCs w:val="16"/>
              </w:rPr>
              <w:t>Муниципальная собственность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5C4674" w:rsidRPr="00E60986" w:rsidRDefault="005C4674" w:rsidP="005C4674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>
              <w:rPr>
                <w:szCs w:val="16"/>
              </w:rPr>
              <w:t>постоянно</w:t>
            </w:r>
          </w:p>
        </w:tc>
        <w:tc>
          <w:tcPr>
            <w:tcW w:w="1845" w:type="dxa"/>
            <w:shd w:val="clear" w:color="auto" w:fill="auto"/>
          </w:tcPr>
          <w:p w:rsidR="005C4674" w:rsidRPr="00E60986" w:rsidRDefault="005C4674" w:rsidP="005C4674">
            <w:pPr>
              <w:rPr>
                <w:sz w:val="28"/>
              </w:rPr>
            </w:pPr>
            <w:r>
              <w:t>существующий нестационарный торговый объект</w:t>
            </w:r>
          </w:p>
        </w:tc>
      </w:tr>
      <w:tr w:rsidR="006754E3" w:rsidRPr="00E60986" w:rsidTr="0077597A">
        <w:trPr>
          <w:trHeight w:val="144"/>
        </w:trPr>
        <w:tc>
          <w:tcPr>
            <w:tcW w:w="503" w:type="dxa"/>
            <w:shd w:val="clear" w:color="auto" w:fill="auto"/>
            <w:vAlign w:val="bottom"/>
          </w:tcPr>
          <w:p w:rsidR="006754E3" w:rsidRPr="00E60986" w:rsidRDefault="006754E3" w:rsidP="006754E3">
            <w:pPr>
              <w:numPr>
                <w:ilvl w:val="0"/>
                <w:numId w:val="1"/>
              </w:numPr>
              <w:ind w:left="54" w:firstLine="0"/>
              <w:rPr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6754E3" w:rsidRDefault="006754E3" w:rsidP="00EC7A8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с.Чингис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ул.Школьная</w:t>
            </w:r>
            <w:proofErr w:type="spellEnd"/>
            <w:r>
              <w:rPr>
                <w:szCs w:val="16"/>
              </w:rPr>
              <w:t>, 19</w:t>
            </w:r>
            <w:r w:rsidR="00EC7A86">
              <w:rPr>
                <w:szCs w:val="16"/>
              </w:rPr>
              <w:t>б</w:t>
            </w:r>
          </w:p>
          <w:p w:rsidR="00EC7A86" w:rsidRPr="00E60986" w:rsidRDefault="00EC7A86" w:rsidP="00EC7A8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754E3" w:rsidRPr="00E60986" w:rsidRDefault="00EC7A86" w:rsidP="00EC7A86">
            <w:pPr>
              <w:rPr>
                <w:szCs w:val="16"/>
              </w:rPr>
            </w:pPr>
            <w:r>
              <w:rPr>
                <w:szCs w:val="16"/>
              </w:rPr>
              <w:t xml:space="preserve">место для проведения ярмарок  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6754E3" w:rsidRPr="00E60986" w:rsidRDefault="006754E3" w:rsidP="0077597A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754E3" w:rsidRPr="00E60986" w:rsidRDefault="006754E3" w:rsidP="00EC7A86">
            <w:pPr>
              <w:rPr>
                <w:szCs w:val="16"/>
              </w:rPr>
            </w:pPr>
            <w:r>
              <w:rPr>
                <w:szCs w:val="16"/>
              </w:rPr>
              <w:t>4</w:t>
            </w:r>
            <w:r w:rsidR="00EC7A86">
              <w:rPr>
                <w:szCs w:val="16"/>
              </w:rPr>
              <w:t>0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6754E3" w:rsidRPr="00E60986" w:rsidRDefault="006754E3" w:rsidP="00EC7A86">
            <w:pPr>
              <w:rPr>
                <w:szCs w:val="16"/>
              </w:rPr>
            </w:pPr>
            <w:r>
              <w:rPr>
                <w:szCs w:val="16"/>
              </w:rPr>
              <w:t>4</w:t>
            </w:r>
            <w:r w:rsidR="00EC7A86">
              <w:rPr>
                <w:szCs w:val="16"/>
              </w:rPr>
              <w:t>0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6754E3" w:rsidRPr="00E60986" w:rsidRDefault="006754E3" w:rsidP="0077597A">
            <w:pPr>
              <w:rPr>
                <w:szCs w:val="16"/>
              </w:rPr>
            </w:pPr>
            <w:r>
              <w:rPr>
                <w:szCs w:val="16"/>
              </w:rPr>
              <w:t>Торговля промышленными товарами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6754E3" w:rsidRPr="00E60986" w:rsidRDefault="00EC7A86" w:rsidP="0077597A">
            <w:pPr>
              <w:rPr>
                <w:szCs w:val="16"/>
              </w:rPr>
            </w:pPr>
            <w:r>
              <w:rPr>
                <w:szCs w:val="16"/>
              </w:rPr>
              <w:t>государственная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6754E3" w:rsidRPr="00E60986" w:rsidRDefault="006754E3" w:rsidP="00EC7A86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 w:rsidR="00EC7A86">
              <w:rPr>
                <w:szCs w:val="16"/>
              </w:rPr>
              <w:t>С мая по октябрь</w:t>
            </w:r>
          </w:p>
        </w:tc>
        <w:tc>
          <w:tcPr>
            <w:tcW w:w="1845" w:type="dxa"/>
            <w:shd w:val="clear" w:color="auto" w:fill="auto"/>
          </w:tcPr>
          <w:p w:rsidR="006754E3" w:rsidRPr="00E60986" w:rsidRDefault="00EC7A86" w:rsidP="0077597A">
            <w:pPr>
              <w:rPr>
                <w:sz w:val="28"/>
              </w:rPr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6754E3" w:rsidRDefault="006754E3" w:rsidP="006754E3">
      <w:pPr>
        <w:rPr>
          <w:sz w:val="28"/>
        </w:rPr>
        <w:sectPr w:rsidR="006754E3" w:rsidSect="00E95CD8">
          <w:headerReference w:type="even" r:id="rId13"/>
          <w:headerReference w:type="default" r:id="rId14"/>
          <w:pgSz w:w="16838" w:h="11906" w:orient="landscape"/>
          <w:pgMar w:top="1135" w:right="1440" w:bottom="1276" w:left="1440" w:header="720" w:footer="720" w:gutter="0"/>
          <w:cols w:space="720"/>
          <w:titlePg/>
        </w:sectPr>
      </w:pPr>
    </w:p>
    <w:p w:rsidR="00EC7A86" w:rsidRDefault="00EC7A86" w:rsidP="00EC7A86">
      <w:pPr>
        <w:rPr>
          <w:sz w:val="28"/>
        </w:rPr>
      </w:pPr>
    </w:p>
    <w:p w:rsidR="00EC7A86" w:rsidRPr="009D4850" w:rsidRDefault="00EC7A86" w:rsidP="00EC7A86">
      <w:pPr>
        <w:jc w:val="right"/>
      </w:pPr>
      <w:r w:rsidRPr="009D4850">
        <w:t xml:space="preserve">Приложение № </w:t>
      </w:r>
      <w:r w:rsidR="003875C2">
        <w:t>3</w:t>
      </w:r>
      <w:r w:rsidRPr="009D4850">
        <w:t xml:space="preserve"> </w:t>
      </w:r>
    </w:p>
    <w:p w:rsidR="00EC7A86" w:rsidRDefault="00EC7A86" w:rsidP="00EC7A86">
      <w:pPr>
        <w:jc w:val="right"/>
      </w:pPr>
      <w:r w:rsidRPr="009D4850">
        <w:t xml:space="preserve">к постановлению администрации  </w:t>
      </w:r>
    </w:p>
    <w:p w:rsidR="00EC7A86" w:rsidRDefault="00EC7A86" w:rsidP="00EC7A86">
      <w:pPr>
        <w:jc w:val="right"/>
      </w:pPr>
      <w:proofErr w:type="spellStart"/>
      <w:r>
        <w:t>Чингис</w:t>
      </w:r>
      <w:r w:rsidRPr="009D4850">
        <w:t>ского</w:t>
      </w:r>
      <w:proofErr w:type="spellEnd"/>
      <w:r w:rsidRPr="009D4850">
        <w:t xml:space="preserve"> сельсовета Ордынского района Новосибирской области</w:t>
      </w:r>
    </w:p>
    <w:p w:rsidR="00EC7A86" w:rsidRDefault="00EC7A86" w:rsidP="00EC7A86">
      <w:pPr>
        <w:jc w:val="right"/>
      </w:pPr>
      <w:r w:rsidRPr="009D4850">
        <w:t xml:space="preserve"> от </w:t>
      </w:r>
      <w:r>
        <w:t>09</w:t>
      </w:r>
      <w:r w:rsidRPr="00242086">
        <w:t>.03.20</w:t>
      </w:r>
      <w:r>
        <w:t>21</w:t>
      </w:r>
      <w:r w:rsidRPr="00242086">
        <w:t xml:space="preserve"> </w:t>
      </w:r>
      <w:proofErr w:type="gramStart"/>
      <w:r w:rsidRPr="00242086">
        <w:t xml:space="preserve">№  </w:t>
      </w:r>
      <w:r>
        <w:t>11</w:t>
      </w:r>
      <w:proofErr w:type="gramEnd"/>
    </w:p>
    <w:p w:rsidR="00EC7A86" w:rsidRPr="009D4850" w:rsidRDefault="00EC7A86" w:rsidP="00EC7A86">
      <w:pPr>
        <w:jc w:val="right"/>
      </w:pPr>
    </w:p>
    <w:p w:rsidR="00EC7A86" w:rsidRDefault="00EC7A86" w:rsidP="00EC7A86">
      <w:pPr>
        <w:jc w:val="center"/>
        <w:rPr>
          <w:sz w:val="28"/>
        </w:rPr>
      </w:pPr>
      <w:r>
        <w:rPr>
          <w:sz w:val="28"/>
        </w:rPr>
        <w:t>СХЕМА РАЗМЕЩЕНИЯ НЕСТАЦИОНАРНЫХ ТОРГОВЫХ ОБЪЕКТОВ НА ТЕРРИТОРИИ ЧИНГИССКОГО СЕЛЬСОВЕТА ОРДЫНСКОГО РАЙОНА НОВОСИБИРСКОЙ ОБЛАСТИ</w:t>
      </w:r>
    </w:p>
    <w:p w:rsidR="00650D89" w:rsidRDefault="00650D89" w:rsidP="003875C2">
      <w:pPr>
        <w:jc w:val="both"/>
        <w:rPr>
          <w:sz w:val="28"/>
        </w:rPr>
      </w:pPr>
      <w:r>
        <w:rPr>
          <w:sz w:val="28"/>
        </w:rPr>
        <w:t xml:space="preserve"> </w:t>
      </w:r>
      <w:r w:rsidR="003875C2">
        <w:rPr>
          <w:sz w:val="28"/>
        </w:rPr>
        <w:t xml:space="preserve">Адресный ориентир – место размещения нестационарного торгового объекта </w:t>
      </w:r>
    </w:p>
    <w:p w:rsidR="003875C2" w:rsidRPr="00650D89" w:rsidRDefault="003875C2" w:rsidP="00650D89">
      <w:pPr>
        <w:pStyle w:val="aa"/>
        <w:numPr>
          <w:ilvl w:val="0"/>
          <w:numId w:val="2"/>
        </w:numPr>
        <w:jc w:val="both"/>
        <w:rPr>
          <w:sz w:val="28"/>
        </w:rPr>
      </w:pPr>
      <w:r w:rsidRPr="00650D89">
        <w:rPr>
          <w:sz w:val="28"/>
        </w:rPr>
        <w:t xml:space="preserve">Новосибирская область, Ордынский район, </w:t>
      </w:r>
      <w:proofErr w:type="spellStart"/>
      <w:r w:rsidRPr="00650D89">
        <w:rPr>
          <w:sz w:val="28"/>
        </w:rPr>
        <w:t>с.Чингис</w:t>
      </w:r>
      <w:proofErr w:type="spellEnd"/>
      <w:r w:rsidRPr="00650D89">
        <w:rPr>
          <w:sz w:val="28"/>
        </w:rPr>
        <w:t xml:space="preserve">, </w:t>
      </w:r>
      <w:proofErr w:type="spellStart"/>
      <w:r w:rsidRPr="00650D89">
        <w:rPr>
          <w:sz w:val="28"/>
        </w:rPr>
        <w:t>ул.Школьная</w:t>
      </w:r>
      <w:proofErr w:type="spellEnd"/>
      <w:r w:rsidRPr="00650D89">
        <w:rPr>
          <w:sz w:val="28"/>
        </w:rPr>
        <w:t>, 19</w:t>
      </w:r>
      <w:r w:rsidR="00650D89" w:rsidRPr="00650D89">
        <w:rPr>
          <w:sz w:val="28"/>
        </w:rPr>
        <w:t>а</w:t>
      </w:r>
    </w:p>
    <w:p w:rsidR="003875C2" w:rsidRDefault="003875C2" w:rsidP="003875C2">
      <w:pPr>
        <w:jc w:val="both"/>
        <w:rPr>
          <w:sz w:val="28"/>
        </w:rPr>
      </w:pPr>
      <w:r>
        <w:rPr>
          <w:sz w:val="28"/>
        </w:rPr>
        <w:t xml:space="preserve">Тип нестационарного торгового объекта – </w:t>
      </w:r>
      <w:r w:rsidR="00650D89">
        <w:rPr>
          <w:sz w:val="28"/>
          <w:szCs w:val="28"/>
        </w:rPr>
        <w:t>мини-рынок</w:t>
      </w:r>
      <w:r>
        <w:rPr>
          <w:sz w:val="28"/>
          <w:szCs w:val="28"/>
        </w:rPr>
        <w:t>.</w:t>
      </w:r>
    </w:p>
    <w:p w:rsidR="00EC7A86" w:rsidRPr="00650D89" w:rsidRDefault="00EC7A86" w:rsidP="00650D89">
      <w:pPr>
        <w:pStyle w:val="aa"/>
        <w:numPr>
          <w:ilvl w:val="0"/>
          <w:numId w:val="2"/>
        </w:numPr>
        <w:jc w:val="both"/>
        <w:rPr>
          <w:sz w:val="28"/>
        </w:rPr>
      </w:pPr>
      <w:bookmarkStart w:id="0" w:name="_GoBack"/>
      <w:bookmarkEnd w:id="0"/>
      <w:r w:rsidRPr="00650D89">
        <w:rPr>
          <w:sz w:val="28"/>
        </w:rPr>
        <w:t xml:space="preserve">Новосибирская область, Ордынский район, </w:t>
      </w:r>
      <w:proofErr w:type="spellStart"/>
      <w:r w:rsidRPr="00650D89">
        <w:rPr>
          <w:sz w:val="28"/>
        </w:rPr>
        <w:t>с.Чингис</w:t>
      </w:r>
      <w:proofErr w:type="spellEnd"/>
      <w:r w:rsidRPr="00650D89">
        <w:rPr>
          <w:sz w:val="28"/>
        </w:rPr>
        <w:t xml:space="preserve">, </w:t>
      </w:r>
      <w:proofErr w:type="spellStart"/>
      <w:r w:rsidRPr="00650D89">
        <w:rPr>
          <w:sz w:val="28"/>
        </w:rPr>
        <w:t>ул.Школьная</w:t>
      </w:r>
      <w:proofErr w:type="spellEnd"/>
      <w:r w:rsidRPr="00650D89">
        <w:rPr>
          <w:sz w:val="28"/>
        </w:rPr>
        <w:t>, 19б</w:t>
      </w:r>
    </w:p>
    <w:p w:rsidR="00EC7A86" w:rsidRDefault="00EC7A86" w:rsidP="00EC7A86">
      <w:pPr>
        <w:jc w:val="both"/>
        <w:rPr>
          <w:sz w:val="28"/>
        </w:rPr>
      </w:pPr>
      <w:r>
        <w:rPr>
          <w:sz w:val="28"/>
        </w:rPr>
        <w:t xml:space="preserve">Тип нестационарного торгового объекта – </w:t>
      </w:r>
      <w:r w:rsidRPr="00994F70">
        <w:rPr>
          <w:sz w:val="28"/>
          <w:szCs w:val="28"/>
        </w:rPr>
        <w:t>место для проведения ярмарок</w:t>
      </w:r>
      <w:r w:rsidR="003875C2">
        <w:rPr>
          <w:sz w:val="28"/>
          <w:szCs w:val="28"/>
        </w:rPr>
        <w:t>.</w:t>
      </w:r>
    </w:p>
    <w:p w:rsidR="00AD5879" w:rsidRDefault="00D91A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2512460</wp:posOffset>
                </wp:positionH>
                <wp:positionV relativeFrom="paragraph">
                  <wp:posOffset>1079426</wp:posOffset>
                </wp:positionV>
                <wp:extent cx="1076012" cy="682403"/>
                <wp:effectExtent l="76200" t="285750" r="67310" b="28956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7920">
                          <a:off x="0" y="0"/>
                          <a:ext cx="1076012" cy="682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A4D" w:rsidRDefault="00D91A4D">
                            <w:proofErr w:type="spellStart"/>
                            <w:r>
                              <w:t>Ул.Школьная</w:t>
                            </w:r>
                            <w:proofErr w:type="spellEnd"/>
                            <w:r>
                              <w:t xml:space="preserve"> 19б Место для проведения ярмарок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197.85pt;margin-top:85pt;width:84.75pt;height:53.75pt;rotation:-254725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" fillcolor="white [3201]" strokeweight=".5pt">
                <v:textbox>
                  <w:txbxContent>
                    <w:p w:rsidR="00D91A4D" w:rsidRDefault="00D91A4D">
                      <w:proofErr w:type="spellStart"/>
                      <w:r>
                        <w:t>Ул.Школьная</w:t>
                      </w:r>
                      <w:proofErr w:type="spellEnd"/>
                      <w:r>
                        <w:t xml:space="preserve"> 19б Место для проведения ярмарок</w:t>
                      </w:r>
                    </w:p>
                  </w:txbxContent>
                </v:textbox>
              </v:shape>
            </w:pict>
          </mc:Fallback>
        </mc:AlternateContent>
      </w:r>
      <w:r w:rsidR="00F043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1521262</wp:posOffset>
                </wp:positionH>
                <wp:positionV relativeFrom="paragraph">
                  <wp:posOffset>2136435</wp:posOffset>
                </wp:positionV>
                <wp:extent cx="1091936" cy="393755"/>
                <wp:effectExtent l="0" t="323850" r="13335" b="3111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2502">
                          <a:off x="0" y="0"/>
                          <a:ext cx="1091936" cy="39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369" w:rsidRDefault="00D91A4D">
                            <w:proofErr w:type="spellStart"/>
                            <w:r>
                              <w:t>Ул.Школьная</w:t>
                            </w:r>
                            <w:proofErr w:type="spellEnd"/>
                            <w:r>
                              <w:t xml:space="preserve"> 19аминирынок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19.8pt;margin-top:168.2pt;width:86pt;height:31pt;rotation:-25531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" fillcolor="white [3201]" strokeweight=".5pt">
                <v:textbox>
                  <w:txbxContent>
                    <w:p w:rsidR="00F04369" w:rsidRDefault="00D91A4D">
                      <w:proofErr w:type="spellStart"/>
                      <w:r>
                        <w:t>Ул.Школьная</w:t>
                      </w:r>
                      <w:proofErr w:type="spellEnd"/>
                      <w:r>
                        <w:t xml:space="preserve"> 19аминирынок</w:t>
                      </w:r>
                    </w:p>
                  </w:txbxContent>
                </v:textbox>
              </v:shape>
            </w:pict>
          </mc:Fallback>
        </mc:AlternateContent>
      </w:r>
      <w:r w:rsidR="00F04369">
        <w:rPr>
          <w:noProof/>
        </w:rPr>
        <w:drawing>
          <wp:inline distT="0" distB="0" distL="0" distR="0" wp14:anchorId="6CADF969" wp14:editId="19985B81">
            <wp:extent cx="5810250" cy="407175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42009" t="39625" r="17264" b="9635"/>
                    <a:stretch/>
                  </pic:blipFill>
                  <pic:spPr bwMode="auto">
                    <a:xfrm>
                      <a:off x="0" y="0"/>
                      <a:ext cx="5845159" cy="409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AB" w:rsidRDefault="00D32DAB">
      <w:r>
        <w:separator/>
      </w:r>
    </w:p>
  </w:endnote>
  <w:endnote w:type="continuationSeparator" w:id="0">
    <w:p w:rsidR="00D32DAB" w:rsidRDefault="00D3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AD" w:rsidRDefault="00D32D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AD" w:rsidRDefault="00D32D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AD" w:rsidRDefault="00D32D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AB" w:rsidRDefault="00D32DAB">
      <w:r>
        <w:separator/>
      </w:r>
    </w:p>
  </w:footnote>
  <w:footnote w:type="continuationSeparator" w:id="0">
    <w:p w:rsidR="00D32DAB" w:rsidRDefault="00D3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3F" w:rsidRDefault="00F26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33F" w:rsidRDefault="00D32DA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3F" w:rsidRDefault="00F26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233F" w:rsidRDefault="00D32DA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AD" w:rsidRDefault="00D32DA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3F" w:rsidRDefault="00F26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33F" w:rsidRDefault="00D32DAB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3F" w:rsidRDefault="00F26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D89">
      <w:rPr>
        <w:rStyle w:val="a5"/>
        <w:noProof/>
      </w:rPr>
      <w:t>3</w:t>
    </w:r>
    <w:r>
      <w:rPr>
        <w:rStyle w:val="a5"/>
      </w:rPr>
      <w:fldChar w:fldCharType="end"/>
    </w:r>
  </w:p>
  <w:p w:rsidR="0007233F" w:rsidRDefault="00D32D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66940"/>
    <w:multiLevelType w:val="hybridMultilevel"/>
    <w:tmpl w:val="2D90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81993"/>
    <w:multiLevelType w:val="hybridMultilevel"/>
    <w:tmpl w:val="9938752E"/>
    <w:lvl w:ilvl="0" w:tplc="E7DCA6E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3E"/>
    <w:rsid w:val="002A1B55"/>
    <w:rsid w:val="0038539C"/>
    <w:rsid w:val="003875C2"/>
    <w:rsid w:val="005C4674"/>
    <w:rsid w:val="00650D89"/>
    <w:rsid w:val="006754E3"/>
    <w:rsid w:val="00AD5879"/>
    <w:rsid w:val="00D23E3E"/>
    <w:rsid w:val="00D32DAB"/>
    <w:rsid w:val="00D91A4D"/>
    <w:rsid w:val="00EC7A86"/>
    <w:rsid w:val="00F04369"/>
    <w:rsid w:val="00F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82D1-7074-4A8E-99EB-065326F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54E3"/>
    <w:pPr>
      <w:keepNext/>
      <w:ind w:firstLine="1134"/>
      <w:outlineLvl w:val="1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6754E3"/>
    <w:pPr>
      <w:keepNext/>
      <w:jc w:val="center"/>
      <w:outlineLvl w:val="3"/>
    </w:pPr>
    <w:rPr>
      <w:b/>
      <w:sz w:val="36"/>
      <w:lang w:val="en-US"/>
    </w:rPr>
  </w:style>
  <w:style w:type="paragraph" w:styleId="5">
    <w:name w:val="heading 5"/>
    <w:basedOn w:val="a"/>
    <w:next w:val="a"/>
    <w:link w:val="50"/>
    <w:qFormat/>
    <w:rsid w:val="006754E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4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6754E3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675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754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54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54E3"/>
  </w:style>
  <w:style w:type="paragraph" w:styleId="a6">
    <w:name w:val="Title"/>
    <w:basedOn w:val="a"/>
    <w:link w:val="a7"/>
    <w:qFormat/>
    <w:rsid w:val="006754E3"/>
    <w:pPr>
      <w:jc w:val="center"/>
    </w:pPr>
    <w:rPr>
      <w:b/>
      <w:sz w:val="28"/>
      <w:lang w:val="en-US"/>
    </w:rPr>
  </w:style>
  <w:style w:type="character" w:customStyle="1" w:styleId="a7">
    <w:name w:val="Название Знак"/>
    <w:basedOn w:val="a0"/>
    <w:link w:val="a6"/>
    <w:rsid w:val="006754E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"/>
    <w:link w:val="a9"/>
    <w:rsid w:val="006754E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75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5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54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754E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8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Chingis</cp:lastModifiedBy>
  <cp:revision>7</cp:revision>
  <dcterms:created xsi:type="dcterms:W3CDTF">2021-03-09T08:51:00Z</dcterms:created>
  <dcterms:modified xsi:type="dcterms:W3CDTF">2021-03-10T03:03:00Z</dcterms:modified>
</cp:coreProperties>
</file>