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6C76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b/>
          <w:szCs w:val="28"/>
        </w:rPr>
      </w:pPr>
      <w:r w:rsidRPr="00846C76">
        <w:rPr>
          <w:rFonts w:ascii="Times New Roman" w:hAnsi="Times New Roman" w:cs="Times New Roman"/>
          <w:b/>
          <w:szCs w:val="28"/>
        </w:rPr>
        <w:t>АДМИНИСТРАЦИЯ ГОРОДА КУЙБЫШЕВА</w:t>
      </w:r>
    </w:p>
    <w:p w:rsidR="007A20BA" w:rsidRPr="00846C76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b/>
          <w:szCs w:val="28"/>
        </w:rPr>
      </w:pPr>
      <w:r w:rsidRPr="00846C76">
        <w:rPr>
          <w:rFonts w:ascii="Times New Roman" w:hAnsi="Times New Roman" w:cs="Times New Roman"/>
          <w:b/>
          <w:szCs w:val="28"/>
        </w:rPr>
        <w:t xml:space="preserve">  КУЙБЫШЕВСКОГО РАЙОНА НОВОСИБИРСКОЙ ОБЛАСТИ</w:t>
      </w:r>
    </w:p>
    <w:p w:rsidR="007A20BA" w:rsidRPr="00846C76" w:rsidRDefault="007A20BA" w:rsidP="007A20BA">
      <w:pPr>
        <w:tabs>
          <w:tab w:val="left" w:pos="1666"/>
        </w:tabs>
        <w:autoSpaceDE w:val="0"/>
        <w:autoSpaceDN w:val="0"/>
        <w:rPr>
          <w:b/>
          <w:sz w:val="28"/>
          <w:szCs w:val="28"/>
        </w:rPr>
      </w:pPr>
    </w:p>
    <w:p w:rsidR="007A20BA" w:rsidRPr="00846C76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846C76">
        <w:rPr>
          <w:b/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584DC7" w:rsidRDefault="00E23D8E" w:rsidP="00584DC7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14</w:t>
      </w:r>
      <w:r w:rsidR="00F952AA">
        <w:rPr>
          <w:sz w:val="28"/>
          <w:szCs w:val="28"/>
        </w:rPr>
        <w:t>.11</w:t>
      </w:r>
      <w:r w:rsidR="009E009F" w:rsidRPr="00584DC7">
        <w:rPr>
          <w:sz w:val="28"/>
          <w:szCs w:val="28"/>
        </w:rPr>
        <w:t>.202</w:t>
      </w:r>
      <w:r w:rsidR="00A65CB9">
        <w:rPr>
          <w:sz w:val="28"/>
          <w:szCs w:val="28"/>
        </w:rPr>
        <w:t>3</w:t>
      </w:r>
      <w:r w:rsidR="002A3968" w:rsidRPr="00584DC7">
        <w:rPr>
          <w:sz w:val="28"/>
          <w:szCs w:val="28"/>
        </w:rPr>
        <w:t xml:space="preserve"> №</w:t>
      </w:r>
      <w:r w:rsidR="00595675">
        <w:rPr>
          <w:sz w:val="28"/>
          <w:szCs w:val="28"/>
        </w:rPr>
        <w:t xml:space="preserve"> </w:t>
      </w:r>
      <w:r>
        <w:rPr>
          <w:sz w:val="28"/>
          <w:szCs w:val="28"/>
        </w:rPr>
        <w:t>1297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D216F5">
        <w:rPr>
          <w:sz w:val="28"/>
          <w:szCs w:val="28"/>
        </w:rPr>
        <w:t xml:space="preserve">О внесении изменений в </w:t>
      </w:r>
      <w:r w:rsidR="00962B8F" w:rsidRPr="00D216F5">
        <w:rPr>
          <w:sz w:val="28"/>
          <w:szCs w:val="28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962B8F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4306A9" w:rsidRPr="00D216F5" w:rsidRDefault="004306A9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D216F5" w:rsidRDefault="007A20BA" w:rsidP="00F952AA">
      <w:pPr>
        <w:tabs>
          <w:tab w:val="left" w:pos="1666"/>
        </w:tabs>
        <w:ind w:left="-567" w:firstLine="849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D216F5" w:rsidRDefault="007A20BA" w:rsidP="00F952AA">
      <w:pPr>
        <w:tabs>
          <w:tab w:val="left" w:pos="1666"/>
        </w:tabs>
        <w:autoSpaceDE w:val="0"/>
        <w:autoSpaceDN w:val="0"/>
        <w:adjustRightInd w:val="0"/>
        <w:ind w:left="-567" w:firstLine="849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ПОСТАНОВЛЯЕТ:</w:t>
      </w:r>
    </w:p>
    <w:p w:rsidR="00AB5761" w:rsidRDefault="009E009F" w:rsidP="00F952AA">
      <w:pPr>
        <w:pStyle w:val="a7"/>
        <w:numPr>
          <w:ilvl w:val="0"/>
          <w:numId w:val="3"/>
        </w:numPr>
        <w:ind w:left="-567" w:firstLine="849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Внес</w:t>
      </w:r>
      <w:r w:rsidR="002A3968" w:rsidRPr="00D216F5">
        <w:rPr>
          <w:sz w:val="28"/>
          <w:szCs w:val="28"/>
        </w:rPr>
        <w:t>т</w:t>
      </w:r>
      <w:r w:rsidRPr="00D216F5">
        <w:rPr>
          <w:sz w:val="28"/>
          <w:szCs w:val="28"/>
        </w:rPr>
        <w:t xml:space="preserve">и </w:t>
      </w:r>
      <w:r w:rsidR="00D73253" w:rsidRPr="00D216F5">
        <w:rPr>
          <w:sz w:val="28"/>
          <w:szCs w:val="28"/>
        </w:rPr>
        <w:t xml:space="preserve">в постановление администрации города Куйбышева </w:t>
      </w:r>
      <w:r w:rsidR="00D73253" w:rsidRPr="004306A9">
        <w:rPr>
          <w:sz w:val="28"/>
          <w:szCs w:val="28"/>
        </w:rPr>
        <w:t xml:space="preserve">Куйбышевского района Новосибирской области от </w:t>
      </w:r>
      <w:r w:rsidR="001344F6" w:rsidRPr="004306A9">
        <w:rPr>
          <w:sz w:val="28"/>
          <w:szCs w:val="28"/>
        </w:rPr>
        <w:t xml:space="preserve">28.04.2021 № 395 </w:t>
      </w:r>
      <w:r w:rsidR="00D73253" w:rsidRPr="004306A9">
        <w:rPr>
          <w:sz w:val="28"/>
          <w:szCs w:val="28"/>
        </w:rPr>
        <w:t>«Об утверждении схемы размещения нестационарных торговых объектов на территории</w:t>
      </w:r>
      <w:r w:rsidR="006337FF" w:rsidRPr="004306A9">
        <w:rPr>
          <w:sz w:val="28"/>
          <w:szCs w:val="28"/>
        </w:rPr>
        <w:t xml:space="preserve"> города Куйбышева Куйбышевского района Новосибирской области</w:t>
      </w:r>
      <w:r w:rsidR="00D73253" w:rsidRPr="004306A9">
        <w:rPr>
          <w:sz w:val="28"/>
          <w:szCs w:val="28"/>
        </w:rPr>
        <w:t>» следующее изменение:</w:t>
      </w:r>
    </w:p>
    <w:p w:rsidR="00A65CB9" w:rsidRPr="00A65CB9" w:rsidRDefault="00A65CB9" w:rsidP="00A65CB9">
      <w:pPr>
        <w:pStyle w:val="a7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Дополнить Приложение строкой 5</w:t>
      </w:r>
      <w:r w:rsidR="00F952AA">
        <w:rPr>
          <w:sz w:val="28"/>
          <w:szCs w:val="28"/>
        </w:rPr>
        <w:t>8</w:t>
      </w:r>
      <w:r w:rsidRPr="00A65CB9">
        <w:rPr>
          <w:sz w:val="28"/>
          <w:szCs w:val="28"/>
        </w:rPr>
        <w:t xml:space="preserve"> следующего содержания:</w:t>
      </w:r>
      <w:r w:rsidRPr="00A65CB9">
        <w:rPr>
          <w:sz w:val="28"/>
          <w:szCs w:val="28"/>
        </w:rPr>
        <w:tab/>
      </w:r>
    </w:p>
    <w:tbl>
      <w:tblPr>
        <w:tblW w:w="5220" w:type="pct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"/>
        <w:gridCol w:w="1702"/>
        <w:gridCol w:w="1134"/>
        <w:gridCol w:w="425"/>
        <w:gridCol w:w="567"/>
        <w:gridCol w:w="425"/>
        <w:gridCol w:w="1276"/>
        <w:gridCol w:w="1417"/>
        <w:gridCol w:w="1276"/>
        <w:gridCol w:w="1277"/>
      </w:tblGrid>
      <w:tr w:rsidR="00F03E56" w:rsidRPr="00D216F5" w:rsidTr="00846C76">
        <w:trPr>
          <w:trHeight w:val="1162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F952AA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5</w:t>
            </w:r>
            <w:r w:rsidR="00F952AA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F952AA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г.Куйбышев, </w:t>
            </w:r>
            <w:r w:rsidR="00846C76">
              <w:rPr>
                <w:bCs/>
                <w:sz w:val="22"/>
                <w:szCs w:val="22"/>
              </w:rPr>
              <w:t xml:space="preserve">квартал </w:t>
            </w:r>
            <w:r w:rsidR="00F952AA">
              <w:rPr>
                <w:bCs/>
                <w:sz w:val="22"/>
                <w:szCs w:val="22"/>
              </w:rPr>
              <w:t>1</w:t>
            </w:r>
            <w:r w:rsidR="00A65CB9">
              <w:rPr>
                <w:bCs/>
                <w:sz w:val="22"/>
                <w:szCs w:val="22"/>
              </w:rPr>
              <w:t xml:space="preserve">, </w:t>
            </w:r>
            <w:r w:rsidR="00F952AA">
              <w:rPr>
                <w:bCs/>
                <w:sz w:val="22"/>
                <w:szCs w:val="22"/>
              </w:rPr>
              <w:t>район дома № 13б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B452F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="00B452FC" w:rsidRPr="00846C76">
              <w:rPr>
                <w:bCs/>
                <w:sz w:val="22"/>
                <w:szCs w:val="22"/>
              </w:rPr>
              <w:t>павильон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513EF8" w:rsidP="00F952AA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F952A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F952AA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F952A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952AA" w:rsidP="00D84701">
            <w:pPr>
              <w:jc w:val="both"/>
              <w:rPr>
                <w:bCs/>
                <w:sz w:val="22"/>
                <w:szCs w:val="22"/>
              </w:rPr>
            </w:pPr>
            <w:r w:rsidRPr="00F952AA">
              <w:rPr>
                <w:bCs/>
                <w:sz w:val="22"/>
                <w:szCs w:val="22"/>
              </w:rPr>
              <w:t>Продовольственные и промышленные 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Собственник земельного участка - город Куйбышев Куйбышевского района Новосибирской области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020842" w:rsidP="00D84701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="00F03E56">
              <w:rPr>
                <w:bCs/>
                <w:sz w:val="22"/>
                <w:szCs w:val="22"/>
              </w:rPr>
              <w:t xml:space="preserve">ерспективное </w:t>
            </w:r>
            <w:r w:rsidR="00F03E56" w:rsidRPr="00D216F5">
              <w:rPr>
                <w:bCs/>
                <w:sz w:val="22"/>
                <w:szCs w:val="22"/>
              </w:rPr>
              <w:t xml:space="preserve">место </w:t>
            </w:r>
            <w:r w:rsidR="00F952AA" w:rsidRPr="00D216F5">
              <w:rPr>
                <w:bCs/>
                <w:sz w:val="22"/>
                <w:szCs w:val="22"/>
              </w:rPr>
              <w:t>размеще</w:t>
            </w:r>
            <w:r w:rsidR="00F952AA">
              <w:rPr>
                <w:bCs/>
                <w:sz w:val="22"/>
                <w:szCs w:val="22"/>
              </w:rPr>
              <w:t>н</w:t>
            </w:r>
            <w:r w:rsidR="00F952AA" w:rsidRPr="00D216F5">
              <w:rPr>
                <w:bCs/>
                <w:sz w:val="22"/>
                <w:szCs w:val="22"/>
              </w:rPr>
              <w:t>ия</w:t>
            </w:r>
            <w:r w:rsidR="00F03E56" w:rsidRPr="00D216F5">
              <w:rPr>
                <w:bCs/>
                <w:sz w:val="22"/>
                <w:szCs w:val="22"/>
              </w:rPr>
              <w:t xml:space="preserve"> нестационарного торгового объекта</w:t>
            </w:r>
          </w:p>
        </w:tc>
      </w:tr>
    </w:tbl>
    <w:p w:rsidR="00F952AA" w:rsidRDefault="00F952AA" w:rsidP="00F952AA">
      <w:pPr>
        <w:pStyle w:val="a7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F952AA">
        <w:rPr>
          <w:sz w:val="28"/>
          <w:szCs w:val="28"/>
        </w:rPr>
        <w:t>Утвердить графическое изображение территорий (места №</w:t>
      </w:r>
      <w:r>
        <w:rPr>
          <w:sz w:val="28"/>
          <w:szCs w:val="28"/>
        </w:rPr>
        <w:t xml:space="preserve"> 5</w:t>
      </w:r>
      <w:r w:rsidRPr="00F952AA">
        <w:rPr>
          <w:sz w:val="28"/>
          <w:szCs w:val="28"/>
        </w:rPr>
        <w:t>8) размещения нестационарного торгового объекта (Приложение №1).</w:t>
      </w:r>
    </w:p>
    <w:p w:rsidR="00695FAD" w:rsidRPr="00846C76" w:rsidRDefault="00695FAD" w:rsidP="00846C76">
      <w:pPr>
        <w:pStyle w:val="a7"/>
        <w:numPr>
          <w:ilvl w:val="0"/>
          <w:numId w:val="4"/>
        </w:num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846C76">
        <w:rPr>
          <w:sz w:val="28"/>
          <w:szCs w:val="28"/>
        </w:rPr>
        <w:t xml:space="preserve">Управлению делами администрации города Куйбышева Куйбышевского района Новосибирской области опубликовать настоящее </w:t>
      </w:r>
      <w:r w:rsidRPr="00846C76">
        <w:rPr>
          <w:sz w:val="28"/>
          <w:szCs w:val="28"/>
        </w:rPr>
        <w:lastRenderedPageBreak/>
        <w:t>постановление в периодическом печатном издании органов м</w:t>
      </w:r>
      <w:r w:rsidR="009113E5" w:rsidRPr="00846C76">
        <w:rPr>
          <w:sz w:val="28"/>
          <w:szCs w:val="28"/>
        </w:rPr>
        <w:t>е</w:t>
      </w:r>
      <w:r w:rsidRPr="00846C76">
        <w:rPr>
          <w:sz w:val="28"/>
          <w:szCs w:val="28"/>
        </w:rPr>
        <w:t xml:space="preserve">стного самоуправления города Куйбышева Куйбышевского района Новосибирской 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846C76">
          <w:rPr>
            <w:rStyle w:val="a8"/>
            <w:sz w:val="28"/>
            <w:szCs w:val="28"/>
          </w:rPr>
          <w:t>www.kainsk.</w:t>
        </w:r>
        <w:r w:rsidRPr="00846C76">
          <w:rPr>
            <w:rStyle w:val="a8"/>
            <w:sz w:val="28"/>
            <w:szCs w:val="28"/>
            <w:lang w:val="en-US"/>
          </w:rPr>
          <w:t>nso</w:t>
        </w:r>
        <w:r w:rsidRPr="00846C76">
          <w:rPr>
            <w:rStyle w:val="a8"/>
            <w:sz w:val="28"/>
            <w:szCs w:val="28"/>
          </w:rPr>
          <w:t>.ru</w:t>
        </w:r>
      </w:hyperlink>
      <w:r w:rsidRPr="00846C76">
        <w:rPr>
          <w:sz w:val="28"/>
          <w:szCs w:val="28"/>
        </w:rPr>
        <w:t xml:space="preserve">. </w:t>
      </w:r>
    </w:p>
    <w:p w:rsidR="00695FAD" w:rsidRPr="004306A9" w:rsidRDefault="00695FAD" w:rsidP="00AB5761">
      <w:pPr>
        <w:pStyle w:val="a7"/>
        <w:widowControl w:val="0"/>
        <w:numPr>
          <w:ilvl w:val="0"/>
          <w:numId w:val="4"/>
        </w:numPr>
        <w:snapToGrid w:val="0"/>
        <w:spacing w:line="256" w:lineRule="auto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695FAD" w:rsidRDefault="00695FAD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DB372B" w:rsidRDefault="00DB372B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>Глава города Куйбышева</w:t>
      </w: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 xml:space="preserve">Куйбышевского района  </w:t>
      </w:r>
    </w:p>
    <w:p w:rsidR="007A20BA" w:rsidRPr="004306A9" w:rsidRDefault="00695FAD" w:rsidP="004306A9">
      <w:pPr>
        <w:ind w:hanging="56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 xml:space="preserve">Новосибирской области                                                            </w:t>
      </w:r>
      <w:r w:rsidR="00DB372B">
        <w:rPr>
          <w:sz w:val="28"/>
          <w:szCs w:val="28"/>
        </w:rPr>
        <w:t xml:space="preserve">             А.А. Андронов</w:t>
      </w: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5316D7" w:rsidRDefault="005316D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BD74BF" w:rsidRDefault="00BD74BF" w:rsidP="00695FAD">
      <w:pPr>
        <w:jc w:val="both"/>
        <w:rPr>
          <w:sz w:val="24"/>
          <w:szCs w:val="24"/>
        </w:rPr>
      </w:pPr>
    </w:p>
    <w:p w:rsidR="003F6D38" w:rsidRDefault="003F6D38" w:rsidP="00695FAD">
      <w:pPr>
        <w:jc w:val="both"/>
        <w:rPr>
          <w:sz w:val="24"/>
          <w:szCs w:val="24"/>
        </w:rPr>
      </w:pPr>
      <w:bookmarkStart w:id="0" w:name="_GoBack"/>
      <w:bookmarkEnd w:id="0"/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Pr="002A70D5" w:rsidRDefault="00584DC7" w:rsidP="00695FAD">
      <w:pPr>
        <w:jc w:val="both"/>
        <w:rPr>
          <w:sz w:val="24"/>
          <w:szCs w:val="24"/>
        </w:rPr>
      </w:pPr>
    </w:p>
    <w:p w:rsidR="00846C76" w:rsidRDefault="005316D7" w:rsidP="00695F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EB7803" w:rsidRPr="00F952AA" w:rsidRDefault="00F952AA" w:rsidP="00695F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5FAD" w:rsidRPr="009B68C6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</w:pPr>
      <w:r w:rsidRPr="00695FAD">
        <w:t>Орга Е.С., 8 (383-62) 51-630</w:t>
      </w:r>
    </w:p>
    <w:p w:rsidR="005316D7" w:rsidRDefault="005316D7" w:rsidP="00695FAD">
      <w:pPr>
        <w:jc w:val="both"/>
        <w:sectPr w:rsidR="005316D7" w:rsidSect="00962B8F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DB372B" w:rsidRPr="00E36B90" w:rsidRDefault="00DB372B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lastRenderedPageBreak/>
        <w:t>Приложение</w:t>
      </w:r>
      <w:r w:rsidR="00687582" w:rsidRPr="00E36B90">
        <w:rPr>
          <w:noProof/>
          <w:sz w:val="22"/>
          <w:szCs w:val="22"/>
        </w:rPr>
        <w:t xml:space="preserve"> №1</w:t>
      </w:r>
      <w:r w:rsidRPr="00E36B90">
        <w:rPr>
          <w:noProof/>
          <w:sz w:val="22"/>
          <w:szCs w:val="22"/>
        </w:rPr>
        <w:t xml:space="preserve"> к Постановлению </w:t>
      </w:r>
    </w:p>
    <w:p w:rsidR="00DB372B" w:rsidRPr="00E36B90" w:rsidRDefault="00DB372B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 xml:space="preserve">администрации города Куйбышева </w:t>
      </w:r>
    </w:p>
    <w:p w:rsidR="00DB372B" w:rsidRPr="00E36B90" w:rsidRDefault="00DB372B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Куйбышевского района Новосибирской области</w:t>
      </w:r>
    </w:p>
    <w:p w:rsidR="00DB372B" w:rsidRPr="00E36B90" w:rsidRDefault="00EF74A4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о</w:t>
      </w:r>
      <w:r w:rsidR="00DB372B" w:rsidRPr="00E36B90">
        <w:rPr>
          <w:noProof/>
          <w:sz w:val="22"/>
          <w:szCs w:val="22"/>
        </w:rPr>
        <w:t xml:space="preserve">т </w:t>
      </w:r>
      <w:r w:rsidR="00595675" w:rsidRPr="00E36B90">
        <w:rPr>
          <w:noProof/>
          <w:sz w:val="22"/>
          <w:szCs w:val="22"/>
        </w:rPr>
        <w:t>14.11</w:t>
      </w:r>
      <w:r w:rsidR="003F6D38" w:rsidRPr="00E36B90">
        <w:rPr>
          <w:noProof/>
          <w:sz w:val="22"/>
          <w:szCs w:val="22"/>
        </w:rPr>
        <w:t>.</w:t>
      </w:r>
      <w:r w:rsidR="00846C76" w:rsidRPr="00E36B90">
        <w:rPr>
          <w:noProof/>
          <w:sz w:val="22"/>
          <w:szCs w:val="22"/>
        </w:rPr>
        <w:t>2023</w:t>
      </w:r>
      <w:r w:rsidR="00DB372B" w:rsidRPr="00E36B90">
        <w:rPr>
          <w:noProof/>
          <w:sz w:val="22"/>
          <w:szCs w:val="22"/>
        </w:rPr>
        <w:t xml:space="preserve"> №</w:t>
      </w:r>
      <w:r w:rsidR="00E36B90" w:rsidRPr="00E36B90">
        <w:rPr>
          <w:noProof/>
          <w:sz w:val="22"/>
          <w:szCs w:val="22"/>
        </w:rPr>
        <w:t>1297</w:t>
      </w:r>
    </w:p>
    <w:p w:rsidR="00DB372B" w:rsidRPr="00E36B90" w:rsidRDefault="00DB372B" w:rsidP="00DB372B">
      <w:pPr>
        <w:jc w:val="both"/>
        <w:rPr>
          <w:noProof/>
          <w:sz w:val="22"/>
          <w:szCs w:val="22"/>
        </w:rPr>
      </w:pPr>
    </w:p>
    <w:p w:rsidR="00DB372B" w:rsidRPr="00E36B90" w:rsidRDefault="00DB372B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Графическая часть. Место №5</w:t>
      </w:r>
      <w:r w:rsidR="00786218" w:rsidRPr="00E36B90">
        <w:rPr>
          <w:noProof/>
          <w:sz w:val="22"/>
          <w:szCs w:val="22"/>
        </w:rPr>
        <w:t>8</w:t>
      </w:r>
    </w:p>
    <w:p w:rsidR="00595675" w:rsidRDefault="00DB372B" w:rsidP="00846C76">
      <w:pPr>
        <w:jc w:val="both"/>
      </w:pPr>
      <w:r>
        <w:br w:type="textWrapping" w:clear="all"/>
      </w:r>
      <w:r w:rsidR="003F6D38">
        <w:t xml:space="preserve">                         </w:t>
      </w:r>
      <w:r w:rsidR="00595675">
        <w:rPr>
          <w:noProof/>
        </w:rPr>
        <w:drawing>
          <wp:inline distT="0" distB="0" distL="0" distR="0" wp14:anchorId="5F700586" wp14:editId="23429ABB">
            <wp:extent cx="4606050" cy="7340704"/>
            <wp:effectExtent l="4128" t="0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6028" cy="735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02" w:rsidRPr="00846C76" w:rsidRDefault="00595675" w:rsidP="00846C76">
      <w:pPr>
        <w:jc w:val="both"/>
      </w:pPr>
      <w:r>
        <w:t xml:space="preserve">                                 </w:t>
      </w:r>
    </w:p>
    <w:sectPr w:rsidR="00130A02" w:rsidRPr="00846C76" w:rsidSect="00EB7803">
      <w:pgSz w:w="16838" w:h="11906" w:orient="landscape"/>
      <w:pgMar w:top="1276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A56" w:rsidRDefault="00DC3A56" w:rsidP="005316D7">
      <w:r>
        <w:separator/>
      </w:r>
    </w:p>
  </w:endnote>
  <w:endnote w:type="continuationSeparator" w:id="0">
    <w:p w:rsidR="00DC3A56" w:rsidRDefault="00DC3A56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A56" w:rsidRDefault="00DC3A56" w:rsidP="005316D7">
      <w:r>
        <w:separator/>
      </w:r>
    </w:p>
  </w:footnote>
  <w:footnote w:type="continuationSeparator" w:id="0">
    <w:p w:rsidR="00DC3A56" w:rsidRDefault="00DC3A56" w:rsidP="00531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 w15:restartNumberingAfterBreak="0">
    <w:nsid w:val="67BC77BD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3" w15:restartNumberingAfterBreak="0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C1"/>
    <w:rsid w:val="00020842"/>
    <w:rsid w:val="000B3194"/>
    <w:rsid w:val="00130A02"/>
    <w:rsid w:val="001344F6"/>
    <w:rsid w:val="001415DA"/>
    <w:rsid w:val="00142FC3"/>
    <w:rsid w:val="001D7E47"/>
    <w:rsid w:val="0021050A"/>
    <w:rsid w:val="00254F76"/>
    <w:rsid w:val="002A3968"/>
    <w:rsid w:val="002A70D5"/>
    <w:rsid w:val="002E74C0"/>
    <w:rsid w:val="002F3233"/>
    <w:rsid w:val="002F67CB"/>
    <w:rsid w:val="003239AA"/>
    <w:rsid w:val="003C6A5B"/>
    <w:rsid w:val="003E650E"/>
    <w:rsid w:val="003F6D38"/>
    <w:rsid w:val="00411EF0"/>
    <w:rsid w:val="004306A9"/>
    <w:rsid w:val="004319C4"/>
    <w:rsid w:val="004717A6"/>
    <w:rsid w:val="004C1F87"/>
    <w:rsid w:val="00513EF8"/>
    <w:rsid w:val="005316D7"/>
    <w:rsid w:val="00584DC7"/>
    <w:rsid w:val="00595675"/>
    <w:rsid w:val="005C648E"/>
    <w:rsid w:val="005D7CAB"/>
    <w:rsid w:val="00610AA7"/>
    <w:rsid w:val="006337FF"/>
    <w:rsid w:val="00635FE2"/>
    <w:rsid w:val="00643222"/>
    <w:rsid w:val="00646919"/>
    <w:rsid w:val="006562EA"/>
    <w:rsid w:val="00672A22"/>
    <w:rsid w:val="00672D8A"/>
    <w:rsid w:val="00687582"/>
    <w:rsid w:val="00695FAD"/>
    <w:rsid w:val="006B7B4A"/>
    <w:rsid w:val="006F3AC5"/>
    <w:rsid w:val="00701D13"/>
    <w:rsid w:val="007823CF"/>
    <w:rsid w:val="00786218"/>
    <w:rsid w:val="007A20BA"/>
    <w:rsid w:val="007B45D5"/>
    <w:rsid w:val="007F5354"/>
    <w:rsid w:val="008425D2"/>
    <w:rsid w:val="00846C76"/>
    <w:rsid w:val="008A34B1"/>
    <w:rsid w:val="009113E5"/>
    <w:rsid w:val="009353B3"/>
    <w:rsid w:val="00962B8F"/>
    <w:rsid w:val="009B68C6"/>
    <w:rsid w:val="009E009F"/>
    <w:rsid w:val="009E5756"/>
    <w:rsid w:val="00A00FEE"/>
    <w:rsid w:val="00A44CA3"/>
    <w:rsid w:val="00A64AE0"/>
    <w:rsid w:val="00A65CB9"/>
    <w:rsid w:val="00AB5761"/>
    <w:rsid w:val="00B44408"/>
    <w:rsid w:val="00B452FC"/>
    <w:rsid w:val="00BA6A14"/>
    <w:rsid w:val="00BB0D77"/>
    <w:rsid w:val="00BD74BF"/>
    <w:rsid w:val="00BF6AC0"/>
    <w:rsid w:val="00C35469"/>
    <w:rsid w:val="00CB0E19"/>
    <w:rsid w:val="00CB5E9F"/>
    <w:rsid w:val="00CC1451"/>
    <w:rsid w:val="00CD14D5"/>
    <w:rsid w:val="00CE16D9"/>
    <w:rsid w:val="00CE64C3"/>
    <w:rsid w:val="00D216F5"/>
    <w:rsid w:val="00D409C4"/>
    <w:rsid w:val="00D53794"/>
    <w:rsid w:val="00D73253"/>
    <w:rsid w:val="00DA39C1"/>
    <w:rsid w:val="00DB372B"/>
    <w:rsid w:val="00DC3A56"/>
    <w:rsid w:val="00DF05FE"/>
    <w:rsid w:val="00E23D8E"/>
    <w:rsid w:val="00E36B90"/>
    <w:rsid w:val="00E377D8"/>
    <w:rsid w:val="00E50B7C"/>
    <w:rsid w:val="00E5144E"/>
    <w:rsid w:val="00E62542"/>
    <w:rsid w:val="00EB7803"/>
    <w:rsid w:val="00EC7576"/>
    <w:rsid w:val="00EF3BA9"/>
    <w:rsid w:val="00EF74A4"/>
    <w:rsid w:val="00F03E56"/>
    <w:rsid w:val="00F2471E"/>
    <w:rsid w:val="00F62518"/>
    <w:rsid w:val="00F81A01"/>
    <w:rsid w:val="00F93385"/>
    <w:rsid w:val="00F952AA"/>
    <w:rsid w:val="00FC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0F21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842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A4CBE-78BE-480F-8E62-5F8BECC52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3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Орга Елена Сергеевна</cp:lastModifiedBy>
  <cp:revision>47</cp:revision>
  <cp:lastPrinted>2023-11-14T02:00:00Z</cp:lastPrinted>
  <dcterms:created xsi:type="dcterms:W3CDTF">2019-12-16T03:46:00Z</dcterms:created>
  <dcterms:modified xsi:type="dcterms:W3CDTF">2023-11-14T02:00:00Z</dcterms:modified>
</cp:coreProperties>
</file>