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промышленности, торговли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развития предпринимательства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Новосибирской области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4"/>
      <w:bookmarkEnd w:id="0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предоставление субсидий организациям, образующим инфраструктуру поддержки субъектов малого и среднего предпринимательства, - инжиниринговым центрам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 требования  к организациям, образующим инфраструктуру поддержки субъектов  малого  и среднего предпринимательства, - инжиниринговым центрам (далее - РЦИ), установленные в </w:t>
      </w:r>
      <w:proofErr w:type="gramStart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 к постановлению Правительства Новосибирской  области от 31.01.2017 № 14-п «Об утверждении государственной программы  Новосибирской  области  «Развитие  субъектов  малого  и среднего предпринимательства   в   Новосибирской  области»,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  настоящую   заявку   на   предоставление  субсидии  в  размере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 тыс. рублей.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Подтверждаю, что ______________________________________________________________________: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средств из областного бюджета Новосибирской области на цели, указанные в настоящей заявке,</w:t>
      </w:r>
    </w:p>
    <w:p w:rsidR="004A0DFF" w:rsidRPr="004A0DFF" w:rsidRDefault="004A0DFF" w:rsidP="004A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DFF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сведения о РЦИ - на ___ л. в ___ экз.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 о  планируемых  показателях результативности предоставления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- на ___ л. в ___ экз.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Направления расходования субсидии - на ___ л. в ___ экз.</w:t>
      </w:r>
    </w:p>
    <w:p w:rsid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00" w:rsidRPr="004A0DFF" w:rsidRDefault="009C5700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организации____________________   _______________________)</w:t>
      </w:r>
      <w:proofErr w:type="gramEnd"/>
    </w:p>
    <w:p w:rsidR="009C5700" w:rsidRDefault="009C5700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</w:p>
    <w:p w:rsidR="004A0DFF" w:rsidRDefault="004A0D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субъектов малого и среднего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инжиниринговым центрам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инжиниринговом центре (далее – РЦИ)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2693"/>
      </w:tblGrid>
      <w:tr w:rsidR="004A0DFF" w:rsidRPr="004A0DFF" w:rsidTr="0058683B">
        <w:tc>
          <w:tcPr>
            <w:tcW w:w="426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РЦИ с указанием организационно-правовой формы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РЦИ (специализация)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Учредители РЦИ, с указанием доли каждого в уставном </w:t>
            </w:r>
            <w:proofErr w:type="gramStart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РЦИ: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фактический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размещения оборудования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помещении РЦИ (необходимо приложить к анкете 1 - 2 фотографии, в том числе офисного помещения и созданных рабочих мест, производственных площадей и оборудования (при наличии)</w:t>
            </w:r>
            <w:proofErr w:type="gramEnd"/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занимаемых офисных помещений (кв. м)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занимаемых административно-производственных площадей для размещения парка высокотехнологичного оборудования (кв. м)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«Интернет» (ед.)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подвальном </w:t>
            </w:r>
            <w:proofErr w:type="gramStart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  <w:proofErr w:type="gramEnd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строение, в котором расположено помещение РЦИ, не имеет капитальных повреждений несущих конструкций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раздельного бухгалтерского учета по денежным средствам, предоставленным за счет средств бюджетов всех уровней (да/нет)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РЦИ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Ф.И.О. (отчество при наличии) (полностью)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наличии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дополнительной квалификации в области управления (да/нет) (указать наименование учебного заведения и год получения квалификации)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 работы, в том числе на руководящих должностях (указать предыдущее место работы)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повышении квалификации (за последний год)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реализации </w:t>
            </w:r>
            <w:proofErr w:type="gramStart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предпринимательских</w:t>
            </w:r>
            <w:proofErr w:type="gramEnd"/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инвестиционных проектов (указать наименование и год реализованных проектов)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мобильный телефон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рабочий телефон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РЦИ: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телефон, факс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сайта РЦИ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парка высокотехнологичного проектно-конструкторского и научно-исследовательского оборудования и программ для электронных вычислительных машин (да/нет)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vMerge w:val="restart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 РЦИ (чел.),</w:t>
            </w:r>
          </w:p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имеющих навыки и опыт работы на технологическом оборудовании (чел.)</w:t>
            </w: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DFF" w:rsidRPr="004A0DFF" w:rsidTr="0058683B">
        <w:tc>
          <w:tcPr>
            <w:tcW w:w="426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A0DFF" w:rsidRPr="004A0DFF" w:rsidRDefault="004A0DFF" w:rsidP="004A0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РЦИ</w:t>
      </w:r>
      <w:proofErr w:type="gramStart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(____________________________)</w:t>
      </w:r>
      <w:proofErr w:type="gramEnd"/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0DFF" w:rsidRPr="004A0DFF" w:rsidRDefault="004A0DFF" w:rsidP="004A0D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форме заявки 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 поддержки субъектов малого и среднего предпринимательства, - инжиниринговым центрам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планируемых показателях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предоставления субсидии</w:t>
      </w: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843"/>
      </w:tblGrid>
      <w:tr w:rsidR="004A0DFF" w:rsidRPr="004A0DFF" w:rsidTr="0058683B">
        <w:trPr>
          <w:trHeight w:val="708"/>
        </w:trPr>
        <w:tc>
          <w:tcPr>
            <w:tcW w:w="675" w:type="dxa"/>
            <w:vAlign w:val="center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 xml:space="preserve">№ </w:t>
            </w:r>
            <w:proofErr w:type="gramStart"/>
            <w:r w:rsidRPr="004A0DFF">
              <w:rPr>
                <w:sz w:val="24"/>
                <w:szCs w:val="24"/>
              </w:rPr>
              <w:t>п</w:t>
            </w:r>
            <w:proofErr w:type="gramEnd"/>
            <w:r w:rsidRPr="004A0DFF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A0DFF" w:rsidRPr="004A0DFF" w:rsidTr="0058683B">
        <w:trPr>
          <w:trHeight w:val="590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Количество</w:t>
            </w:r>
            <w:r w:rsidRPr="004A0DFF">
              <w:rPr>
                <w:bCs/>
                <w:sz w:val="24"/>
                <w:szCs w:val="24"/>
              </w:rPr>
              <w:t xml:space="preserve"> субъектов малого и среднего предпринимательства, получивших поддержку</w:t>
            </w:r>
          </w:p>
        </w:tc>
        <w:tc>
          <w:tcPr>
            <w:tcW w:w="1559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0DFF" w:rsidRPr="004A0DFF" w:rsidTr="0058683B">
        <w:trPr>
          <w:trHeight w:val="1454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поддержку.</w:t>
            </w:r>
          </w:p>
        </w:tc>
        <w:tc>
          <w:tcPr>
            <w:tcW w:w="1559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0DFF" w:rsidRPr="004A0DFF" w:rsidTr="0058683B">
        <w:trPr>
          <w:trHeight w:val="2370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4A0DFF">
              <w:rPr>
                <w:sz w:val="24"/>
                <w:szCs w:val="24"/>
              </w:rPr>
              <w:t>Количество субъектов малого и среднего предпринимательства, которым предоставлены инженерно-консультационные, проектно-конструкторские и расчетно-аналитические услуги (в случае если в рамках использования субсидии предусмотрена закупка оборудования и (или) программного обеспечения), а также на базе региональных центров коллективного пользования</w:t>
            </w:r>
            <w:proofErr w:type="gramEnd"/>
          </w:p>
        </w:tc>
        <w:tc>
          <w:tcPr>
            <w:tcW w:w="1559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 </w:t>
            </w:r>
          </w:p>
        </w:tc>
      </w:tr>
      <w:tr w:rsidR="004A0DFF" w:rsidRPr="004A0DFF" w:rsidTr="0058683B">
        <w:trPr>
          <w:trHeight w:val="1140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 xml:space="preserve">Количество реализованных (реализуемых) программ модернизации (развития) перевооружения производства, разработанных при содействии инжинирингового центра </w:t>
            </w:r>
          </w:p>
        </w:tc>
        <w:tc>
          <w:tcPr>
            <w:tcW w:w="1559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0DFF" w:rsidRPr="004A0DFF" w:rsidTr="0058683B">
        <w:trPr>
          <w:trHeight w:val="1530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Объем инвестиций, вложенных субъектами малого и среднего предпринимательства в реализацию программ модернизации/развития/перевооружения производства, разработанных при содействии инжинирингового центра</w:t>
            </w:r>
          </w:p>
        </w:tc>
        <w:tc>
          <w:tcPr>
            <w:tcW w:w="1559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4A0DFF" w:rsidRPr="004A0DFF" w:rsidTr="0058683B">
        <w:trPr>
          <w:trHeight w:val="1275"/>
        </w:trPr>
        <w:tc>
          <w:tcPr>
            <w:tcW w:w="675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4A0DFF">
              <w:rPr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4253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 xml:space="preserve">Коэффициент загрузки оборудования и (или) программного обеспечения (в </w:t>
            </w:r>
            <w:proofErr w:type="gramStart"/>
            <w:r w:rsidRPr="004A0DFF">
              <w:rPr>
                <w:sz w:val="24"/>
                <w:szCs w:val="24"/>
              </w:rPr>
              <w:t>случае</w:t>
            </w:r>
            <w:proofErr w:type="gramEnd"/>
            <w:r w:rsidRPr="004A0DFF">
              <w:rPr>
                <w:sz w:val="24"/>
                <w:szCs w:val="24"/>
              </w:rPr>
              <w:t xml:space="preserve"> если в рамках использования субсидии предусмотрена закупка оборудования и (или) программного обеспечения)</w:t>
            </w:r>
          </w:p>
        </w:tc>
        <w:tc>
          <w:tcPr>
            <w:tcW w:w="1559" w:type="dxa"/>
            <w:hideMark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4A0DFF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A0DFF" w:rsidRPr="004A0DFF" w:rsidRDefault="004A0DFF" w:rsidP="004A0DFF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РЦИ</w:t>
      </w:r>
      <w:proofErr w:type="gramStart"/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(____________________________)</w:t>
      </w:r>
      <w:proofErr w:type="gramEnd"/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FF" w:rsidRPr="004A0DFF" w:rsidRDefault="004A0DFF" w:rsidP="004A0D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4A0DFF" w:rsidRPr="004A0DFF" w:rsidRDefault="004A0DFF" w:rsidP="004A0D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инжиниринговым центрам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субсидии</w:t>
      </w: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133"/>
        <w:gridCol w:w="1417"/>
        <w:gridCol w:w="1417"/>
        <w:gridCol w:w="1417"/>
      </w:tblGrid>
      <w:tr w:rsidR="005C311A" w:rsidRPr="005C311A" w:rsidTr="0058683B">
        <w:tc>
          <w:tcPr>
            <w:tcW w:w="567" w:type="dxa"/>
            <w:vMerge w:val="restart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4" w:type="dxa"/>
            <w:gridSpan w:val="4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(тыс. руб.)</w:t>
            </w:r>
          </w:p>
        </w:tc>
      </w:tr>
      <w:tr w:rsidR="005C311A" w:rsidRPr="005C311A" w:rsidTr="0058683B">
        <w:tc>
          <w:tcPr>
            <w:tcW w:w="567" w:type="dxa"/>
            <w:vMerge/>
          </w:tcPr>
          <w:p w:rsidR="005C311A" w:rsidRPr="005C311A" w:rsidRDefault="005C311A" w:rsidP="005C31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vMerge/>
          </w:tcPr>
          <w:p w:rsidR="005C311A" w:rsidRPr="005C311A" w:rsidRDefault="005C311A" w:rsidP="005C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Новосибирской области</w:t>
            </w:r>
          </w:p>
        </w:tc>
        <w:tc>
          <w:tcPr>
            <w:tcW w:w="1417" w:type="dxa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</w:tr>
      <w:tr w:rsidR="005C311A" w:rsidRPr="005C311A" w:rsidTr="0058683B">
        <w:tc>
          <w:tcPr>
            <w:tcW w:w="56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основных сре</w:t>
            </w:r>
            <w:proofErr w:type="gramStart"/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осуществления опытно-конструкторской и научно-исследовательской деятельности (программы для электронных вычислительных машин и оборудования)</w:t>
            </w:r>
          </w:p>
        </w:tc>
        <w:tc>
          <w:tcPr>
            <w:tcW w:w="1133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C311A" w:rsidRPr="005C311A" w:rsidTr="0058683B">
        <w:tc>
          <w:tcPr>
            <w:tcW w:w="56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основных сре</w:t>
            </w:r>
            <w:proofErr w:type="gramStart"/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центра цифровых технологий в промышленности</w:t>
            </w:r>
          </w:p>
        </w:tc>
        <w:tc>
          <w:tcPr>
            <w:tcW w:w="1133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C311A" w:rsidRPr="005C311A" w:rsidTr="0058683B">
        <w:tc>
          <w:tcPr>
            <w:tcW w:w="56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сторонних организаций и физических лиц (расшифровать)</w:t>
            </w:r>
          </w:p>
        </w:tc>
        <w:tc>
          <w:tcPr>
            <w:tcW w:w="1133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C311A" w:rsidRPr="005C311A" w:rsidTr="0058683B">
        <w:tc>
          <w:tcPr>
            <w:tcW w:w="56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(расшифровать)</w:t>
            </w:r>
          </w:p>
        </w:tc>
        <w:tc>
          <w:tcPr>
            <w:tcW w:w="1133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C311A" w:rsidRPr="005C311A" w:rsidTr="0058683B">
        <w:tc>
          <w:tcPr>
            <w:tcW w:w="56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311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C311A" w:rsidRPr="005C311A" w:rsidRDefault="005C311A" w:rsidP="005C3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РЦИ</w:t>
      </w:r>
      <w:proofErr w:type="gramStart"/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(____________________________)</w:t>
      </w:r>
      <w:proofErr w:type="gramEnd"/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1A" w:rsidRPr="005C311A" w:rsidRDefault="005C311A" w:rsidP="005C3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sectPr w:rsidR="005C311A" w:rsidRPr="005C311A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F"/>
    <w:rsid w:val="00060F95"/>
    <w:rsid w:val="000A58F4"/>
    <w:rsid w:val="004A0DFF"/>
    <w:rsid w:val="005C311A"/>
    <w:rsid w:val="009C5700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F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6</cp:revision>
  <dcterms:created xsi:type="dcterms:W3CDTF">2019-06-04T11:39:00Z</dcterms:created>
  <dcterms:modified xsi:type="dcterms:W3CDTF">2019-06-04T11:41:00Z</dcterms:modified>
</cp:coreProperties>
</file>