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B0" w:rsidRPr="00DD6FFD" w:rsidRDefault="00B226B0" w:rsidP="00393A2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DD6FFD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 xml:space="preserve">Проведение отбора </w:t>
      </w:r>
      <w:r w:rsidR="00A852F4" w:rsidRPr="00A852F4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 xml:space="preserve">организаций на предоставление субсидий из областного бюджета Новосибирской области, предусмотренных подпрограммой «Развитие медицинской промышленности Новосибирской области» </w:t>
      </w:r>
      <w:r w:rsidRPr="00DD6FFD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государственной п</w:t>
      </w:r>
      <w:r w:rsidR="00A852F4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рограммы Новосибирской области «</w:t>
      </w:r>
      <w:r w:rsidR="0065564F" w:rsidRPr="00DD6FFD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Развитие промышленности и повышение ее конкурентоспособности в Новосибирской области</w:t>
      </w:r>
      <w:r w:rsidR="00A852F4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»</w:t>
      </w:r>
    </w:p>
    <w:p w:rsidR="00492347" w:rsidRDefault="00492347" w:rsidP="00B226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26B0" w:rsidRPr="00DD6FFD" w:rsidRDefault="00B226B0" w:rsidP="00B22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Подразделение:</w:t>
      </w:r>
      <w:r w:rsidR="00492347" w:rsidRPr="00DD6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65564F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</w:t>
      </w:r>
    </w:p>
    <w:p w:rsidR="00492347" w:rsidRPr="00DD6FFD" w:rsidRDefault="00492347" w:rsidP="00B22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4F" w:rsidRPr="00DD6FFD" w:rsidRDefault="0065564F" w:rsidP="00AC5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ftnref1"/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субсиди</w:t>
      </w:r>
      <w:r w:rsidR="00DD5AE9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347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«</w:t>
      </w:r>
      <w:r w:rsidR="008351DC" w:rsidRPr="00165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медицинской промышленности Новосибирской области</w:t>
      </w:r>
      <w:r w:rsidR="00492347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государственной программы Новосибирской области «Развитие промышленности и повышение ее конкурентоспособности в Новосибирской области» утвержденной постановлением Правительства Новосибирской области от 28.07.2015 № 291-п (далее – Программа) 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r w:rsidR="008351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относящиеся к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категориям:</w:t>
      </w:r>
    </w:p>
    <w:p w:rsidR="008351DC" w:rsidRPr="008351DC" w:rsidRDefault="00760069" w:rsidP="0083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="008351DC">
        <w:rPr>
          <w:rFonts w:ascii="Times New Roman" w:hAnsi="Times New Roman" w:cs="Times New Roman"/>
          <w:sz w:val="24"/>
          <w:szCs w:val="24"/>
        </w:rPr>
        <w:t xml:space="preserve">является юридическим лицом, индивидуальным предпринимателем (за исключением государственных (муниципальных) учреждений), осуществляющим деятельность в сфере производства медицинских изделий, лекарственных средств, медицинских технологий, предоставляющим услуги организациям, осуществляющим деятельность в сфере разработки и производства медицинских изделий, лекарственных средств и медицинских технологий и отнесенным к видам экономической деятельности в соответствии с Общероссийским </w:t>
      </w:r>
      <w:hyperlink r:id="rId4" w:history="1">
        <w:r w:rsidR="008351DC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="008351DC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(ОКВЭД), утвержденным приказом Федерального агентства по техническому регулированию и метрологии от 31.01.2014 № 14-ст, к производству продукции медицинских изделий, лекарственных средств и медицинских технологий, применяемых в </w:t>
      </w:r>
      <w:r w:rsidR="008351DC" w:rsidRPr="008351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целях, и оказанию услуг (далее - организация);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1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организация должна быть зарегистрирована в установленном порядке на территории Новосибирской области;</w:t>
      </w:r>
    </w:p>
    <w:p w:rsidR="008351DC" w:rsidRDefault="008351DC" w:rsidP="0083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у организации сертификатов и лицензий, предусмотренных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для выполнения работ, услуг по направлениям, заявленным на получение субсидий в рамках мероприятий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 (при необходимости);</w:t>
      </w:r>
    </w:p>
    <w:p w:rsidR="008351DC" w:rsidRDefault="008351DC" w:rsidP="0083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информация об организации размещена в государственной информационной системе промышленности в открытом доступе в сети «Интернет» (https://gisp.gov.ru).</w:t>
      </w:r>
    </w:p>
    <w:p w:rsidR="00B226B0" w:rsidRPr="00DD6FFD" w:rsidRDefault="00B226B0" w:rsidP="0083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6B0" w:rsidRPr="00DD6FFD" w:rsidRDefault="00B226B0" w:rsidP="00B226B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ftn1"/>
      <w:r w:rsidRPr="00DD6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Сроки проведения отбора:</w:t>
      </w:r>
    </w:p>
    <w:p w:rsidR="00B226B0" w:rsidRPr="00DD6FFD" w:rsidRDefault="00B226B0" w:rsidP="00B226B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заявок: </w:t>
      </w:r>
      <w:r w:rsidR="000A60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23A2" w:rsidRPr="00DD6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DD6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99597C" w:rsidRPr="00DD6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0A60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DD6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0A60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</w:p>
    <w:p w:rsidR="00B226B0" w:rsidRPr="00DD6FFD" w:rsidRDefault="00B226B0" w:rsidP="00B226B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заявок: </w:t>
      </w:r>
      <w:r w:rsidR="000A60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12.0</w:t>
      </w:r>
      <w:r w:rsidR="005272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DD6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0A60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Наименование, место нахождения, почтовый адрес, адрес электронной почты Министерства, проводящего отбор 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подачи заявок):</w:t>
      </w: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Новосибирск, ул. Кирова, 3, </w:t>
      </w:r>
      <w:proofErr w:type="spellStart"/>
      <w:r w:rsidR="0065564F" w:rsidRPr="00DD6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pvla</w:t>
      </w:r>
      <w:proofErr w:type="spellEnd"/>
      <w:r w:rsidR="0065564F" w:rsidRPr="00DD6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="0065564F" w:rsidRPr="00DD6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"mailto:brea@nso.ru" </w:instrText>
      </w:r>
      <w:r w:rsidR="0065564F" w:rsidRPr="00DD6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="0065564F" w:rsidRPr="00DD6FFD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FC27D0" w:rsidRPr="00FC27D0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5564F" w:rsidRPr="00DD6FFD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65564F" w:rsidRPr="00DD6FFD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564F" w:rsidRPr="00DD6FFD"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65564F" w:rsidRPr="00DD6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(кабинет 7</w:t>
      </w:r>
      <w:r w:rsidR="0065564F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 с </w:t>
      </w:r>
      <w:r w:rsidR="004B2E09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B2E09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12:</w:t>
      </w:r>
      <w:r w:rsidR="004B2E09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0 и с 1</w:t>
      </w:r>
      <w:r w:rsidR="004B2E09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B2E09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17:</w:t>
      </w:r>
      <w:r w:rsidR="004B2E09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0 (пятница до 16:00).</w:t>
      </w: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Результат предоставления субсидий:</w:t>
      </w:r>
    </w:p>
    <w:bookmarkEnd w:id="0"/>
    <w:p w:rsidR="0072265E" w:rsidRPr="00DD6FFD" w:rsidRDefault="00860159" w:rsidP="004B2E0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предоставления субсидий (далее – результаты)</w:t>
      </w:r>
      <w:r w:rsidR="008B5BF2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570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72265E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51DC" w:rsidRPr="008351DC" w:rsidRDefault="0072265E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60069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1DC">
        <w:rPr>
          <w:rFonts w:ascii="Times New Roman" w:hAnsi="Times New Roman" w:cs="Times New Roman"/>
          <w:sz w:val="24"/>
          <w:szCs w:val="24"/>
        </w:rPr>
        <w:t xml:space="preserve">проведение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 организациями (при предоставлении субсидий на возмещение части затрат на проведенные доклинические (в том числе технические и/или </w:t>
      </w:r>
      <w:r w:rsidR="008351DC" w:rsidRPr="008351DC">
        <w:rPr>
          <w:rFonts w:ascii="Times New Roman" w:hAnsi="Times New Roman"/>
          <w:sz w:val="24"/>
          <w:szCs w:val="24"/>
        </w:rPr>
        <w:t>токсикологические) и/или клинические испытания/исследования медицинских изделий, лекарственных средств и медицинских технологий);</w:t>
      </w:r>
    </w:p>
    <w:p w:rsid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351DC">
        <w:rPr>
          <w:rFonts w:ascii="Times New Roman" w:hAnsi="Times New Roman"/>
          <w:sz w:val="24"/>
          <w:szCs w:val="24"/>
        </w:rPr>
        <w:t xml:space="preserve"> разработка и изготовление видов образцов продукции медицинских изделий, лекарственных средств и медицинских технологий, готовых к обязательным видам</w:t>
      </w:r>
      <w:r>
        <w:rPr>
          <w:rFonts w:ascii="Times New Roman" w:hAnsi="Times New Roman" w:cs="Times New Roman"/>
          <w:sz w:val="24"/>
          <w:szCs w:val="24"/>
        </w:rPr>
        <w:t xml:space="preserve"> испытаний (при предоставлении субсидий на возмещение части затрат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испытаний);</w:t>
      </w:r>
    </w:p>
    <w:p w:rsidR="00B226B0" w:rsidRPr="00DD6FFD" w:rsidRDefault="00B226B0" w:rsidP="00B226B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Адрес страницы официального сайта, на котором обеспечивается проведение отбора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6" w:history="1">
        <w:r w:rsidR="00CE5301" w:rsidRPr="007A324B">
          <w:rPr>
            <w:rStyle w:val="a4"/>
          </w:rPr>
          <w:t>http://minrpp.nso.ru/</w:t>
        </w:r>
      </w:hyperlink>
      <w:r w:rsidR="00CE5301">
        <w:t xml:space="preserve"> </w:t>
      </w:r>
      <w:bookmarkStart w:id="2" w:name="_GoBack"/>
      <w:bookmarkEnd w:id="2"/>
    </w:p>
    <w:p w:rsidR="00B226B0" w:rsidRPr="00DD6FFD" w:rsidRDefault="00B226B0" w:rsidP="00B226B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6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требованиям.</w:t>
      </w:r>
    </w:p>
    <w:p w:rsidR="000A58C6" w:rsidRPr="00DD6FFD" w:rsidRDefault="000A58C6" w:rsidP="000A5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FFD">
        <w:rPr>
          <w:rFonts w:ascii="Times New Roman" w:hAnsi="Times New Roman"/>
          <w:sz w:val="24"/>
          <w:szCs w:val="24"/>
        </w:rPr>
        <w:t>1. Предоставление субсидий осуществляется при соблюдении субъектами деятельности в сфере промышленности следующих обязательных требований:</w:t>
      </w:r>
    </w:p>
    <w:p w:rsidR="00CD4CE5" w:rsidRPr="00DD6FFD" w:rsidRDefault="00CD4CE5" w:rsidP="00CD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FFD">
        <w:rPr>
          <w:rFonts w:ascii="Times New Roman" w:hAnsi="Times New Roman"/>
          <w:sz w:val="24"/>
          <w:szCs w:val="24"/>
        </w:rPr>
        <w:t>1) превышение уровня среднемесячной заработной платы одного работника за 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квартал:</w:t>
      </w:r>
    </w:p>
    <w:p w:rsidR="00CD4CE5" w:rsidRPr="00DD6FFD" w:rsidRDefault="00CD4CE5" w:rsidP="00CD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FFD">
        <w:rPr>
          <w:rFonts w:ascii="Times New Roman" w:hAnsi="Times New Roman"/>
          <w:sz w:val="24"/>
          <w:szCs w:val="24"/>
        </w:rPr>
        <w:t>а) для научно-производственных центров, осуществляющих свою деятельность в городе Новосибирске, – не менее чем в 2 раза;</w:t>
      </w:r>
    </w:p>
    <w:p w:rsidR="00CD4CE5" w:rsidRPr="00DD6FFD" w:rsidRDefault="00CD4CE5" w:rsidP="00CD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FFD">
        <w:rPr>
          <w:rFonts w:ascii="Times New Roman" w:hAnsi="Times New Roman"/>
          <w:sz w:val="24"/>
          <w:szCs w:val="24"/>
        </w:rPr>
        <w:t>б) для научно-производственных центров, осуществляющих свою деятельность в городах Бердске, Барабинске, Искитиме, Куйбышеве, Оби, Татарске, рабочем поселке Кольцово, – не менее чем в 1,4 раза;</w:t>
      </w:r>
    </w:p>
    <w:p w:rsidR="00CD4CE5" w:rsidRPr="00DD6FFD" w:rsidRDefault="00CD4CE5" w:rsidP="00CD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FFD">
        <w:rPr>
          <w:rFonts w:ascii="Times New Roman" w:hAnsi="Times New Roman"/>
          <w:sz w:val="24"/>
          <w:szCs w:val="24"/>
        </w:rPr>
        <w:t>в) для научно-производственных центров, осуществляющих свою деятельность в иных населенных пунктах Новосибирской области,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</w:r>
    </w:p>
    <w:p w:rsidR="00CD4CE5" w:rsidRPr="00DD6FFD" w:rsidRDefault="00CD4CE5" w:rsidP="00CD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FFD">
        <w:rPr>
          <w:rFonts w:ascii="Times New Roman" w:hAnsi="Times New Roman"/>
          <w:sz w:val="24"/>
          <w:szCs w:val="24"/>
        </w:rPr>
        <w:t xml:space="preserve">2) соответствие научно-производственного центра по состоянию на дату не ранее первого числа месяца, </w:t>
      </w:r>
      <w:r w:rsidR="009D7C5D" w:rsidRPr="009D7C5D">
        <w:rPr>
          <w:rFonts w:ascii="Times New Roman" w:hAnsi="Times New Roman"/>
          <w:sz w:val="24"/>
          <w:szCs w:val="24"/>
        </w:rPr>
        <w:t>предшествующего месяцу</w:t>
      </w:r>
      <w:r w:rsidR="009D7C5D">
        <w:rPr>
          <w:rFonts w:ascii="Times New Roman" w:hAnsi="Times New Roman"/>
          <w:sz w:val="24"/>
          <w:szCs w:val="24"/>
        </w:rPr>
        <w:t xml:space="preserve">, </w:t>
      </w:r>
      <w:r w:rsidRPr="00DD6FFD">
        <w:rPr>
          <w:rFonts w:ascii="Times New Roman" w:hAnsi="Times New Roman"/>
          <w:sz w:val="24"/>
          <w:szCs w:val="24"/>
        </w:rPr>
        <w:t xml:space="preserve">в котором </w:t>
      </w:r>
      <w:r w:rsidR="009D7C5D">
        <w:rPr>
          <w:rFonts w:ascii="Times New Roman" w:hAnsi="Times New Roman"/>
          <w:sz w:val="24"/>
          <w:szCs w:val="24"/>
        </w:rPr>
        <w:t>планируется проведение отбора</w:t>
      </w:r>
      <w:r w:rsidRPr="00DD6FFD">
        <w:rPr>
          <w:rFonts w:ascii="Times New Roman" w:hAnsi="Times New Roman"/>
          <w:sz w:val="24"/>
          <w:szCs w:val="24"/>
        </w:rPr>
        <w:t>, следующим требованиям:</w:t>
      </w:r>
    </w:p>
    <w:p w:rsidR="00CD4CE5" w:rsidRPr="00DD6FFD" w:rsidRDefault="00CD4CE5" w:rsidP="00CD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FFD">
        <w:rPr>
          <w:rFonts w:ascii="Times New Roman" w:hAnsi="Times New Roman"/>
          <w:sz w:val="24"/>
          <w:szCs w:val="24"/>
        </w:rPr>
        <w:t>а) должна отсутствовать неисполненная обязанность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CD4CE5" w:rsidRPr="00DD6FFD" w:rsidRDefault="00CD4CE5" w:rsidP="00CD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FFD">
        <w:rPr>
          <w:rFonts w:ascii="Times New Roman" w:hAnsi="Times New Roman"/>
          <w:sz w:val="24"/>
          <w:szCs w:val="24"/>
        </w:rPr>
        <w:t>б) должна отсутствовать просрочен</w:t>
      </w:r>
      <w:r w:rsidR="00B14C86">
        <w:rPr>
          <w:rFonts w:ascii="Times New Roman" w:hAnsi="Times New Roman"/>
          <w:sz w:val="24"/>
          <w:szCs w:val="24"/>
        </w:rPr>
        <w:t>ная задолженность по возврату в</w:t>
      </w:r>
      <w:r w:rsidRPr="00DD6FFD">
        <w:rPr>
          <w:rFonts w:ascii="Times New Roman" w:hAnsi="Times New Roman"/>
          <w:sz w:val="24"/>
          <w:szCs w:val="24"/>
        </w:rPr>
        <w:t> 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областью;</w:t>
      </w:r>
    </w:p>
    <w:p w:rsidR="00CD4CE5" w:rsidRPr="00DD6FFD" w:rsidRDefault="00CD4CE5" w:rsidP="00CD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FFD">
        <w:rPr>
          <w:rFonts w:ascii="Times New Roman" w:hAnsi="Times New Roman"/>
          <w:sz w:val="24"/>
          <w:szCs w:val="24"/>
        </w:rPr>
        <w:t xml:space="preserve">в) 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</w:t>
      </w:r>
      <w:r w:rsidRPr="00DD6FFD">
        <w:rPr>
          <w:rFonts w:ascii="Times New Roman" w:hAnsi="Times New Roman"/>
          <w:sz w:val="24"/>
          <w:szCs w:val="24"/>
        </w:rPr>
        <w:lastRenderedPageBreak/>
        <w:t>юридического лица), ликвидации, в отношении него не введена процедура банкротства, деятельность субъекта деятельности в сфере промышленности не приостановлена в порядке, предусмотренном законодательством Российской Федерации;</w:t>
      </w:r>
    </w:p>
    <w:p w:rsidR="00CD4CE5" w:rsidRPr="00DD6FFD" w:rsidRDefault="00CD4CE5" w:rsidP="00CD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FFD">
        <w:rPr>
          <w:rFonts w:ascii="Times New Roman" w:hAnsi="Times New Roman"/>
          <w:sz w:val="24"/>
          <w:szCs w:val="24"/>
        </w:rPr>
        <w:t xml:space="preserve">г) не должен являться иностранным юридическим лицом, а также российским </w:t>
      </w:r>
      <w:r w:rsidR="009D7C5D" w:rsidRPr="009D7C5D">
        <w:rPr>
          <w:rFonts w:ascii="Times New Roman" w:hAnsi="Times New Roman"/>
          <w:sz w:val="24"/>
          <w:szCs w:val="24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 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 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D4CE5" w:rsidRPr="00DD6FFD" w:rsidRDefault="00CD4CE5" w:rsidP="00CD4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FFD">
        <w:rPr>
          <w:rFonts w:ascii="Times New Roman" w:hAnsi="Times New Roman"/>
          <w:sz w:val="24"/>
          <w:szCs w:val="24"/>
        </w:rPr>
        <w:t>д) не должен получать средства из областного бюджета на основании иных нормативных правовых актов Новосибирской области на цель, указанную в пункте 3 настоящего Порядка.</w:t>
      </w:r>
    </w:p>
    <w:p w:rsidR="008351DC" w:rsidRPr="008351DC" w:rsidRDefault="00B226B0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FFD">
        <w:rPr>
          <w:rFonts w:ascii="Times New Roman" w:hAnsi="Times New Roman"/>
          <w:sz w:val="24"/>
          <w:szCs w:val="24"/>
        </w:rPr>
        <w:t>2.</w:t>
      </w:r>
      <w:r w:rsidR="002E5020" w:rsidRPr="00DD6FFD">
        <w:rPr>
          <w:rFonts w:ascii="Times New Roman" w:hAnsi="Times New Roman"/>
          <w:sz w:val="24"/>
          <w:szCs w:val="24"/>
        </w:rPr>
        <w:t> </w:t>
      </w:r>
      <w:r w:rsidR="008351DC">
        <w:rPr>
          <w:rFonts w:ascii="Times New Roman" w:hAnsi="Times New Roman" w:cs="Times New Roman"/>
          <w:sz w:val="24"/>
          <w:szCs w:val="24"/>
        </w:rPr>
        <w:t xml:space="preserve">Для участия в отборе организации представляют в министерство </w:t>
      </w:r>
      <w:hyperlink r:id="rId7" w:history="1">
        <w:r w:rsidR="008351DC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="008351DC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8351DC" w:rsidRPr="008351DC">
        <w:rPr>
          <w:rFonts w:ascii="Times New Roman" w:hAnsi="Times New Roman"/>
          <w:sz w:val="24"/>
          <w:szCs w:val="24"/>
        </w:rPr>
        <w:t xml:space="preserve">отборе на предоставление субсидии по каждому виду субсидии по форме согласно приложению </w:t>
      </w:r>
      <w:r w:rsidR="008351DC">
        <w:rPr>
          <w:rFonts w:ascii="Times New Roman" w:hAnsi="Times New Roman"/>
          <w:sz w:val="24"/>
          <w:szCs w:val="24"/>
        </w:rPr>
        <w:t>№</w:t>
      </w:r>
      <w:r w:rsidR="008351DC" w:rsidRPr="008351DC">
        <w:rPr>
          <w:rFonts w:ascii="Times New Roman" w:hAnsi="Times New Roman"/>
          <w:sz w:val="24"/>
          <w:szCs w:val="24"/>
        </w:rPr>
        <w:t xml:space="preserve"> 1 к настоящему Порядку (далее - заявка), к которой прилагаются: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 xml:space="preserve">1) </w:t>
      </w:r>
      <w:hyperlink r:id="rId8" w:history="1">
        <w:r w:rsidRPr="008351DC">
          <w:rPr>
            <w:rFonts w:ascii="Times New Roman" w:hAnsi="Times New Roman"/>
            <w:sz w:val="24"/>
            <w:szCs w:val="24"/>
          </w:rPr>
          <w:t>опись</w:t>
        </w:r>
      </w:hyperlink>
      <w:r w:rsidRPr="008351DC">
        <w:rPr>
          <w:rFonts w:ascii="Times New Roman" w:hAnsi="Times New Roman"/>
          <w:sz w:val="24"/>
          <w:szCs w:val="24"/>
        </w:rPr>
        <w:t xml:space="preserve"> документов, входящих в состав заявки</w:t>
      </w:r>
      <w:r>
        <w:rPr>
          <w:rFonts w:ascii="Times New Roman" w:hAnsi="Times New Roman"/>
          <w:sz w:val="24"/>
          <w:szCs w:val="24"/>
        </w:rPr>
        <w:t>, по форме согласно приложению № </w:t>
      </w:r>
      <w:r w:rsidRPr="008351DC">
        <w:rPr>
          <w:rFonts w:ascii="Times New Roman" w:hAnsi="Times New Roman"/>
          <w:sz w:val="24"/>
          <w:szCs w:val="24"/>
        </w:rPr>
        <w:t>2 к настоящему Порядку;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>2) документы, подтверждающие полномочия лиц на осуществление действий от имени организации, в случае, если от имени организации действует его уполномоченный представитель;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 xml:space="preserve">3) </w:t>
      </w:r>
      <w:hyperlink r:id="rId9" w:history="1">
        <w:r w:rsidRPr="008351DC">
          <w:rPr>
            <w:rFonts w:ascii="Times New Roman" w:hAnsi="Times New Roman"/>
            <w:sz w:val="24"/>
            <w:szCs w:val="24"/>
          </w:rPr>
          <w:t>план-график</w:t>
        </w:r>
      </w:hyperlink>
      <w:r w:rsidRPr="008351DC">
        <w:rPr>
          <w:rFonts w:ascii="Times New Roman" w:hAnsi="Times New Roman"/>
          <w:sz w:val="24"/>
          <w:szCs w:val="24"/>
        </w:rPr>
        <w:t xml:space="preserve"> работ по проекту по форме согласно приложению </w:t>
      </w:r>
      <w:r w:rsidR="00E639BE">
        <w:rPr>
          <w:rFonts w:ascii="Times New Roman" w:hAnsi="Times New Roman"/>
          <w:sz w:val="24"/>
          <w:szCs w:val="24"/>
        </w:rPr>
        <w:t>№</w:t>
      </w:r>
      <w:r w:rsidRPr="008351DC">
        <w:rPr>
          <w:rFonts w:ascii="Times New Roman" w:hAnsi="Times New Roman"/>
          <w:sz w:val="24"/>
          <w:szCs w:val="24"/>
        </w:rPr>
        <w:t xml:space="preserve"> 3 к настоящему Порядку;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 xml:space="preserve">4) </w:t>
      </w:r>
      <w:hyperlink r:id="rId10" w:history="1">
        <w:r w:rsidRPr="008351DC">
          <w:rPr>
            <w:rFonts w:ascii="Times New Roman" w:hAnsi="Times New Roman"/>
            <w:sz w:val="24"/>
            <w:szCs w:val="24"/>
          </w:rPr>
          <w:t>план</w:t>
        </w:r>
      </w:hyperlink>
      <w:r w:rsidRPr="008351DC">
        <w:rPr>
          <w:rFonts w:ascii="Times New Roman" w:hAnsi="Times New Roman"/>
          <w:sz w:val="24"/>
          <w:szCs w:val="24"/>
        </w:rPr>
        <w:t xml:space="preserve"> финансирования работ по проект</w:t>
      </w:r>
      <w:r w:rsidR="00E639BE">
        <w:rPr>
          <w:rFonts w:ascii="Times New Roman" w:hAnsi="Times New Roman"/>
          <w:sz w:val="24"/>
          <w:szCs w:val="24"/>
        </w:rPr>
        <w:t>у по форме согласно приложению № </w:t>
      </w:r>
      <w:r w:rsidRPr="008351DC">
        <w:rPr>
          <w:rFonts w:ascii="Times New Roman" w:hAnsi="Times New Roman"/>
          <w:sz w:val="24"/>
          <w:szCs w:val="24"/>
        </w:rPr>
        <w:t>4 к настоящему Порядку;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>5) копия проекта, заверенная подписью уполномоченного лица и печатью (при наличии печати);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 xml:space="preserve">6) информационная </w:t>
      </w:r>
      <w:hyperlink r:id="rId11" w:history="1">
        <w:r w:rsidRPr="008351DC">
          <w:rPr>
            <w:rFonts w:ascii="Times New Roman" w:hAnsi="Times New Roman"/>
            <w:sz w:val="24"/>
            <w:szCs w:val="24"/>
          </w:rPr>
          <w:t>карта</w:t>
        </w:r>
      </w:hyperlink>
      <w:r w:rsidRPr="008351DC">
        <w:rPr>
          <w:rFonts w:ascii="Times New Roman" w:hAnsi="Times New Roman"/>
          <w:sz w:val="24"/>
          <w:szCs w:val="24"/>
        </w:rPr>
        <w:t xml:space="preserve"> проект</w:t>
      </w:r>
      <w:r w:rsidR="00E639BE">
        <w:rPr>
          <w:rFonts w:ascii="Times New Roman" w:hAnsi="Times New Roman"/>
          <w:sz w:val="24"/>
          <w:szCs w:val="24"/>
        </w:rPr>
        <w:t>а по форме согласно приложению №</w:t>
      </w:r>
      <w:r w:rsidRPr="008351DC">
        <w:rPr>
          <w:rFonts w:ascii="Times New Roman" w:hAnsi="Times New Roman"/>
          <w:sz w:val="24"/>
          <w:szCs w:val="24"/>
        </w:rPr>
        <w:t xml:space="preserve"> 5 к настоящему Порядку;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 xml:space="preserve">7) копия документа (лицензия </w:t>
      </w:r>
      <w:hyperlink w:anchor="Par22" w:history="1">
        <w:r w:rsidRPr="008351DC">
          <w:rPr>
            <w:rFonts w:ascii="Times New Roman" w:hAnsi="Times New Roman"/>
            <w:sz w:val="24"/>
            <w:szCs w:val="24"/>
          </w:rPr>
          <w:t>&lt;1&gt;</w:t>
        </w:r>
      </w:hyperlink>
      <w:r w:rsidRPr="008351DC">
        <w:rPr>
          <w:rFonts w:ascii="Times New Roman" w:hAnsi="Times New Roman"/>
          <w:sz w:val="24"/>
          <w:szCs w:val="24"/>
        </w:rPr>
        <w:t>, сертификат, другое), подтверждающего право организации на осуществление деятельности, указанной в проекте (в случае необходимости), в соответствии с действующим законодательством Российской Федерации, заверенная подписью уполномоченного лица и печатью (при наличии печати);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>8) информация по состоянию на дату не ранее первого числа месяца, предшествующего месяцу, в котором планируется проведение отбора, подтверждающая: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 xml:space="preserve">а) отсутствие у организации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Новосибирской областью по форме согласно </w:t>
      </w:r>
      <w:hyperlink r:id="rId12" w:history="1">
        <w:r w:rsidRPr="008351DC">
          <w:rPr>
            <w:rFonts w:ascii="Times New Roman" w:hAnsi="Times New Roman"/>
            <w:sz w:val="24"/>
            <w:szCs w:val="24"/>
          </w:rPr>
          <w:t xml:space="preserve">приложению </w:t>
        </w:r>
        <w:r w:rsidR="00E639BE">
          <w:rPr>
            <w:rFonts w:ascii="Times New Roman" w:hAnsi="Times New Roman"/>
            <w:sz w:val="24"/>
            <w:szCs w:val="24"/>
          </w:rPr>
          <w:t>№</w:t>
        </w:r>
        <w:r w:rsidRPr="008351DC">
          <w:rPr>
            <w:rFonts w:ascii="Times New Roman" w:hAnsi="Times New Roman"/>
            <w:sz w:val="24"/>
            <w:szCs w:val="24"/>
          </w:rPr>
          <w:t xml:space="preserve"> 6</w:t>
        </w:r>
      </w:hyperlink>
      <w:r w:rsidRPr="008351DC">
        <w:rPr>
          <w:rFonts w:ascii="Times New Roman" w:hAnsi="Times New Roman"/>
          <w:sz w:val="24"/>
          <w:szCs w:val="24"/>
        </w:rPr>
        <w:t xml:space="preserve"> к настоящему Порядку;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 xml:space="preserve">б) что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организации не приостановлена в порядке, предусмотренном </w:t>
      </w:r>
      <w:r w:rsidRPr="008351DC"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Федерации, индивидуальный предприниматель не должен прекратить деятельность в качестве индивидуального предпринимателя (для индивидуальных предпринимателей) (информация представляется в свободной форме на бланке организации, заверенная подписью уполномоченного лица и печатью (при наличии печати);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 xml:space="preserve">в) что организация не является </w:t>
      </w:r>
      <w:r w:rsidR="00E639BE" w:rsidRPr="00DD6FFD">
        <w:rPr>
          <w:rFonts w:ascii="Times New Roman" w:hAnsi="Times New Roman"/>
          <w:sz w:val="24"/>
          <w:szCs w:val="24"/>
        </w:rPr>
        <w:t xml:space="preserve">иностранным юридическим лицом, а также российским </w:t>
      </w:r>
      <w:r w:rsidR="00E639BE" w:rsidRPr="009D7C5D">
        <w:rPr>
          <w:rFonts w:ascii="Times New Roman" w:hAnsi="Times New Roman"/>
          <w:sz w:val="24"/>
          <w:szCs w:val="24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 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 совокупности превышает 25 процентов (если иное не предусмотрено законодательством Российской Федерации)</w:t>
      </w:r>
      <w:r w:rsidRPr="008351DC">
        <w:rPr>
          <w:rFonts w:ascii="Times New Roman" w:hAnsi="Times New Roman"/>
          <w:sz w:val="24"/>
          <w:szCs w:val="24"/>
        </w:rPr>
        <w:t>;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 xml:space="preserve">г) что организация не получает средства из областного бюджета на основании иных нормативных правовых актов Новосибирской области на цель, указанную в </w:t>
      </w:r>
      <w:hyperlink r:id="rId13" w:history="1">
        <w:r w:rsidRPr="008351DC">
          <w:rPr>
            <w:rFonts w:ascii="Times New Roman" w:hAnsi="Times New Roman"/>
            <w:sz w:val="24"/>
            <w:szCs w:val="24"/>
          </w:rPr>
          <w:t>пункте 3</w:t>
        </w:r>
      </w:hyperlink>
      <w:r w:rsidRPr="008351DC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 xml:space="preserve">9) </w:t>
      </w:r>
      <w:hyperlink r:id="rId14" w:history="1">
        <w:r w:rsidRPr="008351DC">
          <w:rPr>
            <w:rFonts w:ascii="Times New Roman" w:hAnsi="Times New Roman"/>
            <w:sz w:val="24"/>
            <w:szCs w:val="24"/>
          </w:rPr>
          <w:t>реестр</w:t>
        </w:r>
      </w:hyperlink>
      <w:r w:rsidRPr="008351DC">
        <w:rPr>
          <w:rFonts w:ascii="Times New Roman" w:hAnsi="Times New Roman"/>
          <w:sz w:val="24"/>
          <w:szCs w:val="24"/>
        </w:rPr>
        <w:t xml:space="preserve"> платежных документов, подтверждающих оплату затрат, связанных с реализацией проекта (за период не более 2-х лет), по форме согласно приложению </w:t>
      </w:r>
      <w:r w:rsidR="00E639BE">
        <w:rPr>
          <w:rFonts w:ascii="Times New Roman" w:hAnsi="Times New Roman"/>
          <w:sz w:val="24"/>
          <w:szCs w:val="24"/>
        </w:rPr>
        <w:t>№</w:t>
      </w:r>
      <w:r w:rsidRPr="008351DC">
        <w:rPr>
          <w:rFonts w:ascii="Times New Roman" w:hAnsi="Times New Roman"/>
          <w:sz w:val="24"/>
          <w:szCs w:val="24"/>
        </w:rPr>
        <w:t xml:space="preserve"> 7 к настоящему Порядку;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>10) копии договоров и первичных учетных документов (счетов-фактур, актов сдачи-приемки выполненных работ, товарных накладных, платежных ведомостей, платежных поручений), подтверждающих осуществление затрат по проекту (за период не более 2-х лет), заверенные подписью уполномоченного лица и печатью (при наличии печати);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>11) копии документов о численности и заработной плате работников (форма федеральн</w:t>
      </w:r>
      <w:r w:rsidR="00E639BE">
        <w:rPr>
          <w:rFonts w:ascii="Times New Roman" w:hAnsi="Times New Roman"/>
          <w:sz w:val="24"/>
          <w:szCs w:val="24"/>
        </w:rPr>
        <w:t>ого статистического наблюдения №</w:t>
      </w:r>
      <w:r w:rsidRPr="008351DC">
        <w:rPr>
          <w:rFonts w:ascii="Times New Roman" w:hAnsi="Times New Roman"/>
          <w:sz w:val="24"/>
          <w:szCs w:val="24"/>
        </w:rPr>
        <w:t xml:space="preserve"> П-4, для малых предприятий - форма федерального статистического наблюдения </w:t>
      </w:r>
      <w:r w:rsidR="00FC27D0">
        <w:rPr>
          <w:rFonts w:ascii="Times New Roman" w:hAnsi="Times New Roman"/>
          <w:sz w:val="24"/>
          <w:szCs w:val="24"/>
        </w:rPr>
        <w:t>№</w:t>
      </w:r>
      <w:r w:rsidRPr="008351DC">
        <w:rPr>
          <w:rFonts w:ascii="Times New Roman" w:hAnsi="Times New Roman"/>
          <w:sz w:val="24"/>
          <w:szCs w:val="24"/>
        </w:rPr>
        <w:t xml:space="preserve"> ПМ) за отчетные периоды с начала текущего года;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>12) информация: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 xml:space="preserve">а) об участии организации в реализации проектов </w:t>
      </w:r>
      <w:hyperlink r:id="rId15" w:history="1">
        <w:r w:rsidRPr="008351DC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835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51DC">
        <w:rPr>
          <w:rFonts w:ascii="Times New Roman" w:hAnsi="Times New Roman"/>
          <w:sz w:val="24"/>
          <w:szCs w:val="24"/>
        </w:rPr>
        <w:t>реиндустриализации</w:t>
      </w:r>
      <w:proofErr w:type="spellEnd"/>
      <w:r w:rsidRPr="008351DC">
        <w:rPr>
          <w:rFonts w:ascii="Times New Roman" w:hAnsi="Times New Roman"/>
          <w:sz w:val="24"/>
          <w:szCs w:val="24"/>
        </w:rPr>
        <w:t xml:space="preserve"> экономики Новосибирской области до 2025 года, утвержденной постановлением Правительства Новос</w:t>
      </w:r>
      <w:r w:rsidR="00E639BE">
        <w:rPr>
          <w:rFonts w:ascii="Times New Roman" w:hAnsi="Times New Roman"/>
          <w:sz w:val="24"/>
          <w:szCs w:val="24"/>
        </w:rPr>
        <w:t>ибирской области от 01.04.2016 №</w:t>
      </w:r>
      <w:r w:rsidRPr="008351DC">
        <w:rPr>
          <w:rFonts w:ascii="Times New Roman" w:hAnsi="Times New Roman"/>
          <w:sz w:val="24"/>
          <w:szCs w:val="24"/>
        </w:rPr>
        <w:t xml:space="preserve"> 89-п, включенных в сводный реестр проектов программы </w:t>
      </w:r>
      <w:proofErr w:type="spellStart"/>
      <w:r w:rsidRPr="008351DC">
        <w:rPr>
          <w:rFonts w:ascii="Times New Roman" w:hAnsi="Times New Roman"/>
          <w:sz w:val="24"/>
          <w:szCs w:val="24"/>
        </w:rPr>
        <w:t>реиндустриализации</w:t>
      </w:r>
      <w:proofErr w:type="spellEnd"/>
      <w:r w:rsidRPr="008351DC">
        <w:rPr>
          <w:rFonts w:ascii="Times New Roman" w:hAnsi="Times New Roman"/>
          <w:sz w:val="24"/>
          <w:szCs w:val="24"/>
        </w:rPr>
        <w:t xml:space="preserve"> экономики Новосибирской области до 2025 года, сформированный в соответствии с </w:t>
      </w:r>
      <w:hyperlink r:id="rId16" w:history="1">
        <w:r w:rsidRPr="008351DC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8351DC">
        <w:rPr>
          <w:rFonts w:ascii="Times New Roman" w:hAnsi="Times New Roman"/>
          <w:sz w:val="24"/>
          <w:szCs w:val="24"/>
        </w:rPr>
        <w:t xml:space="preserve"> Губернатора Новос</w:t>
      </w:r>
      <w:r w:rsidR="00E639BE">
        <w:rPr>
          <w:rFonts w:ascii="Times New Roman" w:hAnsi="Times New Roman"/>
          <w:sz w:val="24"/>
          <w:szCs w:val="24"/>
        </w:rPr>
        <w:t>ибирской области от 21.04.2017 №</w:t>
      </w:r>
      <w:r w:rsidRPr="008351DC">
        <w:rPr>
          <w:rFonts w:ascii="Times New Roman" w:hAnsi="Times New Roman"/>
          <w:sz w:val="24"/>
          <w:szCs w:val="24"/>
        </w:rPr>
        <w:t xml:space="preserve"> 84, и (или) государственный реестр инвестиционных проектов Новосибирской области, сформированный в соответствии с </w:t>
      </w:r>
      <w:hyperlink r:id="rId17" w:history="1">
        <w:r w:rsidRPr="008351DC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8351DC">
        <w:rPr>
          <w:rFonts w:ascii="Times New Roman" w:hAnsi="Times New Roman"/>
          <w:sz w:val="24"/>
          <w:szCs w:val="24"/>
        </w:rPr>
        <w:t xml:space="preserve"> Правительства Новосибирской области от 27.07.2016 </w:t>
      </w:r>
      <w:r w:rsidR="00E639BE">
        <w:rPr>
          <w:rFonts w:ascii="Times New Roman" w:hAnsi="Times New Roman"/>
          <w:sz w:val="24"/>
          <w:szCs w:val="24"/>
        </w:rPr>
        <w:t>№</w:t>
      </w:r>
      <w:r w:rsidRPr="008351DC">
        <w:rPr>
          <w:rFonts w:ascii="Times New Roman" w:hAnsi="Times New Roman"/>
          <w:sz w:val="24"/>
          <w:szCs w:val="24"/>
        </w:rPr>
        <w:t xml:space="preserve"> 225-п;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 xml:space="preserve">б) о регистрации организации в сети </w:t>
      </w:r>
      <w:r w:rsidR="00E639BE">
        <w:rPr>
          <w:rFonts w:ascii="Times New Roman" w:hAnsi="Times New Roman"/>
          <w:sz w:val="24"/>
          <w:szCs w:val="24"/>
        </w:rPr>
        <w:t>«</w:t>
      </w:r>
      <w:r w:rsidRPr="008351DC">
        <w:rPr>
          <w:rFonts w:ascii="Times New Roman" w:hAnsi="Times New Roman"/>
          <w:sz w:val="24"/>
          <w:szCs w:val="24"/>
        </w:rPr>
        <w:t>Интернет</w:t>
      </w:r>
      <w:r w:rsidR="00E639BE">
        <w:rPr>
          <w:rFonts w:ascii="Times New Roman" w:hAnsi="Times New Roman"/>
          <w:sz w:val="24"/>
          <w:szCs w:val="24"/>
        </w:rPr>
        <w:t>»</w:t>
      </w:r>
      <w:r w:rsidRPr="008351DC">
        <w:rPr>
          <w:rFonts w:ascii="Times New Roman" w:hAnsi="Times New Roman"/>
          <w:sz w:val="24"/>
          <w:szCs w:val="24"/>
        </w:rPr>
        <w:t xml:space="preserve"> на сайте федерального центра компетенций в сфере производительности труда по видам экономической деятельности (https://производительность.рф);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 xml:space="preserve">в) о нахождении продукции в реестре инновационной, в том числе нанотехнологической, продукции, производимой в Новосибирской области, сформированном в соответствии с </w:t>
      </w:r>
      <w:hyperlink r:id="rId18" w:history="1">
        <w:r w:rsidRPr="008351DC">
          <w:rPr>
            <w:rFonts w:ascii="Times New Roman" w:hAnsi="Times New Roman"/>
            <w:sz w:val="24"/>
            <w:szCs w:val="24"/>
          </w:rPr>
          <w:t>Порядком</w:t>
        </w:r>
      </w:hyperlink>
      <w:r w:rsidRPr="008351DC">
        <w:rPr>
          <w:rFonts w:ascii="Times New Roman" w:hAnsi="Times New Roman"/>
          <w:sz w:val="24"/>
          <w:szCs w:val="24"/>
        </w:rPr>
        <w:t xml:space="preserve"> формирования и ведения реестра инновационной, в том числе нанотехнологической, продукции, производимой в Новосибирской области, утвержденным постановлением Правительства Новосибирской о</w:t>
      </w:r>
      <w:r w:rsidR="00E639BE">
        <w:rPr>
          <w:rFonts w:ascii="Times New Roman" w:hAnsi="Times New Roman"/>
          <w:sz w:val="24"/>
          <w:szCs w:val="24"/>
        </w:rPr>
        <w:t>бласти от 11.10.2016 №</w:t>
      </w:r>
      <w:r w:rsidRPr="008351DC">
        <w:rPr>
          <w:rFonts w:ascii="Times New Roman" w:hAnsi="Times New Roman"/>
          <w:sz w:val="24"/>
          <w:szCs w:val="24"/>
        </w:rPr>
        <w:t xml:space="preserve"> 335-п.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1DC">
        <w:rPr>
          <w:rFonts w:ascii="Times New Roman" w:hAnsi="Times New Roman"/>
          <w:sz w:val="24"/>
          <w:szCs w:val="24"/>
        </w:rPr>
        <w:t>--------------------------------</w:t>
      </w:r>
    </w:p>
    <w:p w:rsidR="008351DC" w:rsidRPr="008351DC" w:rsidRDefault="008351DC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22"/>
      <w:bookmarkEnd w:id="3"/>
      <w:r w:rsidRPr="008351DC">
        <w:rPr>
          <w:rFonts w:ascii="Times New Roman" w:hAnsi="Times New Roman"/>
          <w:sz w:val="24"/>
          <w:szCs w:val="24"/>
        </w:rPr>
        <w:t>&lt;1&gt; - в случае если сведения о лицензии не содержатся в Едином государственном реестре юридических лиц (для юридических лиц), Едином государственном реестре индивидуальных предпринимателей (для индивидуальных предпринимателей).</w:t>
      </w:r>
    </w:p>
    <w:p w:rsidR="00E639BE" w:rsidRDefault="00E639BE" w:rsidP="00835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33C0" w:rsidRPr="00DD6FFD" w:rsidRDefault="00E639BE" w:rsidP="0080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</w:t>
      </w:r>
      <w:r w:rsidR="00BE33C0" w:rsidRPr="00DD6FFD">
        <w:rPr>
          <w:rFonts w:ascii="Times New Roman" w:hAnsi="Times New Roman"/>
          <w:sz w:val="24"/>
          <w:szCs w:val="24"/>
        </w:rPr>
        <w:t xml:space="preserve"> вправе по собственной инициативе представить:</w:t>
      </w:r>
    </w:p>
    <w:p w:rsidR="00BE33C0" w:rsidRPr="00DD6FFD" w:rsidRDefault="00BE33C0" w:rsidP="00BE3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FFD">
        <w:rPr>
          <w:rFonts w:ascii="Times New Roman" w:hAnsi="Times New Roman"/>
          <w:sz w:val="24"/>
          <w:szCs w:val="24"/>
        </w:rPr>
        <w:lastRenderedPageBreak/>
        <w:t xml:space="preserve">а) копию выписки из Единого государственного реестра юридических лиц (для юридических лиц), </w:t>
      </w:r>
    </w:p>
    <w:p w:rsidR="00BE33C0" w:rsidRPr="00DD6FFD" w:rsidRDefault="00BE33C0" w:rsidP="00BE3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FFD">
        <w:rPr>
          <w:rFonts w:ascii="Times New Roman" w:hAnsi="Times New Roman"/>
          <w:sz w:val="24"/>
          <w:szCs w:val="24"/>
        </w:rPr>
        <w:t>б) копию справки о состоянии расчетов по налогам, сборам, страховым взносам, пеням, штрафам, процентам по состоянию на дату не ранее первого числа месяца, в котором подается заявка.</w:t>
      </w:r>
    </w:p>
    <w:p w:rsidR="00BE33C0" w:rsidRPr="00DD6FFD" w:rsidRDefault="00BE33C0" w:rsidP="0080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36"/>
      <w:bookmarkStart w:id="5" w:name="Par194"/>
      <w:bookmarkStart w:id="6" w:name="Par195"/>
      <w:bookmarkStart w:id="7" w:name="Par206"/>
      <w:bookmarkEnd w:id="4"/>
      <w:bookmarkEnd w:id="5"/>
      <w:bookmarkEnd w:id="6"/>
      <w:bookmarkEnd w:id="7"/>
      <w:r w:rsidRPr="00DD6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 Порядок подачи заявок участниками отбора и требования, предъявляемые к форме и содержанию заявок.</w:t>
      </w:r>
    </w:p>
    <w:p w:rsidR="0065206F" w:rsidRPr="00DD6FFD" w:rsidRDefault="005C255B" w:rsidP="00306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отбора в течение срока приема заявок, установленного в объявлении о проведении отбора, может подать только одну заявку</w:t>
      </w:r>
      <w:r w:rsidR="00E639BE" w:rsidRPr="00E639BE">
        <w:rPr>
          <w:rFonts w:ascii="Times New Roman" w:hAnsi="Times New Roman" w:cs="Times New Roman"/>
          <w:sz w:val="24"/>
          <w:szCs w:val="24"/>
        </w:rPr>
        <w:t xml:space="preserve"> </w:t>
      </w:r>
      <w:r w:rsidR="00E639BE">
        <w:rPr>
          <w:rFonts w:ascii="Times New Roman" w:hAnsi="Times New Roman" w:cs="Times New Roman"/>
          <w:sz w:val="24"/>
          <w:szCs w:val="24"/>
        </w:rPr>
        <w:t xml:space="preserve">на возмещение части затрат в соответствии с </w:t>
      </w:r>
      <w:hyperlink r:id="rId19" w:history="1">
        <w:r w:rsidR="00E639BE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="00E639BE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подается на бумажном носителе. Все страницы представляемых документов должны быть четкими и читаемыми.</w:t>
      </w:r>
      <w:r w:rsidR="0065206F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какой-либо из документов подается на иностранном языке, то к нему прикладывается перевод на русский язык, заверенный участником отбора.</w:t>
      </w:r>
    </w:p>
    <w:p w:rsidR="0065206F" w:rsidRPr="00DD6FFD" w:rsidRDefault="0065206F" w:rsidP="00652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факсимильных подписей в документах заявки не допускается.</w:t>
      </w:r>
    </w:p>
    <w:p w:rsidR="0065206F" w:rsidRPr="00DD6FFD" w:rsidRDefault="0065206F" w:rsidP="00652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входящие в состав заявки, должны быть дополнительно представлены участником отбора в виде текстового файла в формате DOC, DOCX или RTF на оптическом носителе CD (DVD) или </w:t>
      </w:r>
      <w:proofErr w:type="spellStart"/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-носителе.</w:t>
      </w:r>
    </w:p>
    <w:p w:rsidR="0065206F" w:rsidRPr="00DD6FFD" w:rsidRDefault="0065206F" w:rsidP="00652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документ должен быть представлен в виде отдельного файла (&lt;номер&gt;.&lt;наименование&gt;).</w:t>
      </w:r>
    </w:p>
    <w:p w:rsidR="0065206F" w:rsidRPr="00DD6FFD" w:rsidRDefault="0065206F" w:rsidP="00652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суммы денежных средств, указанные в заявках и приложениях к ним, должны быть выражены в российских рублях. Расхождения между обозначением количественных величин прописью и цифрами не допускаются.</w:t>
      </w:r>
    </w:p>
    <w:p w:rsidR="00B226B0" w:rsidRPr="00DD6FFD" w:rsidRDefault="005C255B" w:rsidP="00652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регистрируется в министерстве в день ее подачи с указанием номера и даты регистрации. </w:t>
      </w:r>
      <w:r w:rsidR="00E639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65206F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второй экземпляр заявки с отметкой министерства о ее принятии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 документами может быть представлена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отправления.</w:t>
      </w: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Порядок отзыва заявок участниками отбора, порядок возврата заявок участникам отбора, определяющий в том числе основания для возврата заявок участникам отбора, порядок внесения изменений в заявки участниками отбора.</w:t>
      </w: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 приложенными документами не возвращается.</w:t>
      </w: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 вправе:</w:t>
      </w: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в любое время </w:t>
      </w:r>
      <w:r w:rsidR="005C255B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завершения срока отбора 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заявку путем направления в Министерство 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 w:rsidR="00B226B0" w:rsidRPr="00DD6FFD" w:rsidRDefault="007B54C5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26B0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заявку не допускается</w:t>
      </w:r>
      <w:r w:rsidR="00B226B0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Дата рассмотрения и оценки заявок.</w:t>
      </w: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рассмотрения и оценки заявок – </w:t>
      </w:r>
      <w:r w:rsidR="00B14C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99597C" w:rsidRPr="00DD6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14C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Pr="00DD6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B14C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Правила рассмотрения и оценки заявок участников отбора.</w:t>
      </w:r>
    </w:p>
    <w:p w:rsidR="0065206F" w:rsidRPr="00DD6FFD" w:rsidRDefault="0065206F" w:rsidP="0065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в течение пяти рабочих дней после получения заявки с использованием средств факсимильной связи либо по адресу электронной почты (с последующим направлением оригинала почтовым отправлением по адресу, указанному в заявке) 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направляет письменное уведомление научно-производственному центру об отклонении заявки с указанием причин такого отклонения в случаях:</w:t>
      </w:r>
    </w:p>
    <w:p w:rsidR="0065206F" w:rsidRPr="00DD6FFD" w:rsidRDefault="0065206F" w:rsidP="0065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несоответствия научно-производственного центра категориям, установленным в пункте 5 настоящего Порядка;</w:t>
      </w:r>
    </w:p>
    <w:p w:rsidR="0065206F" w:rsidRPr="00DD6FFD" w:rsidRDefault="0065206F" w:rsidP="0065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несоответствия научно-производственного центра требованиям, установленным в пункте 14 настоящего Порядка;</w:t>
      </w:r>
    </w:p>
    <w:p w:rsidR="0065206F" w:rsidRPr="00DD6FFD" w:rsidRDefault="0065206F" w:rsidP="0065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несоответствия поданных заявки и документов требованиям, установленным пунктами 15, 16 настоящего Порядка, или непредставления (представления не в полном объеме) указанных документов (за исключением документов, представляемых по собственной инициативе);</w:t>
      </w:r>
    </w:p>
    <w:p w:rsidR="0065206F" w:rsidRPr="00DD6FFD" w:rsidRDefault="0065206F" w:rsidP="0065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4) недостоверности представленной научно-производственным центром информации, в том числе информации о месте нахождения и адресе юридического лица;</w:t>
      </w:r>
    </w:p>
    <w:p w:rsidR="0065206F" w:rsidRPr="00DD6FFD" w:rsidRDefault="0065206F" w:rsidP="0065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подачи заявки после даты и (или) времени, определенных для подачи заявок;</w:t>
      </w:r>
    </w:p>
    <w:p w:rsidR="0065206F" w:rsidRDefault="0065206F" w:rsidP="0065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возмещения затрат, по которым ранее были предоставлены субсидии </w:t>
      </w:r>
      <w:proofErr w:type="gramStart"/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рамках</w:t>
      </w:r>
      <w:proofErr w:type="gramEnd"/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государственной программы или мероприятий иных государстве</w:t>
      </w:r>
      <w:r w:rsid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или муниципальных программ;</w:t>
      </w:r>
    </w:p>
    <w:p w:rsidR="003060E5" w:rsidRPr="00DD6FFD" w:rsidRDefault="003060E5" w:rsidP="0065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 возмещения заработной платы работников организаций.</w:t>
      </w:r>
    </w:p>
    <w:p w:rsidR="003060E5" w:rsidRPr="00FC27D0" w:rsidRDefault="003060E5" w:rsidP="00FC2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7D0">
        <w:rPr>
          <w:rFonts w:ascii="Times New Roman" w:hAnsi="Times New Roman" w:cs="Times New Roman"/>
          <w:sz w:val="24"/>
          <w:szCs w:val="24"/>
        </w:rPr>
        <w:t>Рассмотрение и оценка заявок на предмет соответствия критериям, установленным в пункте 23 настоящего Порядка, требованиям, установленным в пункте 14 настоящего Порядка, осуществляется комиссией, созданной приказом министерства (далее - комиссия), на заседании в дату, указанную в объявлении о проведении отбора в соответствии с пунктом 10 настоящего Порядка.</w:t>
      </w:r>
    </w:p>
    <w:p w:rsidR="003060E5" w:rsidRPr="00FC27D0" w:rsidRDefault="003060E5" w:rsidP="00FC2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7D0">
        <w:rPr>
          <w:rFonts w:ascii="Times New Roman" w:hAnsi="Times New Roman" w:cs="Times New Roman"/>
          <w:sz w:val="24"/>
          <w:szCs w:val="24"/>
        </w:rPr>
        <w:t>Организации вправе присутствовать на заседаниях комиссии и давать пояснения по представленным ими заявкам.</w:t>
      </w:r>
    </w:p>
    <w:p w:rsidR="003060E5" w:rsidRPr="003060E5" w:rsidRDefault="003060E5" w:rsidP="00FC2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0E5">
        <w:rPr>
          <w:rFonts w:ascii="Times New Roman" w:hAnsi="Times New Roman" w:cs="Times New Roman"/>
          <w:sz w:val="24"/>
          <w:szCs w:val="24"/>
        </w:rPr>
        <w:t>Оценка заявок осуществляется с учетом системы критериев для отбора и ниже установленных оценочных показателей (параметров), их значений в баллах и весового значения:</w:t>
      </w:r>
    </w:p>
    <w:p w:rsidR="003060E5" w:rsidRPr="003060E5" w:rsidRDefault="003060E5" w:rsidP="00FC2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0E5">
        <w:rPr>
          <w:rFonts w:ascii="Times New Roman" w:hAnsi="Times New Roman" w:cs="Times New Roman"/>
          <w:sz w:val="24"/>
          <w:szCs w:val="24"/>
        </w:rPr>
        <w:t>1) 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 медицинских технологий:</w:t>
      </w:r>
    </w:p>
    <w:p w:rsidR="003060E5" w:rsidRPr="003060E5" w:rsidRDefault="003060E5" w:rsidP="003060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81"/>
        <w:gridCol w:w="1077"/>
        <w:gridCol w:w="5045"/>
      </w:tblGrid>
      <w:tr w:rsidR="003060E5" w:rsidRPr="003060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FC27D0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60E5"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Критерии для оценки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Весовое значение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</w:tr>
      <w:tr w:rsidR="003060E5" w:rsidRPr="003060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  <w:proofErr w:type="spellStart"/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инновационности</w:t>
            </w:r>
            <w:proofErr w:type="spellEnd"/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эффективности проекта - 70 баллов</w:t>
            </w:r>
          </w:p>
        </w:tc>
      </w:tr>
      <w:tr w:rsidR="003060E5" w:rsidRPr="003060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Наличие и число патентов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2 и более - 15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есть 1 патент - 10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отсутствуют - 0 баллов</w:t>
            </w:r>
          </w:p>
        </w:tc>
      </w:tr>
      <w:tr w:rsidR="003060E5" w:rsidRPr="003060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проекта приоритетам системы здравоохранения (востребованность продукции и услуг в системе здравоохранения), целям и задачам </w:t>
            </w:r>
            <w:hyperlink r:id="rId20" w:history="1">
              <w:r w:rsidRPr="003060E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</w:t>
              </w:r>
            </w:hyperlink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медицинской </w:t>
            </w:r>
            <w:r w:rsidRPr="0030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промышленности Новосибирской области" государственной программы Новосибирской области "Развитие промышленности и повышение ее конкурентоспособности в Новосибирской области", утвержденной постановлением Правительства Новосибирской области от 28.07.2015 </w:t>
            </w:r>
            <w:r w:rsidR="00FC27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291-п "Об утверждении государственной программы Новосибирской области "Развитие промышленности и повышение ее конкурентоспособности в Новосибирской области" (далее - Подпрограмма)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востребована (соответствует) - 30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не востребована (не соответствует) - 0 баллов</w:t>
            </w:r>
          </w:p>
        </w:tc>
      </w:tr>
      <w:tr w:rsidR="003060E5" w:rsidRPr="003060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Значимость проекта для социально-экономического развития Новосибирской области &lt;*&gt;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реализации проектов </w:t>
            </w:r>
            <w:hyperlink r:id="rId21" w:history="1">
              <w:r w:rsidRPr="003060E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программы</w:t>
              </w:r>
            </w:hyperlink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реиндустриализации</w:t>
            </w:r>
            <w:proofErr w:type="spellEnd"/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Новосибирской области до 2025 года, утвержденной постановлением Правительства Новосибирской области от 01.04.2016 </w:t>
            </w:r>
            <w:r w:rsidR="00FC27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89-п, включенных в сводный реестр проектов программы </w:t>
            </w:r>
            <w:proofErr w:type="spellStart"/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реиндустриализации</w:t>
            </w:r>
            <w:proofErr w:type="spellEnd"/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Новосибирской области до 2025 года, сформированный в соответствии с </w:t>
            </w:r>
            <w:hyperlink r:id="rId22" w:history="1">
              <w:r w:rsidRPr="003060E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Новосибирской области от 21.04.2017 </w:t>
            </w:r>
            <w:r w:rsidR="00FC27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84, и (или) государственный реестр инвестиционных проектов Новосибирской области, сформированный в соответствии с </w:t>
            </w:r>
            <w:hyperlink r:id="rId23" w:history="1">
              <w:r w:rsidRPr="003060E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Новосибирской области от 27.07.2016 </w:t>
            </w:r>
            <w:r w:rsidR="00FC27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225-п, - 25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организация зарегистрирована в сети "Интернет" на сайте федерального центра компетенций в сфере производительности труда по видам экономической деятельности (https://производительность.рф) - 20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продукция находится в реестре инновационной, в том числе нанотехнологической, продукции, производимой</w:t>
            </w:r>
          </w:p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в Новосибирской области, сформированном</w:t>
            </w:r>
          </w:p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24" w:history="1">
              <w:r w:rsidRPr="003060E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Порядком</w:t>
              </w:r>
            </w:hyperlink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ведения реестра инновационной, в том числе нанотехнологической, продукции, производимой в Новосибирской области, утвержденным постановлением Правительства Новосибирской области от 11.10.2016 </w:t>
            </w:r>
            <w:r w:rsidR="00FC27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335-п, - 15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масштабное решение задач и (или) сферы применения - 15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частное решение задач, узкий сегмент применения - 5 баллов</w:t>
            </w:r>
          </w:p>
        </w:tc>
      </w:tr>
      <w:tr w:rsidR="003060E5" w:rsidRPr="003060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Критерии оценки качества проекта по достижении полученных результатов - 40 баллов</w:t>
            </w:r>
          </w:p>
        </w:tc>
      </w:tr>
      <w:tr w:rsidR="003060E5" w:rsidRPr="003060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Соответствие полученных результатов научно-исследовательских работ (НИР) функциональным характеристикам продукции, услуг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полное - 20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частичное - 15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не соответствует - 0 баллов</w:t>
            </w:r>
          </w:p>
        </w:tc>
      </w:tr>
      <w:tr w:rsidR="003060E5" w:rsidRPr="003060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Научно-технический уровень и новизна полученных результатов и конкурентные преимущества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принципиально новые - 20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не имеют аналогов в России - 15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имеют аналоги в России, но разрабатываемый продукт/услуга обладает конкурентными преимуществами - 12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имеют аналоги в России, но разрабатываемый продукт/услуга не обладает конкурентными преимуществами - 0 баллов</w:t>
            </w:r>
          </w:p>
        </w:tc>
      </w:tr>
      <w:tr w:rsidR="003060E5" w:rsidRPr="003060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Критерии результативности коммерциализации ожидаемых результатов проекта - 50 баллов</w:t>
            </w:r>
          </w:p>
        </w:tc>
      </w:tr>
      <w:tr w:rsidR="003060E5" w:rsidRPr="003060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Оценка планируемого срока окупаемости бюджетных средств с момента их получения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до 3 лет - 10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до 4 лет - 8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до 5 лет - 6 баллов</w:t>
            </w:r>
          </w:p>
        </w:tc>
      </w:tr>
      <w:tr w:rsidR="003060E5" w:rsidRPr="003060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(привлеченных) финансовых ресурсов для реализации целей проекта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61 - 100% - 20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30 - 60% - 10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0 - 29% - 0 баллов</w:t>
            </w:r>
          </w:p>
        </w:tc>
      </w:tr>
      <w:tr w:rsidR="003060E5" w:rsidRPr="003060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Опыт по освоению производства инновационной продукции и продвижению ее на рынок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у организации есть успешный опыт - 20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у организации отсутствует опыт, но есть специалисты, имеющие опыт, - 10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у организации отсутствует опыт и специалисты - 0 баллов</w:t>
            </w:r>
          </w:p>
        </w:tc>
      </w:tr>
    </w:tbl>
    <w:p w:rsidR="003060E5" w:rsidRPr="003060E5" w:rsidRDefault="003060E5" w:rsidP="00306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0E5" w:rsidRPr="003060E5" w:rsidRDefault="003060E5" w:rsidP="00306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0E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060E5" w:rsidRPr="003060E5" w:rsidRDefault="003060E5" w:rsidP="003060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0E5">
        <w:rPr>
          <w:rFonts w:ascii="Times New Roman" w:hAnsi="Times New Roman" w:cs="Times New Roman"/>
          <w:sz w:val="24"/>
          <w:szCs w:val="24"/>
        </w:rPr>
        <w:t>&lt;*&gt; Учитывается наибольшее значение балла.</w:t>
      </w:r>
    </w:p>
    <w:p w:rsidR="003060E5" w:rsidRPr="003060E5" w:rsidRDefault="003060E5" w:rsidP="00306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0E5" w:rsidRPr="003060E5" w:rsidRDefault="003060E5" w:rsidP="00306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0E5">
        <w:rPr>
          <w:rFonts w:ascii="Times New Roman" w:hAnsi="Times New Roman" w:cs="Times New Roman"/>
          <w:sz w:val="24"/>
          <w:szCs w:val="24"/>
        </w:rPr>
        <w:t>2)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испытаний:</w:t>
      </w:r>
    </w:p>
    <w:p w:rsidR="003060E5" w:rsidRPr="003060E5" w:rsidRDefault="003060E5" w:rsidP="00306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81"/>
        <w:gridCol w:w="1077"/>
        <w:gridCol w:w="5045"/>
      </w:tblGrid>
      <w:tr w:rsidR="003060E5" w:rsidRPr="003060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FC27D0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60E5"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Критерии для оценки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Весовое значение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</w:tr>
      <w:tr w:rsidR="003060E5" w:rsidRPr="003060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  <w:proofErr w:type="spellStart"/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инновационности</w:t>
            </w:r>
            <w:proofErr w:type="spellEnd"/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эффективности проекта - 60</w:t>
            </w:r>
          </w:p>
        </w:tc>
      </w:tr>
      <w:tr w:rsidR="003060E5" w:rsidRPr="003060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Наличие и число оформленных результатов интеллектуальной деятельности, поданных заявок на регистрацию результатов интеллектуальной деятельности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2 и более - 10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есть 1 патент - 7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отсутствуют - 0 баллов</w:t>
            </w:r>
          </w:p>
        </w:tc>
      </w:tr>
      <w:tr w:rsidR="003060E5" w:rsidRPr="003060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приоритетам системы здравоохранения (востребованность продукции и услуг в системе здравоохранения), целям и задачам Подпрограммы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востребована (соответствует) - 25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не востребована (не соответствует) - 0 баллов</w:t>
            </w:r>
          </w:p>
        </w:tc>
      </w:tr>
      <w:tr w:rsidR="003060E5" w:rsidRPr="003060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проекта для социально-экономического </w:t>
            </w:r>
            <w:r w:rsidRPr="0030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Новосибирской области &lt;*&gt;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реализации проектов </w:t>
            </w:r>
            <w:hyperlink r:id="rId25" w:history="1">
              <w:r w:rsidRPr="003060E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программы</w:t>
              </w:r>
            </w:hyperlink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реиндустриализации</w:t>
            </w:r>
            <w:proofErr w:type="spellEnd"/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Новосибирской области до 2025 года, </w:t>
            </w:r>
            <w:r w:rsidRPr="0030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утвержденной постановлением Правительства Новосибирской области от 01.04.2016 </w:t>
            </w:r>
            <w:r w:rsidR="00FC27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89-п, включенных в сводный реестр проектов программы </w:t>
            </w:r>
            <w:proofErr w:type="spellStart"/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реиндустриализации</w:t>
            </w:r>
            <w:proofErr w:type="spellEnd"/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Новосибирской области до 2025 года, сформированный в соответствии с </w:t>
            </w:r>
            <w:hyperlink r:id="rId26" w:history="1">
              <w:r w:rsidRPr="003060E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Новосибирской области от 21.04.2017 </w:t>
            </w:r>
            <w:r w:rsidR="00FC27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84, и (или) государственный реестр инвестиционных проектов Новосибирской области, сформированный в соответствии с </w:t>
            </w:r>
            <w:hyperlink r:id="rId27" w:history="1">
              <w:r w:rsidRPr="003060E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Новосибирской области от 27.07.2016 </w:t>
            </w:r>
            <w:r w:rsidR="00FC27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225-п, - 25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организация зарегистрирована в сети "Интернет" на сайте федерального центра компетенций в сфере производительности труда по видам экономической деятельности (https://производительность.рф) - 20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находится в реестре инновационной, в том числе нанотехнологической, продукции, производимой в Новосибирской области, сформированном в соответствии с </w:t>
            </w:r>
            <w:hyperlink r:id="rId28" w:history="1">
              <w:r w:rsidRPr="003060E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Порядком</w:t>
              </w:r>
            </w:hyperlink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ведения реестра инновационной, в том числе нанотехнологической, продукции, производимой в Новосибирской области, утвержденным постановлением Правительства Новосибирской области от 11.10.2016 </w:t>
            </w:r>
            <w:r w:rsidR="00FC27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335-п, - 15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масштабное решение задач и (или) сферы применения - 15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частное решение задач, узкий сегмент применения - 5 баллов</w:t>
            </w:r>
          </w:p>
        </w:tc>
      </w:tr>
      <w:tr w:rsidR="003060E5" w:rsidRPr="003060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Критерии оценки качества проекта по достижении намеченных результатов - 55 баллов</w:t>
            </w:r>
          </w:p>
        </w:tc>
      </w:tr>
      <w:tr w:rsidR="003060E5" w:rsidRPr="003060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условий для разработки и производства медицинских изделий, лекарственных средств, медицинских технологий, соответствующих требованиям </w:t>
            </w:r>
            <w:r w:rsidRPr="0030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профильных российских и (или) международных стандартов, директив, технических регламентов либо нормативных правовых актов Правительства Российской Федерации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есть собственное производство, соответствует требованиям - 20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есть собственное помещение, соответствует требованиям - 15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предполагается аренда помещения, соответствует требованиям - 5 баллов</w:t>
            </w:r>
          </w:p>
        </w:tc>
      </w:tr>
      <w:tr w:rsidR="003060E5" w:rsidRPr="003060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Соответствие полученных результатов НИР функциональным характеристикам продукции/услуг, разработана действующая модель медицинской техники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полное - 20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частичное - 15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не соответствует - 0 баллов</w:t>
            </w:r>
          </w:p>
        </w:tc>
      </w:tr>
      <w:tr w:rsidR="003060E5" w:rsidRPr="003060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Научно-технический уровень и новизна полученных результатов, конкурентные преимущества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принципиально новые - 15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не имеют аналогов в России - 12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имеют аналоги в России, но разрабатываемый продукт/услуга обладает конкурентными преимуществами - 8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имеют аналоги в России, но разрабатываемый продукт/услуга не обладает конкурентными преимуществами - 0 баллов</w:t>
            </w:r>
          </w:p>
        </w:tc>
      </w:tr>
      <w:tr w:rsidR="003060E5" w:rsidRPr="003060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Критерии результативности коммерциализации ожидаемых результатов проекта - 45 баллов</w:t>
            </w:r>
          </w:p>
        </w:tc>
      </w:tr>
      <w:tr w:rsidR="003060E5" w:rsidRPr="003060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Оценка планируемого срока окупаемости бюджетных средств с момента их получения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до 3 лет - 10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до 4 лет - 8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до 5 лет - 6 баллов</w:t>
            </w:r>
          </w:p>
        </w:tc>
      </w:tr>
      <w:tr w:rsidR="003060E5" w:rsidRPr="003060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(привлеченных) финансовых ресурсов для реализации целей проекта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61 - 100% - 15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30 - 60% - 10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0 - 29% - 0 баллов</w:t>
            </w:r>
          </w:p>
        </w:tc>
      </w:tr>
      <w:tr w:rsidR="003060E5" w:rsidRPr="003060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Опыт по освоению производства инновационной продукции и продвижению ее на рынок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у организации есть успешный опыт - 20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у организации отсутствует опыт, но есть специалисты, имеющие опыт - 10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у организации отсутствует опыт и специалисты - 0 баллов</w:t>
            </w:r>
          </w:p>
        </w:tc>
      </w:tr>
    </w:tbl>
    <w:p w:rsidR="003060E5" w:rsidRPr="003060E5" w:rsidRDefault="003060E5" w:rsidP="00306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0E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060E5" w:rsidRPr="003060E5" w:rsidRDefault="003060E5" w:rsidP="003060E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0E5">
        <w:rPr>
          <w:rFonts w:ascii="Times New Roman" w:hAnsi="Times New Roman" w:cs="Times New Roman"/>
          <w:sz w:val="24"/>
          <w:szCs w:val="24"/>
        </w:rPr>
        <w:t>&lt;*&gt; Учитывается наибольшее значение балла.</w:t>
      </w:r>
    </w:p>
    <w:p w:rsidR="003060E5" w:rsidRDefault="003060E5" w:rsidP="00BE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0E5" w:rsidRPr="003060E5" w:rsidRDefault="003060E5" w:rsidP="00306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самостоятельно оценивают заявки с учетом критериев, установленных в </w:t>
      </w:r>
      <w:hyperlink r:id="rId29" w:history="1">
        <w:r w:rsidRPr="003060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23</w:t>
        </w:r>
      </w:hyperlink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 Итоговое количество баллов вычисляется как сумма баллов, проставленная по каждому из критериев с учетом весового значения.</w:t>
      </w:r>
    </w:p>
    <w:p w:rsidR="003060E5" w:rsidRPr="003060E5" w:rsidRDefault="003060E5" w:rsidP="0030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обобщает баллы членов комиссии и определяет средний балл по каждой заявке.</w:t>
      </w:r>
    </w:p>
    <w:p w:rsidR="003060E5" w:rsidRPr="003060E5" w:rsidRDefault="003060E5" w:rsidP="00306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отбора признаются организации, набравшие более 11,5 балла с учетом весового значения.</w:t>
      </w:r>
    </w:p>
    <w:p w:rsidR="003060E5" w:rsidRPr="003060E5" w:rsidRDefault="003060E5" w:rsidP="00306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Каждой заявке присваивается порядковый номер от максимального количества средних </w:t>
      </w:r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к минимальному, а в случае равного количества средних баллов - с учетом следующих правил приоритетности:</w:t>
      </w:r>
    </w:p>
    <w:p w:rsidR="003060E5" w:rsidRPr="003060E5" w:rsidRDefault="003060E5" w:rsidP="00306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участие организации в реализации проектов </w:t>
      </w:r>
      <w:hyperlink r:id="rId30" w:history="1">
        <w:r w:rsidRPr="003060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реиндустриализации</w:t>
      </w:r>
      <w:proofErr w:type="spellEnd"/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Новосибирской области до 2025 года, утвержденной постановлением Правительства Новосибирской области от 01.04.2016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89-п, включенных в сводный реестр проектов программы </w:t>
      </w:r>
      <w:proofErr w:type="spellStart"/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реиндустриализации</w:t>
      </w:r>
      <w:proofErr w:type="spellEnd"/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Новосибирской области до 2025 года, сформированный в соответствии с </w:t>
      </w:r>
      <w:hyperlink r:id="rId31" w:history="1">
        <w:r w:rsidRPr="003060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Губернатора Новосибирской области от 21.04.2017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84, и (или) государственный реестр инвестиционных проектов Новосибирской области, сформированный в соответствии с </w:t>
      </w:r>
      <w:hyperlink r:id="rId32" w:history="1">
        <w:r w:rsidRPr="003060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Новосибирской области от 27.07.2016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225-п;</w:t>
      </w:r>
    </w:p>
    <w:p w:rsidR="003060E5" w:rsidRPr="003060E5" w:rsidRDefault="003060E5" w:rsidP="00306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научно-технический уровень и новизна полученных результатов и конкурентные преимущества;</w:t>
      </w:r>
    </w:p>
    <w:p w:rsidR="003060E5" w:rsidRPr="003060E5" w:rsidRDefault="003060E5" w:rsidP="00306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опыт по освоению производства инновационной продукции и продвижению ее на рынок.</w:t>
      </w:r>
    </w:p>
    <w:p w:rsidR="00BE33C0" w:rsidRDefault="00BE33C0" w:rsidP="00BE3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суммарный объем субсидий по заявкам превышает объем лимитов бюджетных обязательств, утвержденных на соответствующий вид субсидии, субсидии предоставляются по заявкам, имеющим более высокий порядковый номер.</w:t>
      </w:r>
    </w:p>
    <w:p w:rsidR="003060E5" w:rsidRPr="003060E5" w:rsidRDefault="003060E5" w:rsidP="00306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в зависимости от количества набранных баллов предоставляются субсидии в размерах согласно </w:t>
      </w:r>
      <w:hyperlink w:anchor="Par1" w:history="1">
        <w:r w:rsidRPr="003060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пункту 32</w:t>
        </w:r>
      </w:hyperlink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3060E5" w:rsidRPr="003060E5" w:rsidRDefault="003060E5" w:rsidP="00306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"/>
      <w:bookmarkEnd w:id="8"/>
      <w:r w:rsidRPr="00306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предоставляемой субсидии определяется в соответствии со следующей таблицей: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31"/>
        <w:gridCol w:w="1757"/>
        <w:gridCol w:w="1757"/>
        <w:gridCol w:w="1757"/>
      </w:tblGrid>
      <w:tr w:rsidR="003060E5" w:rsidRPr="003060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FC27D0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60E5"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Направления предоставления субсидий</w:t>
            </w:r>
          </w:p>
        </w:tc>
        <w:tc>
          <w:tcPr>
            <w:tcW w:w="5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</w:tr>
      <w:tr w:rsidR="003060E5" w:rsidRPr="003060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11,5 балла и менее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от 11,6 до 16,0 балла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16,1 балла и более</w:t>
            </w:r>
          </w:p>
        </w:tc>
      </w:tr>
      <w:tr w:rsidR="003060E5" w:rsidRPr="003060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 xml:space="preserve">На проведенные доклинические (в том числе технические и/или токсикологические) и/или клинические испытания/исследования медицинских изделий, </w:t>
            </w:r>
            <w:r w:rsidRPr="0030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лекарственных средств и медицинских технологий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не предоставляется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в размере 25% от величины затрат, но не более 1,6 млн 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в размере 50% от величины затрат, но не более 2,6 млн рублей</w:t>
            </w:r>
          </w:p>
        </w:tc>
      </w:tr>
      <w:tr w:rsidR="003060E5" w:rsidRPr="003060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субсидия не предоставляется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в размере 25% от величины затрат, но не более 1,6 млн 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E5" w:rsidRPr="003060E5" w:rsidRDefault="003060E5" w:rsidP="0030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в размере 50% от величины затрат, но не более 2,6 млн рублей</w:t>
            </w:r>
          </w:p>
        </w:tc>
      </w:tr>
    </w:tbl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293"/>
      <w:bookmarkEnd w:id="9"/>
      <w:r w:rsidRPr="00DD6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 Порядок предоставления разъяснений положений объявления о проведении отбора, даты начала и окончания срока такого предоставления.</w:t>
      </w: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 отбора может обратиться за разъяснениями положений объявления отбора в письменном виде в адрес Минпромторга НСО.</w:t>
      </w: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Срок для направления обращения за разъяснениями положений о проведении отбора – с </w:t>
      </w:r>
      <w:r w:rsidR="005272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A53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DD6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6D049B" w:rsidRPr="00DD6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5272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DD6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5272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DD6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</w:t>
      </w:r>
      <w:r w:rsidR="00A535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="006D049B" w:rsidRPr="00DD6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A53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A535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5272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2727A0" w:rsidRPr="00DD6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5272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DD6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 предоставляется в письменном виде по адресу, указанному в обращении, в течение 4 рабочих дней с момента регистрации письменного обращения.</w:t>
      </w: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  Срок, в течение которого победитель отбора должен подписать соглашение о предоставлении субсидии.</w:t>
      </w: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Минпромторг НСО заключает с получателем субсидии соглашение о предоставлении субсидии в течение </w:t>
      </w:r>
      <w:r w:rsidR="002727A0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принятия решения о предоставлении субсидии.</w:t>
      </w: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 Условия признания победителя отбора уклонившимся от заключения соглашения.</w:t>
      </w: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отбора, не подписавший соглашение о предоставлении субсидии в течение </w:t>
      </w:r>
      <w:r w:rsidR="002C260D"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принятия решения о предоставлении субсидии, признается уклонившимся от заключения соглашения.</w:t>
      </w:r>
    </w:p>
    <w:p w:rsidR="00B226B0" w:rsidRPr="00DD6FFD" w:rsidRDefault="00B226B0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 Дата размещения результатов отбора на едином портале и официальном сайте.</w:t>
      </w:r>
    </w:p>
    <w:p w:rsidR="002C260D" w:rsidRPr="00DD6FFD" w:rsidRDefault="002C260D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отбора размещается на едином портале и на официальном сайте в течение пяти календарных дней после определения победителей отбора</w:t>
      </w:r>
    </w:p>
    <w:p w:rsidR="00B226B0" w:rsidRPr="00A53578" w:rsidRDefault="006B6934" w:rsidP="00B226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</w:t>
      </w:r>
      <w:r w:rsidR="00B226B0" w:rsidRPr="00A53578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</w:t>
      </w:r>
      <w:r w:rsidRPr="00A5357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B226B0" w:rsidRPr="00A5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размещаются  на официальном сайте Минпромторга НСО (</w:t>
      </w:r>
      <w:hyperlink r:id="rId33" w:history="1">
        <w:r w:rsidR="00B226B0" w:rsidRPr="00A5357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http://mi</w:t>
        </w:r>
        <w:r w:rsidR="00FC27D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№</w:t>
        </w:r>
        <w:r w:rsidR="00B226B0" w:rsidRPr="00A5357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rpp.</w:t>
        </w:r>
        <w:r w:rsidR="00FC27D0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№</w:t>
        </w:r>
        <w:r w:rsidR="00B226B0" w:rsidRPr="00A5357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so.ru</w:t>
        </w:r>
      </w:hyperlink>
      <w:r w:rsidR="00B226B0" w:rsidRPr="00A5357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едином портале бюджетной системы РФ (</w:t>
      </w:r>
      <w:hyperlink r:id="rId34" w:history="1">
        <w:r w:rsidR="00B226B0" w:rsidRPr="00A5357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http://budget.gov.ru/</w:t>
        </w:r>
      </w:hyperlink>
      <w:r w:rsidR="00B226B0" w:rsidRPr="00A5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позднее </w:t>
      </w:r>
      <w:r w:rsidR="00A53578" w:rsidRPr="00A5357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DD6FFD" w:rsidRPr="00A53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3578" w:rsidRPr="00A5357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B226B0" w:rsidRPr="00A5357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53578" w:rsidRPr="00A535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26B0" w:rsidRPr="00A53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"/>
    </w:p>
    <w:sectPr w:rsidR="00B226B0" w:rsidRPr="00A5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E1"/>
    <w:rsid w:val="00030D0A"/>
    <w:rsid w:val="0004309C"/>
    <w:rsid w:val="000A58C6"/>
    <w:rsid w:val="000A6005"/>
    <w:rsid w:val="000D3673"/>
    <w:rsid w:val="00143A6F"/>
    <w:rsid w:val="00167A17"/>
    <w:rsid w:val="001D34C0"/>
    <w:rsid w:val="001E7327"/>
    <w:rsid w:val="002219FC"/>
    <w:rsid w:val="00245570"/>
    <w:rsid w:val="002727A0"/>
    <w:rsid w:val="00285453"/>
    <w:rsid w:val="002C260D"/>
    <w:rsid w:val="002E5020"/>
    <w:rsid w:val="003060E5"/>
    <w:rsid w:val="00351D9D"/>
    <w:rsid w:val="00393A22"/>
    <w:rsid w:val="00415381"/>
    <w:rsid w:val="00433A4F"/>
    <w:rsid w:val="00445094"/>
    <w:rsid w:val="00492347"/>
    <w:rsid w:val="004B2E09"/>
    <w:rsid w:val="004B479C"/>
    <w:rsid w:val="005272B3"/>
    <w:rsid w:val="005823A2"/>
    <w:rsid w:val="005A7C93"/>
    <w:rsid w:val="005B4687"/>
    <w:rsid w:val="005C255B"/>
    <w:rsid w:val="005C4831"/>
    <w:rsid w:val="0065206F"/>
    <w:rsid w:val="0065564F"/>
    <w:rsid w:val="006B6934"/>
    <w:rsid w:val="006D049B"/>
    <w:rsid w:val="006D5EC8"/>
    <w:rsid w:val="0072265E"/>
    <w:rsid w:val="00760069"/>
    <w:rsid w:val="007B54C5"/>
    <w:rsid w:val="00805D53"/>
    <w:rsid w:val="008351DC"/>
    <w:rsid w:val="00860159"/>
    <w:rsid w:val="008B5BF2"/>
    <w:rsid w:val="00924F6F"/>
    <w:rsid w:val="0099597C"/>
    <w:rsid w:val="009D7C5D"/>
    <w:rsid w:val="00A024FA"/>
    <w:rsid w:val="00A53578"/>
    <w:rsid w:val="00A536AE"/>
    <w:rsid w:val="00A67C74"/>
    <w:rsid w:val="00A852F4"/>
    <w:rsid w:val="00AC5015"/>
    <w:rsid w:val="00AD19E1"/>
    <w:rsid w:val="00B14C86"/>
    <w:rsid w:val="00B226B0"/>
    <w:rsid w:val="00BE33C0"/>
    <w:rsid w:val="00CC3F31"/>
    <w:rsid w:val="00CD4CE5"/>
    <w:rsid w:val="00CE5301"/>
    <w:rsid w:val="00D21813"/>
    <w:rsid w:val="00D70493"/>
    <w:rsid w:val="00D73FEB"/>
    <w:rsid w:val="00DA2DC3"/>
    <w:rsid w:val="00DB095D"/>
    <w:rsid w:val="00DB3240"/>
    <w:rsid w:val="00DD5AE9"/>
    <w:rsid w:val="00DD6FFD"/>
    <w:rsid w:val="00E639BE"/>
    <w:rsid w:val="00E73D4E"/>
    <w:rsid w:val="00ED4609"/>
    <w:rsid w:val="00F31166"/>
    <w:rsid w:val="00F53772"/>
    <w:rsid w:val="00FB542E"/>
    <w:rsid w:val="00FB7532"/>
    <w:rsid w:val="00FC27D0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353D"/>
  <w15:docId w15:val="{96F5B00F-5F01-493A-8F48-2EDCF0A1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2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26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2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26B0"/>
    <w:rPr>
      <w:color w:val="0000FF"/>
      <w:u w:val="single"/>
    </w:rPr>
  </w:style>
  <w:style w:type="character" w:styleId="a5">
    <w:name w:val="Strong"/>
    <w:basedOn w:val="a0"/>
    <w:uiPriority w:val="22"/>
    <w:qFormat/>
    <w:rsid w:val="00B226B0"/>
    <w:rPr>
      <w:b/>
      <w:bCs/>
    </w:rPr>
  </w:style>
  <w:style w:type="character" w:customStyle="1" w:styleId="date-display-single">
    <w:name w:val="date-display-single"/>
    <w:basedOn w:val="a0"/>
    <w:rsid w:val="00B226B0"/>
  </w:style>
  <w:style w:type="paragraph" w:customStyle="1" w:styleId="1">
    <w:name w:val="Название1"/>
    <w:basedOn w:val="a"/>
    <w:rsid w:val="00B2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8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9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1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9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34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2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8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2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7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6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3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3618">
                      <w:marLeft w:val="0"/>
                      <w:marRight w:val="37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0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5762">
                      <w:marLeft w:val="0"/>
                      <w:marRight w:val="37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45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7450">
                      <w:marLeft w:val="0"/>
                      <w:marRight w:val="37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7871942141CC3AEC8AE894ACDFE0B452C4138898CEB412B3B171D5CDA670AE6DFD27DE510B368F9BD43CF4225828F7F7252A29FAF33DFF6A32DC97m9HFM" TargetMode="External"/><Relationship Id="rId18" Type="http://schemas.openxmlformats.org/officeDocument/2006/relationships/hyperlink" Target="consultantplus://offline/ref=1A7871942141CC3AEC8AE894ACDFE0B452C4138898CCB117BAB371D5CDA670AE6DFD27DE510B368F9AD63AF6225828F7F7252A29FAF33DFF6A32DC97m9HFM" TargetMode="External"/><Relationship Id="rId26" Type="http://schemas.openxmlformats.org/officeDocument/2006/relationships/hyperlink" Target="consultantplus://offline/ref=E64E1C69180D5D12942EA34EC57F5448BF6443028B3452342812DA9A459235926586B4F0A0CFDED7B428AD34168CFB8FN7Z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64E1C69180D5D12942EA34EC57F5448BF644302833C5438261F87904DCB39906289EBF5A7DEDED7BC36AD300085AFDC3EBABAD23A49BA5168FB4747N5Z1M" TargetMode="External"/><Relationship Id="rId34" Type="http://schemas.openxmlformats.org/officeDocument/2006/relationships/hyperlink" Target="http://budget.gov.ru/" TargetMode="External"/><Relationship Id="rId7" Type="http://schemas.openxmlformats.org/officeDocument/2006/relationships/hyperlink" Target="consultantplus://offline/ref=1A7871942141CC3AEC8AE894ACDFE0B452C4138898CEB412B3B171D5CDA670AE6DFD27DE510B368F9BD433FE295828F7F7252A29FAF33DFF6A32DC97m9HFM" TargetMode="External"/><Relationship Id="rId12" Type="http://schemas.openxmlformats.org/officeDocument/2006/relationships/hyperlink" Target="consultantplus://offline/ref=1A7871942141CC3AEC8AE894ACDFE0B452C4138898CEB412B3B171D5CDA670AE6DFD27DE510B368F9BD53BF4245828F7F7252A29FAF33DFF6A32DC97m9HFM" TargetMode="External"/><Relationship Id="rId17" Type="http://schemas.openxmlformats.org/officeDocument/2006/relationships/hyperlink" Target="consultantplus://offline/ref=1A7871942141CC3AEC8AE894ACDFE0B452C4138898CEB616B9B571D5CDA670AE6DFD27DE430B6E839BDE24F7244D7EA6B1m7H3M" TargetMode="External"/><Relationship Id="rId25" Type="http://schemas.openxmlformats.org/officeDocument/2006/relationships/hyperlink" Target="consultantplus://offline/ref=E64E1C69180D5D12942EA34EC57F5448BF644302833C5438261F87904DCB39906289EBF5A7DEDED7BC36AD300085AFDC3EBABAD23A49BA5168FB4747N5Z1M" TargetMode="External"/><Relationship Id="rId33" Type="http://schemas.openxmlformats.org/officeDocument/2006/relationships/hyperlink" Target="http://minrpp.nso.ru/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7871942141CC3AEC8AE894ACDFE0B452C4138890C0B211B3BC2CDFC5FF7CAC6AF278DB561A368F92C83AF23F517CA4mBH0M" TargetMode="External"/><Relationship Id="rId20" Type="http://schemas.openxmlformats.org/officeDocument/2006/relationships/hyperlink" Target="consultantplus://offline/ref=E64E1C69180D5D12942EA34EC57F5448BF644302833A5437281F87904DCB39906289EBF5A7DEDED7BC36A4320A85AFDC3EBABAD23A49BA5168FB4747N5Z1M" TargetMode="External"/><Relationship Id="rId29" Type="http://schemas.openxmlformats.org/officeDocument/2006/relationships/hyperlink" Target="consultantplus://offline/ref=F4FF2BBC7E3A2EE4AFCA14431B47BF008EC9486F8336EC7E7202B3D82C5FBEBB236BF665AA84F73DF9A7725C661C031047F5E6BFE17DEFC54411C3B6e0aFM" TargetMode="External"/><Relationship Id="rId1" Type="http://schemas.openxmlformats.org/officeDocument/2006/relationships/styles" Target="styles.xml"/><Relationship Id="rId6" Type="http://schemas.openxmlformats.org/officeDocument/2006/relationships/hyperlink" Target="http://minrpp.nso.ru/" TargetMode="External"/><Relationship Id="rId11" Type="http://schemas.openxmlformats.org/officeDocument/2006/relationships/hyperlink" Target="consultantplus://offline/ref=1A7871942141CC3AEC8AE894ACDFE0B452C4138898CEB412B3B171D5CDA670AE6DFD27DE510B368F9BD53AFE285828F7F7252A29FAF33DFF6A32DC97m9HFM" TargetMode="External"/><Relationship Id="rId24" Type="http://schemas.openxmlformats.org/officeDocument/2006/relationships/hyperlink" Target="consultantplus://offline/ref=E64E1C69180D5D12942EA34EC57F5448BF64430283385132211D87904DCB39906289EBF5A7DEDED7BC36AD300B85AFDC3EBABAD23A49BA5168FB4747N5Z1M" TargetMode="External"/><Relationship Id="rId32" Type="http://schemas.openxmlformats.org/officeDocument/2006/relationships/hyperlink" Target="consultantplus://offline/ref=29170E56CE0C4AA16A6BF9EFE8C98F9284987056EBE8DBDE5812B680D361136EB3FFB415B9A66B09E6C1A156EF34EBAA5FI3b7M" TargetMode="External"/><Relationship Id="rId5" Type="http://schemas.openxmlformats.org/officeDocument/2006/relationships/hyperlink" Target="consultantplus://offline/ref=A344CF332C61F4145BB1AB6A272D16CE833EB23ED1E731FD0C5434DC94540806254D3AE7F3AC16AD22B73604F47FD01C45316FE7108CDE215D1F0FA14AC3M" TargetMode="External"/><Relationship Id="rId15" Type="http://schemas.openxmlformats.org/officeDocument/2006/relationships/hyperlink" Target="consultantplus://offline/ref=1A7871942141CC3AEC8AE894ACDFE0B452C4138898C8B41DBDB171D5CDA670AE6DFD27DE510B368F9AD63AF6295828F7F7252A29FAF33DFF6A32DC97m9HFM" TargetMode="External"/><Relationship Id="rId23" Type="http://schemas.openxmlformats.org/officeDocument/2006/relationships/hyperlink" Target="consultantplus://offline/ref=E64E1C69180D5D12942EA34EC57F5448BF644302833A5633221B87904DCB39906289EBF5B5DE86DBBD3EB3310D90F98D78NEZCM" TargetMode="External"/><Relationship Id="rId28" Type="http://schemas.openxmlformats.org/officeDocument/2006/relationships/hyperlink" Target="consultantplus://offline/ref=E64E1C69180D5D12942EA34EC57F5448BF64430283385132211D87904DCB39906289EBF5A7DEDED7BC36AD300B85AFDC3EBABAD23A49BA5168FB4747N5Z1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A7871942141CC3AEC8AE894ACDFE0B452C4138898CEB412B3B171D5CDA670AE6DFD27DE510B368F9BD53AFF255828F7F7252A29FAF33DFF6A32DC97m9HFM" TargetMode="External"/><Relationship Id="rId19" Type="http://schemas.openxmlformats.org/officeDocument/2006/relationships/hyperlink" Target="consultantplus://offline/ref=6DBD709D36DDE03B07A4843E52B1DACEAAB2FEC1E13E378855447F30790FE94A8C48CFA112D6CB3806DA5C3BE3668BCF5F58344B953A89ADC2BF4385oCR8M" TargetMode="External"/><Relationship Id="rId31" Type="http://schemas.openxmlformats.org/officeDocument/2006/relationships/hyperlink" Target="consultantplus://offline/ref=29170E56CE0C4AA16A6BF9EFE8C98F9284987056E3E6DFD9521BEB8ADB381F6CB4F0EB10ACB73305EFD7BF53F428E9A8I5bEM" TargetMode="External"/><Relationship Id="rId4" Type="http://schemas.openxmlformats.org/officeDocument/2006/relationships/hyperlink" Target="consultantplus://offline/ref=A344CF332C61F4145BB1B567314148C78E31E836D9E53AAD5906328BCB040E53770D64BEB1E005AC26AB3207F247C7M" TargetMode="External"/><Relationship Id="rId9" Type="http://schemas.openxmlformats.org/officeDocument/2006/relationships/hyperlink" Target="consultantplus://offline/ref=1A7871942141CC3AEC8AE894ACDFE0B452C4138898CEB412B3B171D5CDA670AE6DFD27DE510B368F9BD53AF0205828F7F7252A29FAF33DFF6A32DC97m9HFM" TargetMode="External"/><Relationship Id="rId14" Type="http://schemas.openxmlformats.org/officeDocument/2006/relationships/hyperlink" Target="consultantplus://offline/ref=1A7871942141CC3AEC8AE894ACDFE0B452C4138898CEB412B3B171D5CDA670AE6DFD27DE510B368F9BD53BF1205828F7F7252A29FAF33DFF6A32DC97m9HFM" TargetMode="External"/><Relationship Id="rId22" Type="http://schemas.openxmlformats.org/officeDocument/2006/relationships/hyperlink" Target="consultantplus://offline/ref=E64E1C69180D5D12942EA34EC57F5448BF6443028B3452342812DA9A459235926586B4F0A0CFDED7B428AD34168CFB8FN7Z9M" TargetMode="External"/><Relationship Id="rId27" Type="http://schemas.openxmlformats.org/officeDocument/2006/relationships/hyperlink" Target="consultantplus://offline/ref=E64E1C69180D5D12942EA34EC57F5448BF644302833A5633221B87904DCB39906289EBF5B5DE86DBBD3EB3310D90F98D78NEZCM" TargetMode="External"/><Relationship Id="rId30" Type="http://schemas.openxmlformats.org/officeDocument/2006/relationships/hyperlink" Target="consultantplus://offline/ref=29170E56CE0C4AA16A6BF9EFE8C98F9284987056EBEED9D55C16B680D361136EB3FFB415ABA63305E7C9BF57E221BDFB196183366F52458940DD81DCIFb6M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1A7871942141CC3AEC8AE894ACDFE0B452C4138898CEB412B3B171D5CDA670AE6DFD27DE510B368F9BD53AF4235828F7F7252A29FAF33DFF6A32DC97m9H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5095</Words>
  <Characters>29044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Владимир Александрович</dc:creator>
  <cp:lastModifiedBy>Писарев Владимир Александрович</cp:lastModifiedBy>
  <cp:revision>5</cp:revision>
  <cp:lastPrinted>2023-05-18T11:28:00Z</cp:lastPrinted>
  <dcterms:created xsi:type="dcterms:W3CDTF">2023-05-18T11:46:00Z</dcterms:created>
  <dcterms:modified xsi:type="dcterms:W3CDTF">2023-05-19T02:30:00Z</dcterms:modified>
</cp:coreProperties>
</file>