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ИЗВЕЩЕНИЕ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О проведении конкурсного отбора научно-производственных центров на предоставление субсидий из областного</w:t>
      </w:r>
      <w:r w:rsidRPr="00B3219C">
        <w:rPr>
          <w:rFonts w:ascii="Times New Roman" w:eastAsia="Arial Unicode MS" w:hAnsi="Times New Roman" w:cs="Times New Roman"/>
          <w:sz w:val="28"/>
          <w:szCs w:val="28"/>
        </w:rPr>
        <w:t xml:space="preserve"> бюджета Новосибирской области, предусмотренных подпрограммой «</w:t>
      </w:r>
      <w:r w:rsidRPr="00B3219C">
        <w:rPr>
          <w:rFonts w:ascii="Times New Roman" w:eastAsia="Arial Unicode MS" w:hAnsi="Times New Roman" w:cs="Times New Roman"/>
          <w:b/>
          <w:sz w:val="28"/>
          <w:szCs w:val="28"/>
        </w:rPr>
        <w:t>Государственная поддержка научно-производственных центров в Новосибирской области</w:t>
      </w:r>
      <w:r w:rsidRPr="00B3219C">
        <w:rPr>
          <w:rFonts w:ascii="Times New Roman" w:eastAsia="Arial Unicode MS" w:hAnsi="Times New Roman" w:cs="Times New Roman"/>
          <w:sz w:val="28"/>
          <w:szCs w:val="28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области»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3219C">
        <w:rPr>
          <w:rFonts w:ascii="Times New Roman" w:eastAsia="Arial Unicode MS" w:hAnsi="Times New Roman" w:cs="Times New Roman"/>
          <w:sz w:val="28"/>
          <w:szCs w:val="28"/>
        </w:rPr>
        <w:t xml:space="preserve"> (далее – конкурсный отбор) </w:t>
      </w:r>
    </w:p>
    <w:p w:rsidR="00B3219C" w:rsidRPr="00B3219C" w:rsidRDefault="00B3219C" w:rsidP="00B3219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3219C" w:rsidRPr="0020739A" w:rsidRDefault="00B3219C" w:rsidP="002073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 проводит конкурсны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й отбор</w:t>
      </w:r>
      <w:r w:rsidRPr="00ED794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7948">
        <w:rPr>
          <w:rFonts w:ascii="Times New Roman" w:eastAsia="Arial Unicode MS" w:hAnsi="Times New Roman" w:cs="Times New Roman"/>
          <w:bCs/>
          <w:sz w:val="28"/>
          <w:szCs w:val="28"/>
        </w:rPr>
        <w:t>организаций на предоставление субсидий из областного бюджета Новосибирской области</w:t>
      </w: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20739A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опытно-экспериментально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прибор</w:t>
      </w:r>
      <w:r w:rsidR="006F552E"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C31" w:rsidRDefault="00B3219C" w:rsidP="006F55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31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научно-производственным центрам, соответствующим определению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комплекс научно-исследовательских, экспериментальных, опытно-конструкторских и технологических работ по созданию новых видов материалов, технологий, опытных образцов изделий, их испытанию и сертификации, в целях дальнейшего использования при производстве конкурентоспособной инновационной продукции.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Порядок предоставления субсидий размещен на официальном сайте Минпромторга НСО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E2C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«Конкурсы» подраздел «Конкурсы на оказание государственной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научно-производственным центрам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20626" w:rsidRPr="00C2379B">
          <w:rPr>
            <w:rStyle w:val="a4"/>
            <w:rFonts w:ascii="Times New Roman" w:hAnsi="Times New Roman" w:cs="Times New Roman"/>
            <w:sz w:val="28"/>
            <w:szCs w:val="28"/>
          </w:rPr>
          <w:t>https://minrpp.nso.ru/page/1560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520324">
        <w:rPr>
          <w:rFonts w:ascii="Times New Roman" w:hAnsi="Times New Roman" w:cs="Times New Roman"/>
          <w:sz w:val="28"/>
          <w:szCs w:val="28"/>
        </w:rPr>
        <w:t xml:space="preserve"> </w:t>
      </w:r>
      <w:r w:rsidRPr="000E2C31">
        <w:rPr>
          <w:rFonts w:ascii="Times New Roman" w:hAnsi="Times New Roman" w:cs="Times New Roman"/>
          <w:sz w:val="28"/>
          <w:szCs w:val="28"/>
        </w:rPr>
        <w:t>и доступ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E2C31">
        <w:rPr>
          <w:rFonts w:ascii="Times New Roman" w:hAnsi="Times New Roman" w:cs="Times New Roman"/>
          <w:sz w:val="28"/>
          <w:szCs w:val="28"/>
        </w:rPr>
        <w:t xml:space="preserve"> для ознакомления всем заинтересованным лицам.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приема заявок на участие в конкурсном отборе с 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 часов 00 минут до 17 часов 30 минут (в пятницу с 9 часов 00 минут до 16 часов 30 минут), перерыв на обед с 12 часов 30 минут до 13 часов 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7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3219C" w:rsidRPr="000E2C31" w:rsidRDefault="00B3219C" w:rsidP="00B3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Место приема заявок и проведения конкурсного отбора: г. Новосибирск ул. Кирова, 3, кабинет 502.</w:t>
      </w:r>
    </w:p>
    <w:p w:rsidR="00B3219C" w:rsidRPr="000E2C31" w:rsidRDefault="00B3219C" w:rsidP="00B32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39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</w:t>
      </w:r>
      <w:r w:rsidRPr="000E2C31">
        <w:rPr>
          <w:rFonts w:ascii="Times New Roman" w:hAnsi="Times New Roman" w:cs="Times New Roman"/>
          <w:sz w:val="28"/>
          <w:szCs w:val="28"/>
        </w:rPr>
        <w:t xml:space="preserve"> тел.(383)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238-62-20</w:t>
      </w:r>
      <w:r w:rsidRPr="000E2C31">
        <w:rPr>
          <w:rFonts w:ascii="Times New Roman" w:hAnsi="Times New Roman" w:cs="Times New Roman"/>
          <w:sz w:val="28"/>
          <w:szCs w:val="28"/>
        </w:rPr>
        <w:t>.</w:t>
      </w:r>
    </w:p>
    <w:sectPr w:rsidR="00B3219C" w:rsidRPr="000E2C31" w:rsidSect="00B321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0D5"/>
    <w:multiLevelType w:val="hybridMultilevel"/>
    <w:tmpl w:val="FF1A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764B"/>
    <w:multiLevelType w:val="hybridMultilevel"/>
    <w:tmpl w:val="56322A4C"/>
    <w:lvl w:ilvl="0" w:tplc="1A988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1"/>
    <w:rsid w:val="000914CB"/>
    <w:rsid w:val="000B481E"/>
    <w:rsid w:val="000E2C31"/>
    <w:rsid w:val="001414C0"/>
    <w:rsid w:val="0020739A"/>
    <w:rsid w:val="0026390A"/>
    <w:rsid w:val="0039577E"/>
    <w:rsid w:val="00520324"/>
    <w:rsid w:val="00520626"/>
    <w:rsid w:val="006F552E"/>
    <w:rsid w:val="00993F4E"/>
    <w:rsid w:val="00AF11D6"/>
    <w:rsid w:val="00B3219C"/>
    <w:rsid w:val="00BC1D5A"/>
    <w:rsid w:val="00ED7948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6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0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6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0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1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Писарев Владимир Александрович</cp:lastModifiedBy>
  <cp:revision>6</cp:revision>
  <dcterms:created xsi:type="dcterms:W3CDTF">2020-04-07T07:19:00Z</dcterms:created>
  <dcterms:modified xsi:type="dcterms:W3CDTF">2020-08-17T04:24:00Z</dcterms:modified>
</cp:coreProperties>
</file>