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AD" w:rsidRPr="004A28FF" w:rsidRDefault="00496E80" w:rsidP="001923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</w:rPr>
        <w:t>С</w:t>
      </w:r>
      <w:r w:rsidR="001923AD" w:rsidRPr="004A28FF">
        <w:rPr>
          <w:b/>
          <w:bCs/>
          <w:color w:val="000000"/>
          <w:sz w:val="28"/>
        </w:rPr>
        <w:t>водн</w:t>
      </w:r>
      <w:r>
        <w:rPr>
          <w:b/>
          <w:bCs/>
          <w:color w:val="000000"/>
          <w:sz w:val="28"/>
        </w:rPr>
        <w:t>ый</w:t>
      </w:r>
      <w:r w:rsidR="001923AD" w:rsidRPr="004A28FF">
        <w:rPr>
          <w:b/>
          <w:bCs/>
          <w:color w:val="000000"/>
          <w:sz w:val="28"/>
        </w:rPr>
        <w:t xml:space="preserve"> отч</w:t>
      </w:r>
      <w:r w:rsidR="001923AD">
        <w:rPr>
          <w:b/>
          <w:bCs/>
          <w:color w:val="000000"/>
          <w:sz w:val="28"/>
        </w:rPr>
        <w:t>е</w:t>
      </w:r>
      <w:r w:rsidR="001923AD" w:rsidRPr="004A28FF">
        <w:rPr>
          <w:b/>
          <w:bCs/>
          <w:color w:val="000000"/>
          <w:sz w:val="28"/>
        </w:rPr>
        <w:t xml:space="preserve">т о проведении </w:t>
      </w:r>
      <w:r w:rsidR="001923AD" w:rsidRPr="004A28FF">
        <w:rPr>
          <w:b/>
          <w:bCs/>
          <w:sz w:val="28"/>
          <w:szCs w:val="28"/>
        </w:rPr>
        <w:t>оценки регулирующего воздействия проекта нормативного правового акта Новосибирской области, затрагивающего вопросы осуществления предпринимательской и инвестиционной деятельности</w:t>
      </w:r>
    </w:p>
    <w:p w:rsidR="001923AD" w:rsidRPr="004A28FF" w:rsidRDefault="001923AD" w:rsidP="001923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t>1. Общая информация</w:t>
      </w:r>
    </w:p>
    <w:p w:rsidR="001923AD" w:rsidRPr="00CE57DA" w:rsidRDefault="001923AD" w:rsidP="001923AD">
      <w:pPr>
        <w:keepNext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CE57DA">
        <w:rPr>
          <w:bCs/>
          <w:kern w:val="32"/>
          <w:sz w:val="28"/>
          <w:szCs w:val="28"/>
          <w:lang w:val="x-none" w:eastAsia="x-none"/>
        </w:rPr>
        <w:t xml:space="preserve">1.1. </w:t>
      </w:r>
      <w:r w:rsidRPr="00CE57DA">
        <w:rPr>
          <w:bCs/>
          <w:kern w:val="32"/>
          <w:sz w:val="28"/>
          <w:szCs w:val="28"/>
          <w:lang w:eastAsia="x-none"/>
        </w:rPr>
        <w:t xml:space="preserve">Областной исполнительный </w:t>
      </w:r>
      <w:r w:rsidRPr="00CE57DA">
        <w:rPr>
          <w:bCs/>
          <w:kern w:val="32"/>
          <w:sz w:val="28"/>
          <w:szCs w:val="28"/>
          <w:lang w:val="x-none" w:eastAsia="x-none"/>
        </w:rPr>
        <w:t xml:space="preserve">орган </w:t>
      </w:r>
      <w:r w:rsidRPr="00CE57DA">
        <w:rPr>
          <w:bCs/>
          <w:kern w:val="32"/>
          <w:sz w:val="28"/>
          <w:szCs w:val="28"/>
          <w:lang w:eastAsia="x-none"/>
        </w:rPr>
        <w:t>государственной власти Новосибирской</w:t>
      </w:r>
      <w:r w:rsidRPr="00CE57DA">
        <w:rPr>
          <w:bCs/>
          <w:kern w:val="32"/>
          <w:sz w:val="28"/>
          <w:szCs w:val="28"/>
          <w:lang w:val="x-none" w:eastAsia="x-none"/>
        </w:rPr>
        <w:t xml:space="preserve"> власти (далее – разработчик акта)</w:t>
      </w:r>
      <w:r w:rsidRPr="00CE57DA">
        <w:rPr>
          <w:bCs/>
          <w:kern w:val="32"/>
          <w:sz w:val="28"/>
          <w:szCs w:val="28"/>
        </w:rPr>
        <w:t>:</w:t>
      </w:r>
    </w:p>
    <w:p w:rsidR="001923AD" w:rsidRPr="00CE57DA" w:rsidRDefault="004F3AFA" w:rsidP="00CE57DA">
      <w:pPr>
        <w:ind w:firstLine="709"/>
        <w:jc w:val="both"/>
        <w:rPr>
          <w:sz w:val="28"/>
          <w:szCs w:val="28"/>
        </w:rPr>
      </w:pPr>
      <w:r w:rsidRPr="00CE57DA">
        <w:rPr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  <w:r w:rsidR="0008247D" w:rsidRPr="00CE57DA">
        <w:rPr>
          <w:sz w:val="28"/>
          <w:szCs w:val="28"/>
        </w:rPr>
        <w:t xml:space="preserve"> (Минпромторг НСО)</w:t>
      </w:r>
    </w:p>
    <w:p w:rsidR="001923AD" w:rsidRPr="00CE57DA" w:rsidRDefault="001923AD" w:rsidP="001923AD">
      <w:pPr>
        <w:keepNext/>
        <w:jc w:val="center"/>
        <w:outlineLvl w:val="0"/>
        <w:rPr>
          <w:bCs/>
          <w:kern w:val="32"/>
          <w:sz w:val="20"/>
          <w:szCs w:val="20"/>
        </w:rPr>
      </w:pPr>
      <w:r w:rsidRPr="00CE57DA">
        <w:rPr>
          <w:bCs/>
          <w:kern w:val="32"/>
          <w:sz w:val="20"/>
          <w:szCs w:val="20"/>
        </w:rPr>
        <w:t>полное наименование</w:t>
      </w:r>
    </w:p>
    <w:p w:rsidR="001923AD" w:rsidRPr="00CE57DA" w:rsidRDefault="001923AD" w:rsidP="001923AD">
      <w:pPr>
        <w:keepNext/>
        <w:ind w:firstLine="709"/>
        <w:jc w:val="both"/>
        <w:outlineLvl w:val="0"/>
        <w:rPr>
          <w:bCs/>
          <w:kern w:val="32"/>
          <w:sz w:val="28"/>
          <w:szCs w:val="28"/>
          <w:lang w:eastAsia="x-none"/>
        </w:rPr>
      </w:pPr>
    </w:p>
    <w:p w:rsidR="001923AD" w:rsidRPr="00CE57DA" w:rsidRDefault="001923AD" w:rsidP="001923AD">
      <w:pPr>
        <w:keepNext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CE57DA">
        <w:rPr>
          <w:bCs/>
          <w:kern w:val="32"/>
          <w:sz w:val="28"/>
          <w:szCs w:val="28"/>
          <w:lang w:val="x-none" w:eastAsia="x-none"/>
        </w:rPr>
        <w:t>1.</w:t>
      </w:r>
      <w:r w:rsidRPr="00CE57DA">
        <w:rPr>
          <w:bCs/>
          <w:kern w:val="32"/>
          <w:sz w:val="28"/>
          <w:szCs w:val="28"/>
          <w:lang w:eastAsia="x-none"/>
        </w:rPr>
        <w:t>2</w:t>
      </w:r>
      <w:r w:rsidRPr="00CE57DA">
        <w:rPr>
          <w:bCs/>
          <w:kern w:val="32"/>
          <w:sz w:val="28"/>
          <w:szCs w:val="28"/>
          <w:lang w:val="x-none" w:eastAsia="x-none"/>
        </w:rPr>
        <w:t xml:space="preserve">. </w:t>
      </w:r>
      <w:r w:rsidRPr="00CE57DA">
        <w:rPr>
          <w:bCs/>
          <w:kern w:val="32"/>
          <w:sz w:val="28"/>
          <w:szCs w:val="28"/>
        </w:rPr>
        <w:t>Вид и наименование проекта нормативного правового акта:</w:t>
      </w:r>
    </w:p>
    <w:p w:rsidR="004F3AFA" w:rsidRPr="00CE57DA" w:rsidRDefault="0008247D" w:rsidP="00CE57DA">
      <w:pPr>
        <w:keepNext/>
        <w:ind w:firstLine="709"/>
        <w:jc w:val="both"/>
        <w:outlineLvl w:val="0"/>
        <w:rPr>
          <w:rFonts w:cs="Calibri"/>
          <w:sz w:val="28"/>
          <w:szCs w:val="28"/>
        </w:rPr>
      </w:pPr>
      <w:r w:rsidRPr="00CE57DA">
        <w:rPr>
          <w:sz w:val="28"/>
          <w:szCs w:val="28"/>
        </w:rPr>
        <w:t>П</w:t>
      </w:r>
      <w:r w:rsidR="004F3AFA" w:rsidRPr="00CE57DA">
        <w:rPr>
          <w:sz w:val="28"/>
          <w:szCs w:val="28"/>
        </w:rPr>
        <w:t>роект закона Новосибирской области «О промышленной политике в Новосибирской области» (далее – проект закона)</w:t>
      </w:r>
      <w:r w:rsidR="004F3AFA" w:rsidRPr="00CE57DA">
        <w:rPr>
          <w:rFonts w:cs="Calibri"/>
          <w:sz w:val="28"/>
          <w:szCs w:val="28"/>
        </w:rPr>
        <w:t xml:space="preserve"> </w:t>
      </w:r>
    </w:p>
    <w:p w:rsidR="001923AD" w:rsidRPr="00CE57DA" w:rsidRDefault="001923AD" w:rsidP="001923AD">
      <w:pPr>
        <w:tabs>
          <w:tab w:val="left" w:pos="5896"/>
        </w:tabs>
        <w:ind w:firstLine="709"/>
        <w:jc w:val="both"/>
        <w:rPr>
          <w:sz w:val="28"/>
          <w:szCs w:val="28"/>
        </w:rPr>
      </w:pPr>
    </w:p>
    <w:p w:rsidR="001923AD" w:rsidRPr="00CE57DA" w:rsidRDefault="001923AD" w:rsidP="001923AD">
      <w:pPr>
        <w:tabs>
          <w:tab w:val="left" w:pos="5896"/>
        </w:tabs>
        <w:ind w:firstLine="709"/>
        <w:jc w:val="both"/>
        <w:rPr>
          <w:sz w:val="28"/>
          <w:szCs w:val="28"/>
        </w:rPr>
      </w:pPr>
      <w:r w:rsidRPr="00CE57DA">
        <w:rPr>
          <w:sz w:val="28"/>
          <w:szCs w:val="28"/>
        </w:rPr>
        <w:t>1.3. Предполагаемая дата вступления в силу нормативного правового акта:</w:t>
      </w:r>
    </w:p>
    <w:p w:rsidR="001923AD" w:rsidRPr="00CE57DA" w:rsidRDefault="004F3AFA" w:rsidP="004F3AFA">
      <w:pPr>
        <w:jc w:val="center"/>
        <w:rPr>
          <w:sz w:val="28"/>
          <w:szCs w:val="28"/>
        </w:rPr>
      </w:pPr>
      <w:r w:rsidRPr="00CE57DA">
        <w:rPr>
          <w:sz w:val="28"/>
          <w:szCs w:val="28"/>
        </w:rPr>
        <w:t>1 января 2016 года</w:t>
      </w:r>
    </w:p>
    <w:p w:rsidR="001923AD" w:rsidRPr="00CE57DA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CE57DA" w:rsidRDefault="001923AD" w:rsidP="001923AD">
      <w:pPr>
        <w:ind w:firstLine="709"/>
        <w:jc w:val="both"/>
        <w:rPr>
          <w:sz w:val="28"/>
          <w:szCs w:val="28"/>
        </w:rPr>
      </w:pPr>
      <w:r w:rsidRPr="00CE57DA">
        <w:rPr>
          <w:sz w:val="28"/>
          <w:szCs w:val="28"/>
        </w:rPr>
        <w:t>1.4. Краткое описание проблемы и предлагаемого способа регулирования:</w:t>
      </w:r>
    </w:p>
    <w:p w:rsidR="00ED05A7" w:rsidRDefault="004F3AFA" w:rsidP="00496E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57DA">
        <w:rPr>
          <w:sz w:val="28"/>
          <w:szCs w:val="28"/>
        </w:rPr>
        <w:t xml:space="preserve">В Новосибирской области промышленное производство является ведущим сектором экономики, доля промышленности в ВРП составляет 18%. </w:t>
      </w:r>
      <w:r w:rsidR="00697B41" w:rsidRPr="00CE57DA">
        <w:rPr>
          <w:sz w:val="28"/>
          <w:szCs w:val="28"/>
        </w:rPr>
        <w:t xml:space="preserve">Именно в секторе промышленности Новосибирская область обладает значительными конкурентными преимуществами. </w:t>
      </w:r>
      <w:r w:rsidRPr="00CE57DA">
        <w:rPr>
          <w:sz w:val="28"/>
          <w:szCs w:val="28"/>
        </w:rPr>
        <w:t>Однако по настоящий момент отсутств</w:t>
      </w:r>
      <w:r w:rsidR="00496E80" w:rsidRPr="00CE57DA">
        <w:rPr>
          <w:sz w:val="28"/>
          <w:szCs w:val="28"/>
        </w:rPr>
        <w:t>ует</w:t>
      </w:r>
      <w:r w:rsidRPr="00CE57DA">
        <w:rPr>
          <w:sz w:val="28"/>
          <w:szCs w:val="28"/>
        </w:rPr>
        <w:t xml:space="preserve"> нормативный правовой акт о промышленной политике в Новосибирской области</w:t>
      </w:r>
      <w:r w:rsidR="00461121" w:rsidRPr="00CE57DA">
        <w:rPr>
          <w:sz w:val="28"/>
          <w:szCs w:val="28"/>
        </w:rPr>
        <w:t xml:space="preserve">, устанавливающий </w:t>
      </w:r>
      <w:r w:rsidRPr="00CE57DA">
        <w:rPr>
          <w:sz w:val="28"/>
          <w:szCs w:val="28"/>
        </w:rPr>
        <w:t xml:space="preserve"> полномочи</w:t>
      </w:r>
      <w:r w:rsidR="00496E80" w:rsidRPr="00CE57DA">
        <w:rPr>
          <w:sz w:val="28"/>
          <w:szCs w:val="28"/>
        </w:rPr>
        <w:t>я</w:t>
      </w:r>
      <w:r w:rsidRPr="00CE57DA">
        <w:rPr>
          <w:sz w:val="28"/>
          <w:szCs w:val="28"/>
        </w:rPr>
        <w:t xml:space="preserve"> органов государственной власти Новосибирской области по реализации промышленной политики </w:t>
      </w:r>
      <w:r w:rsidR="00461121" w:rsidRPr="00CE57DA">
        <w:rPr>
          <w:sz w:val="28"/>
          <w:szCs w:val="28"/>
        </w:rPr>
        <w:t xml:space="preserve">и </w:t>
      </w:r>
      <w:r w:rsidRPr="00CE57DA">
        <w:rPr>
          <w:sz w:val="28"/>
          <w:szCs w:val="28"/>
        </w:rPr>
        <w:t>определ</w:t>
      </w:r>
      <w:r w:rsidR="00461121" w:rsidRPr="00CE57DA">
        <w:rPr>
          <w:sz w:val="28"/>
          <w:szCs w:val="28"/>
        </w:rPr>
        <w:t>яющий</w:t>
      </w:r>
      <w:r w:rsidRPr="00CE57DA">
        <w:rPr>
          <w:sz w:val="28"/>
          <w:szCs w:val="28"/>
        </w:rPr>
        <w:t xml:space="preserve"> </w:t>
      </w:r>
      <w:r w:rsidRPr="00CE57DA">
        <w:rPr>
          <w:rFonts w:cs="Calibri"/>
          <w:sz w:val="28"/>
          <w:szCs w:val="28"/>
        </w:rPr>
        <w:t xml:space="preserve">единый подход по предоставлению и систематизации мер стимулирования </w:t>
      </w:r>
      <w:r w:rsidRPr="00CE57DA">
        <w:rPr>
          <w:sz w:val="28"/>
          <w:szCs w:val="28"/>
        </w:rPr>
        <w:t>деятельности в сфере промышленности Новосибирской области органами исполнительно</w:t>
      </w:r>
      <w:r w:rsidR="00424694" w:rsidRPr="00CE57DA">
        <w:rPr>
          <w:sz w:val="28"/>
          <w:szCs w:val="28"/>
        </w:rPr>
        <w:t xml:space="preserve">й власти Новосибирской области. </w:t>
      </w:r>
    </w:p>
    <w:p w:rsidR="001923AD" w:rsidRPr="00CE57DA" w:rsidRDefault="00424694" w:rsidP="00496E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57DA">
        <w:rPr>
          <w:sz w:val="28"/>
          <w:szCs w:val="28"/>
        </w:rPr>
        <w:t xml:space="preserve">Принятие проекта закона </w:t>
      </w:r>
      <w:r w:rsidRPr="00CE57DA">
        <w:rPr>
          <w:rFonts w:cs="Calibri"/>
          <w:sz w:val="28"/>
          <w:szCs w:val="28"/>
        </w:rPr>
        <w:t>станет основой для реализации ключевых инструментов промышленной политики, заложенных в программных документах</w:t>
      </w:r>
      <w:r w:rsidR="00496E80" w:rsidRPr="00CE57DA">
        <w:rPr>
          <w:rFonts w:cs="Calibri"/>
          <w:sz w:val="28"/>
          <w:szCs w:val="28"/>
        </w:rPr>
        <w:t>.</w:t>
      </w:r>
      <w:r w:rsidRPr="00CE57DA">
        <w:rPr>
          <w:rFonts w:cs="Calibri"/>
          <w:sz w:val="28"/>
          <w:szCs w:val="28"/>
        </w:rPr>
        <w:t xml:space="preserve"> </w:t>
      </w:r>
      <w:proofErr w:type="gramStart"/>
      <w:r w:rsidR="00496E80" w:rsidRPr="00CE57DA">
        <w:rPr>
          <w:rFonts w:cs="Calibri"/>
          <w:sz w:val="28"/>
          <w:szCs w:val="28"/>
        </w:rPr>
        <w:t>О</w:t>
      </w:r>
      <w:r w:rsidR="00496E80" w:rsidRPr="00CE57DA">
        <w:rPr>
          <w:sz w:val="28"/>
          <w:szCs w:val="28"/>
        </w:rPr>
        <w:t>тношения, возникающие между субъектами, осуществляющими деятельность в сфере промышленности, организациями, входящими в состав инфраструктуры поддержки указанной деятельности, органами государственной власти Российской Федерации, органами государственной власти Новосибирской области и органами местного самоуправления Новосибирской области при формировании и реализации промышленной политики в Новосибирской области</w:t>
      </w:r>
      <w:r w:rsidR="00CE57DA">
        <w:rPr>
          <w:sz w:val="28"/>
          <w:szCs w:val="28"/>
        </w:rPr>
        <w:t>,</w:t>
      </w:r>
      <w:r w:rsidRPr="00CE57DA">
        <w:rPr>
          <w:sz w:val="28"/>
          <w:szCs w:val="28"/>
        </w:rPr>
        <w:t xml:space="preserve"> </w:t>
      </w:r>
      <w:r w:rsidR="00496E80" w:rsidRPr="00CE57DA">
        <w:rPr>
          <w:sz w:val="28"/>
          <w:szCs w:val="28"/>
        </w:rPr>
        <w:t>будут регулироваться в соответствие с проектом закона</w:t>
      </w:r>
      <w:r w:rsidR="00ED05A7">
        <w:rPr>
          <w:sz w:val="28"/>
          <w:szCs w:val="28"/>
        </w:rPr>
        <w:t>.</w:t>
      </w:r>
      <w:proofErr w:type="gramEnd"/>
    </w:p>
    <w:p w:rsidR="001923AD" w:rsidRPr="00CE57DA" w:rsidRDefault="001923AD" w:rsidP="001923AD">
      <w:pPr>
        <w:ind w:firstLine="709"/>
        <w:rPr>
          <w:sz w:val="28"/>
          <w:szCs w:val="28"/>
        </w:rPr>
      </w:pPr>
    </w:p>
    <w:p w:rsidR="001923AD" w:rsidRPr="00CE57DA" w:rsidRDefault="00ED05A7" w:rsidP="001923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1.5. </w:t>
      </w:r>
      <w:r w:rsidR="001923AD" w:rsidRPr="00CE57DA">
        <w:rPr>
          <w:sz w:val="28"/>
          <w:szCs w:val="28"/>
        </w:rPr>
        <w:t>Контактная информация исполнителя (разработчика):</w:t>
      </w:r>
    </w:p>
    <w:p w:rsidR="001923AD" w:rsidRPr="00CE57DA" w:rsidRDefault="001923AD" w:rsidP="001923AD">
      <w:pPr>
        <w:ind w:firstLine="709"/>
        <w:rPr>
          <w:sz w:val="28"/>
          <w:szCs w:val="28"/>
        </w:rPr>
      </w:pPr>
      <w:r w:rsidRPr="00CE57DA">
        <w:rPr>
          <w:sz w:val="28"/>
          <w:szCs w:val="28"/>
        </w:rPr>
        <w:t xml:space="preserve">Ф.И.О.: </w:t>
      </w:r>
      <w:r w:rsidR="000D45EF" w:rsidRPr="00CE57DA">
        <w:rPr>
          <w:sz w:val="28"/>
          <w:szCs w:val="28"/>
        </w:rPr>
        <w:t>Зырянова Наталья Федоровна</w:t>
      </w:r>
    </w:p>
    <w:p w:rsidR="001923AD" w:rsidRPr="00CE57DA" w:rsidRDefault="001923AD" w:rsidP="001923AD">
      <w:pPr>
        <w:ind w:firstLine="709"/>
        <w:rPr>
          <w:sz w:val="28"/>
          <w:szCs w:val="28"/>
        </w:rPr>
      </w:pPr>
      <w:r w:rsidRPr="00CE57DA">
        <w:rPr>
          <w:sz w:val="28"/>
          <w:szCs w:val="28"/>
        </w:rPr>
        <w:t xml:space="preserve">Должность: </w:t>
      </w:r>
      <w:r w:rsidR="000D45EF" w:rsidRPr="00CE57DA">
        <w:rPr>
          <w:sz w:val="28"/>
          <w:szCs w:val="28"/>
        </w:rPr>
        <w:t xml:space="preserve">начальник управления экономики и финансов </w:t>
      </w:r>
      <w:proofErr w:type="spellStart"/>
      <w:r w:rsidR="000D45EF" w:rsidRPr="00CE57DA">
        <w:rPr>
          <w:sz w:val="28"/>
          <w:szCs w:val="28"/>
        </w:rPr>
        <w:t>Минпромторга</w:t>
      </w:r>
      <w:proofErr w:type="spellEnd"/>
      <w:r w:rsidR="000D45EF" w:rsidRPr="00CE57DA">
        <w:rPr>
          <w:sz w:val="28"/>
          <w:szCs w:val="28"/>
        </w:rPr>
        <w:t xml:space="preserve"> НСО</w:t>
      </w:r>
    </w:p>
    <w:p w:rsidR="001923AD" w:rsidRPr="00CE57DA" w:rsidRDefault="001923AD" w:rsidP="001923AD">
      <w:pPr>
        <w:ind w:firstLine="709"/>
        <w:rPr>
          <w:sz w:val="28"/>
          <w:szCs w:val="28"/>
        </w:rPr>
      </w:pPr>
      <w:r w:rsidRPr="00CE57DA">
        <w:rPr>
          <w:sz w:val="28"/>
          <w:szCs w:val="28"/>
        </w:rPr>
        <w:lastRenderedPageBreak/>
        <w:t xml:space="preserve">Тел: </w:t>
      </w:r>
      <w:r w:rsidR="000D45EF" w:rsidRPr="00CE57DA">
        <w:rPr>
          <w:sz w:val="28"/>
          <w:szCs w:val="28"/>
        </w:rPr>
        <w:t>(383) 223 32 15</w:t>
      </w:r>
    </w:p>
    <w:p w:rsidR="001923AD" w:rsidRPr="00CE57DA" w:rsidRDefault="001923AD" w:rsidP="001923AD">
      <w:pPr>
        <w:ind w:firstLine="709"/>
        <w:rPr>
          <w:sz w:val="28"/>
          <w:szCs w:val="28"/>
        </w:rPr>
      </w:pPr>
      <w:r w:rsidRPr="00CE57DA">
        <w:rPr>
          <w:sz w:val="28"/>
          <w:szCs w:val="28"/>
        </w:rPr>
        <w:t xml:space="preserve">Адрес электронной почты: </w:t>
      </w:r>
      <w:r w:rsidR="000D45EF" w:rsidRPr="00CE57DA">
        <w:rPr>
          <w:sz w:val="28"/>
          <w:szCs w:val="28"/>
          <w:lang w:val="en-US"/>
        </w:rPr>
        <w:t>E</w:t>
      </w:r>
      <w:r w:rsidR="000D45EF" w:rsidRPr="00CE57DA">
        <w:rPr>
          <w:sz w:val="28"/>
          <w:szCs w:val="28"/>
        </w:rPr>
        <w:t>-</w:t>
      </w:r>
      <w:r w:rsidR="000D45EF" w:rsidRPr="00CE57DA">
        <w:rPr>
          <w:sz w:val="28"/>
          <w:szCs w:val="28"/>
          <w:lang w:val="en-US"/>
        </w:rPr>
        <w:t>mail</w:t>
      </w:r>
      <w:r w:rsidR="000D45EF" w:rsidRPr="00CE57DA">
        <w:rPr>
          <w:sz w:val="28"/>
          <w:szCs w:val="28"/>
        </w:rPr>
        <w:t xml:space="preserve">: </w:t>
      </w:r>
      <w:hyperlink r:id="rId9" w:history="1">
        <w:r w:rsidR="000D45EF" w:rsidRPr="00CE57DA">
          <w:rPr>
            <w:rStyle w:val="a7"/>
            <w:sz w:val="28"/>
            <w:szCs w:val="28"/>
            <w:lang w:val="en-US"/>
          </w:rPr>
          <w:t>znf</w:t>
        </w:r>
        <w:r w:rsidR="000D45EF" w:rsidRPr="00CE57DA">
          <w:rPr>
            <w:rStyle w:val="a7"/>
            <w:sz w:val="28"/>
            <w:szCs w:val="28"/>
          </w:rPr>
          <w:t>@</w:t>
        </w:r>
        <w:r w:rsidR="000D45EF" w:rsidRPr="00CE57DA">
          <w:rPr>
            <w:rStyle w:val="a7"/>
            <w:sz w:val="28"/>
            <w:szCs w:val="28"/>
            <w:lang w:val="en-US"/>
          </w:rPr>
          <w:t>nso</w:t>
        </w:r>
        <w:r w:rsidR="000D45EF" w:rsidRPr="00CE57DA">
          <w:rPr>
            <w:rStyle w:val="a7"/>
            <w:sz w:val="28"/>
            <w:szCs w:val="28"/>
          </w:rPr>
          <w:t>.</w:t>
        </w:r>
        <w:proofErr w:type="spellStart"/>
        <w:r w:rsidR="000D45EF" w:rsidRPr="00CE57DA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0D45EF" w:rsidRPr="00CE57DA">
        <w:rPr>
          <w:sz w:val="28"/>
          <w:szCs w:val="28"/>
        </w:rPr>
        <w:t xml:space="preserve"> </w:t>
      </w:r>
    </w:p>
    <w:p w:rsidR="001923AD" w:rsidRPr="00CE57DA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CE57DA">
        <w:rPr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:rsidR="002540B5" w:rsidRPr="00A42BB3" w:rsidRDefault="00450913" w:rsidP="00461121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42BB3">
        <w:rPr>
          <w:sz w:val="28"/>
          <w:szCs w:val="28"/>
        </w:rPr>
        <w:t xml:space="preserve">До принятия Федерального закона от 31 декабря 2014 года </w:t>
      </w:r>
      <w:r w:rsidR="00ED05A7">
        <w:rPr>
          <w:sz w:val="28"/>
          <w:szCs w:val="28"/>
        </w:rPr>
        <w:t>№</w:t>
      </w:r>
      <w:r w:rsidRPr="00A42BB3">
        <w:rPr>
          <w:sz w:val="28"/>
          <w:szCs w:val="28"/>
        </w:rPr>
        <w:t xml:space="preserve"> 488-ФЗ </w:t>
      </w:r>
      <w:r w:rsidR="00ED05A7">
        <w:rPr>
          <w:sz w:val="28"/>
          <w:szCs w:val="28"/>
        </w:rPr>
        <w:t>«</w:t>
      </w:r>
      <w:r w:rsidRPr="00A42BB3">
        <w:rPr>
          <w:sz w:val="28"/>
          <w:szCs w:val="28"/>
        </w:rPr>
        <w:t>О промышленной политике в Российской Федерации</w:t>
      </w:r>
      <w:r w:rsidR="00ED05A7">
        <w:rPr>
          <w:sz w:val="28"/>
          <w:szCs w:val="28"/>
        </w:rPr>
        <w:t>»</w:t>
      </w:r>
      <w:r w:rsidRPr="00A42BB3">
        <w:rPr>
          <w:sz w:val="28"/>
          <w:szCs w:val="28"/>
        </w:rPr>
        <w:t xml:space="preserve"> (далее - Федеральный закон) в Российской Федерации и в Новосибирской области отсутствовал комплексный законодательный акт, регламентирующий отношения</w:t>
      </w:r>
      <w:r w:rsidR="00461121">
        <w:rPr>
          <w:sz w:val="28"/>
          <w:szCs w:val="28"/>
        </w:rPr>
        <w:t xml:space="preserve"> в сфере промышленной политики</w:t>
      </w:r>
      <w:r w:rsidRPr="00A42BB3">
        <w:rPr>
          <w:sz w:val="28"/>
          <w:szCs w:val="28"/>
        </w:rPr>
        <w:t xml:space="preserve">. Государственная поддержка субъектов хозяйственной деятельности в сфере промышленности в Новосибирской области до настоящего момента предоставлялась в рамках нескольких законов Новосибирской области, путем реализации ведомственных и государственных программ, не связанных между собой. Поддержка в основном носила «точечный» характер, цели предоставления поддержки определялись на период реализации целевых программ, в основном на 3 года. Отсутствовали регламентированные отношения между субъектами, осуществляющими деятельность в сфере промышленности, организациями, входящими в состав инфраструктуры поддержки указанной деятельности, органами государственной власти Российской Федерации, органами государственной власти и органами местного самоуправления Новосибирской области. </w:t>
      </w:r>
    </w:p>
    <w:p w:rsidR="002540B5" w:rsidRPr="00A42BB3" w:rsidRDefault="00A42BB3" w:rsidP="00461121">
      <w:pPr>
        <w:pStyle w:val="a8"/>
        <w:keepNext/>
        <w:ind w:left="0" w:firstLine="709"/>
        <w:jc w:val="both"/>
        <w:outlineLvl w:val="0"/>
        <w:rPr>
          <w:bCs/>
          <w:kern w:val="32"/>
          <w:sz w:val="28"/>
          <w:szCs w:val="28"/>
        </w:rPr>
      </w:pPr>
      <w:r w:rsidRPr="00A42BB3">
        <w:rPr>
          <w:sz w:val="28"/>
          <w:szCs w:val="28"/>
        </w:rPr>
        <w:t>П</w:t>
      </w:r>
      <w:r w:rsidR="002540B5" w:rsidRPr="00A42BB3">
        <w:rPr>
          <w:sz w:val="28"/>
          <w:szCs w:val="28"/>
        </w:rPr>
        <w:t>олномочия органов государственной власти Новосибирской области по реализации промышленной политики в Новосибирской области</w:t>
      </w:r>
      <w:r>
        <w:rPr>
          <w:sz w:val="28"/>
          <w:szCs w:val="28"/>
        </w:rPr>
        <w:t xml:space="preserve"> не были установлены федеральным законодательством и законодательством Новосибирской области</w:t>
      </w:r>
      <w:r w:rsidRPr="00A42BB3">
        <w:rPr>
          <w:sz w:val="28"/>
          <w:szCs w:val="28"/>
        </w:rPr>
        <w:t>, что способствовало неоднозначности целевого направления бюджетных средств на предоставление государственной поддержки</w:t>
      </w:r>
      <w:r>
        <w:rPr>
          <w:sz w:val="28"/>
          <w:szCs w:val="28"/>
        </w:rPr>
        <w:t xml:space="preserve"> и возможного дублирования полномочий органами власти.</w:t>
      </w:r>
    </w:p>
    <w:p w:rsidR="00F4434E" w:rsidRDefault="00F4434E" w:rsidP="00461121">
      <w:pPr>
        <w:pStyle w:val="a9"/>
        <w:ind w:firstLine="709"/>
        <w:rPr>
          <w:szCs w:val="20"/>
        </w:rPr>
      </w:pPr>
      <w:r w:rsidRPr="00F4434E">
        <w:rPr>
          <w:szCs w:val="28"/>
        </w:rPr>
        <w:t>Н</w:t>
      </w:r>
      <w:r w:rsidR="00450913" w:rsidRPr="00F4434E">
        <w:rPr>
          <w:szCs w:val="28"/>
        </w:rPr>
        <w:t xml:space="preserve">е был определен </w:t>
      </w:r>
      <w:r w:rsidR="00450913" w:rsidRPr="00F4434E">
        <w:rPr>
          <w:rFonts w:cs="Calibri"/>
          <w:szCs w:val="28"/>
        </w:rPr>
        <w:t xml:space="preserve">единый подход по предоставлению и систематизации мер стимулирования </w:t>
      </w:r>
      <w:r w:rsidR="00450913" w:rsidRPr="00F4434E">
        <w:rPr>
          <w:szCs w:val="28"/>
        </w:rPr>
        <w:t>деятельности в сфере промышленности Новосибирской области органами исполнительной власти Новосибирской области.</w:t>
      </w:r>
      <w:r w:rsidRPr="00F4434E">
        <w:rPr>
          <w:szCs w:val="28"/>
        </w:rPr>
        <w:t xml:space="preserve"> </w:t>
      </w:r>
      <w:r>
        <w:rPr>
          <w:szCs w:val="28"/>
        </w:rPr>
        <w:t>Инвестиционная, инновационная, научно-техническая, кадровая, внешнеэкономическая политика и иные политики, являющиеся наряду с промышленной политикой частями государственной политики в экономике и социальной сфере Новосибирской области</w:t>
      </w:r>
      <w:r w:rsidR="002652E7">
        <w:rPr>
          <w:szCs w:val="28"/>
        </w:rPr>
        <w:t>, имеют свои цели, задачи и конечные результаты</w:t>
      </w:r>
      <w:r w:rsidR="007975FB">
        <w:rPr>
          <w:szCs w:val="28"/>
        </w:rPr>
        <w:t xml:space="preserve"> и не всегда </w:t>
      </w:r>
      <w:proofErr w:type="spellStart"/>
      <w:r w:rsidR="007975FB">
        <w:rPr>
          <w:szCs w:val="28"/>
        </w:rPr>
        <w:t>скоррелированы</w:t>
      </w:r>
      <w:proofErr w:type="spellEnd"/>
      <w:r w:rsidR="007975FB">
        <w:rPr>
          <w:szCs w:val="28"/>
        </w:rPr>
        <w:t xml:space="preserve"> между собой.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7975FB" w:rsidRDefault="00551FB2" w:rsidP="007975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государственной промышленной политики и законодательно закрепленных</w:t>
      </w:r>
      <w:r w:rsidRPr="00551F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направлений государственной промышленной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политики на </w:t>
      </w:r>
      <w:r>
        <w:rPr>
          <w:rFonts w:eastAsiaTheme="minorHAnsi"/>
          <w:sz w:val="28"/>
          <w:szCs w:val="28"/>
          <w:lang w:eastAsia="en-US"/>
        </w:rPr>
        <w:lastRenderedPageBreak/>
        <w:t>перспективу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 давало возможности отечественным товаропроизводителям с учетом этих закрепленных направлений стабильно развивать производство.</w:t>
      </w:r>
      <w:r w:rsidR="00A37941">
        <w:rPr>
          <w:rFonts w:eastAsiaTheme="minorHAnsi"/>
          <w:sz w:val="28"/>
          <w:szCs w:val="28"/>
          <w:lang w:eastAsia="en-US"/>
        </w:rPr>
        <w:t xml:space="preserve"> Отсутствие законодательно закрепленных полномочий органов государственной власти не позволяло </w:t>
      </w:r>
      <w:r w:rsidR="007975FB">
        <w:rPr>
          <w:rFonts w:eastAsiaTheme="minorHAnsi"/>
          <w:sz w:val="28"/>
          <w:szCs w:val="28"/>
          <w:lang w:eastAsia="en-US"/>
        </w:rPr>
        <w:t>им разрабатывать</w:t>
      </w:r>
      <w:r w:rsidR="00A37941">
        <w:rPr>
          <w:rFonts w:eastAsiaTheme="minorHAnsi"/>
          <w:sz w:val="28"/>
          <w:szCs w:val="28"/>
          <w:lang w:eastAsia="en-US"/>
        </w:rPr>
        <w:t xml:space="preserve"> и реализовывать меры стимулирования субъектов промышленной деятельности. Негативный эффект при этом испытывали </w:t>
      </w:r>
      <w:r w:rsidR="007E5809">
        <w:rPr>
          <w:rFonts w:eastAsiaTheme="minorHAnsi"/>
          <w:sz w:val="28"/>
          <w:szCs w:val="28"/>
          <w:lang w:eastAsia="en-US"/>
        </w:rPr>
        <w:t>все группы участников отношений:</w:t>
      </w:r>
      <w:r w:rsidR="00A37941">
        <w:rPr>
          <w:rFonts w:eastAsiaTheme="minorHAnsi"/>
          <w:sz w:val="28"/>
          <w:szCs w:val="28"/>
          <w:lang w:eastAsia="en-US"/>
        </w:rPr>
        <w:t xml:space="preserve"> как </w:t>
      </w:r>
      <w:r w:rsidR="00A37941" w:rsidRPr="0066328E">
        <w:rPr>
          <w:sz w:val="28"/>
          <w:szCs w:val="28"/>
        </w:rPr>
        <w:t>субъект</w:t>
      </w:r>
      <w:r w:rsidR="00A37941">
        <w:rPr>
          <w:sz w:val="28"/>
          <w:szCs w:val="28"/>
        </w:rPr>
        <w:t>ы</w:t>
      </w:r>
      <w:r w:rsidR="00A37941" w:rsidRPr="0066328E">
        <w:rPr>
          <w:sz w:val="28"/>
          <w:szCs w:val="28"/>
        </w:rPr>
        <w:t>, осуществляющи</w:t>
      </w:r>
      <w:r w:rsidR="00ED05A7">
        <w:rPr>
          <w:sz w:val="28"/>
          <w:szCs w:val="28"/>
        </w:rPr>
        <w:t>е</w:t>
      </w:r>
      <w:r w:rsidR="00A37941" w:rsidRPr="0066328E">
        <w:rPr>
          <w:sz w:val="28"/>
          <w:szCs w:val="28"/>
        </w:rPr>
        <w:t xml:space="preserve"> деятельность в сфере промышленности, организаци</w:t>
      </w:r>
      <w:r w:rsidR="00A37941">
        <w:rPr>
          <w:sz w:val="28"/>
          <w:szCs w:val="28"/>
        </w:rPr>
        <w:t>и</w:t>
      </w:r>
      <w:r w:rsidR="00A37941" w:rsidRPr="0066328E">
        <w:rPr>
          <w:sz w:val="28"/>
          <w:szCs w:val="28"/>
        </w:rPr>
        <w:t>, входящи</w:t>
      </w:r>
      <w:r w:rsidR="00ED05A7">
        <w:rPr>
          <w:sz w:val="28"/>
          <w:szCs w:val="28"/>
        </w:rPr>
        <w:t>е</w:t>
      </w:r>
      <w:r w:rsidR="00A37941" w:rsidRPr="0066328E">
        <w:rPr>
          <w:sz w:val="28"/>
          <w:szCs w:val="28"/>
        </w:rPr>
        <w:t xml:space="preserve"> в состав инфраструктуры поддержки указанной деятельности, </w:t>
      </w:r>
      <w:r w:rsidR="00A37941">
        <w:rPr>
          <w:sz w:val="28"/>
          <w:szCs w:val="28"/>
        </w:rPr>
        <w:t xml:space="preserve">так и </w:t>
      </w:r>
      <w:r w:rsidR="00A37941" w:rsidRPr="0066328E">
        <w:rPr>
          <w:sz w:val="28"/>
          <w:szCs w:val="28"/>
        </w:rPr>
        <w:t>орган</w:t>
      </w:r>
      <w:r w:rsidR="00A37941">
        <w:rPr>
          <w:sz w:val="28"/>
          <w:szCs w:val="28"/>
        </w:rPr>
        <w:t>ы</w:t>
      </w:r>
      <w:r w:rsidR="00A37941" w:rsidRPr="0066328E">
        <w:rPr>
          <w:sz w:val="28"/>
          <w:szCs w:val="28"/>
        </w:rPr>
        <w:t xml:space="preserve"> государственной власти </w:t>
      </w:r>
      <w:r w:rsidR="00A37941">
        <w:rPr>
          <w:sz w:val="28"/>
          <w:szCs w:val="28"/>
        </w:rPr>
        <w:t>и органы местного самоуправления</w:t>
      </w:r>
      <w:r w:rsidR="00A37941" w:rsidRPr="0066328E">
        <w:rPr>
          <w:sz w:val="28"/>
          <w:szCs w:val="28"/>
        </w:rPr>
        <w:t xml:space="preserve"> </w:t>
      </w:r>
      <w:r w:rsidR="00A37941">
        <w:rPr>
          <w:sz w:val="28"/>
          <w:szCs w:val="28"/>
        </w:rPr>
        <w:t xml:space="preserve">Новосибирской области. </w:t>
      </w:r>
    </w:p>
    <w:p w:rsidR="007975FB" w:rsidRPr="00E6407B" w:rsidRDefault="007975FB" w:rsidP="007975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Субъекты промышленной деятельности являются самой многочисленной </w:t>
      </w:r>
      <w:r w:rsidR="004A7BE9">
        <w:rPr>
          <w:sz w:val="28"/>
          <w:szCs w:val="28"/>
        </w:rPr>
        <w:t xml:space="preserve">группой участников отношений. </w:t>
      </w:r>
      <w:proofErr w:type="gramStart"/>
      <w:r>
        <w:rPr>
          <w:sz w:val="28"/>
          <w:szCs w:val="28"/>
        </w:rPr>
        <w:t xml:space="preserve">Согласно данным </w:t>
      </w:r>
      <w:r w:rsidRPr="00654ACD">
        <w:rPr>
          <w:sz w:val="28"/>
          <w:szCs w:val="28"/>
        </w:rPr>
        <w:t>Статистического регистра хозяйствующих субъектов, который осуществляется органами государственной статистики на основе сведений об их госуда</w:t>
      </w:r>
      <w:r>
        <w:rPr>
          <w:sz w:val="28"/>
          <w:szCs w:val="28"/>
        </w:rPr>
        <w:t xml:space="preserve">рственной регистрации, количество организаций по видам </w:t>
      </w:r>
      <w:r w:rsidRPr="00E6407B">
        <w:rPr>
          <w:sz w:val="28"/>
          <w:szCs w:val="28"/>
        </w:rPr>
        <w:t>экономической деятельности, относящихся к добыче полезных ископаемых, обрабатывающему производству, обеспечению электрической энергией, газом и паром, кондиционированию воздуха, водоснабжению, водоотведению, организации сбора и утилизации отходов, а также ликвидации загрязнений</w:t>
      </w:r>
      <w:r>
        <w:rPr>
          <w:sz w:val="28"/>
          <w:szCs w:val="28"/>
        </w:rPr>
        <w:t xml:space="preserve"> в Новосибирской области составляет </w:t>
      </w:r>
      <w:r w:rsidR="007E5809">
        <w:rPr>
          <w:sz w:val="28"/>
          <w:szCs w:val="28"/>
        </w:rPr>
        <w:t>12 700 организаций.</w:t>
      </w:r>
      <w:proofErr w:type="gramEnd"/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2.3. Информация о возникновении, выявлении проблемы и мерах, принятых ранее для е</w:t>
      </w:r>
      <w:r>
        <w:rPr>
          <w:sz w:val="28"/>
          <w:szCs w:val="28"/>
        </w:rPr>
        <w:t>е</w:t>
      </w:r>
      <w:r w:rsidRPr="004A28FF">
        <w:rPr>
          <w:sz w:val="28"/>
          <w:szCs w:val="28"/>
        </w:rPr>
        <w:t xml:space="preserve"> решения, достигнутых рез</w:t>
      </w:r>
      <w:r w:rsidR="00347903">
        <w:rPr>
          <w:sz w:val="28"/>
          <w:szCs w:val="28"/>
        </w:rPr>
        <w:t>ультатах и затраченных ресурсах</w:t>
      </w:r>
    </w:p>
    <w:p w:rsidR="00044A08" w:rsidRDefault="00461121" w:rsidP="00044A0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Проблема отсутствия комплексного законодательного акта, регламентирующего отношения в сфере промышленной политики в Новосибирской области, существовала в течени</w:t>
      </w:r>
      <w:r w:rsidR="00BE4D6F">
        <w:rPr>
          <w:sz w:val="28"/>
          <w:szCs w:val="28"/>
        </w:rPr>
        <w:t>е</w:t>
      </w:r>
      <w:r>
        <w:rPr>
          <w:sz w:val="28"/>
          <w:szCs w:val="28"/>
        </w:rPr>
        <w:t xml:space="preserve"> ряда последних лет, но не могла быть решена в связи с отсутствием законодательного акта на уровне Российской Федерации, регламентирующего эти нормы.</w:t>
      </w:r>
      <w:r w:rsidR="00044A08">
        <w:rPr>
          <w:sz w:val="28"/>
          <w:szCs w:val="28"/>
        </w:rPr>
        <w:t xml:space="preserve"> Такая ситуация </w:t>
      </w:r>
      <w:r w:rsidR="00044A08">
        <w:rPr>
          <w:rFonts w:eastAsiaTheme="minorHAnsi"/>
          <w:sz w:val="28"/>
          <w:szCs w:val="28"/>
          <w:lang w:eastAsia="en-US"/>
        </w:rPr>
        <w:t>отрицательно сказывалась на координации действий органов управления всех уровней, усложняла процесс принятия согласованных решений и снижала эффективность государственной промышленной политики.</w:t>
      </w:r>
    </w:p>
    <w:p w:rsidR="001923AD" w:rsidRPr="00461121" w:rsidRDefault="00461121" w:rsidP="0033281D">
      <w:pPr>
        <w:autoSpaceDE w:val="0"/>
        <w:autoSpaceDN w:val="0"/>
        <w:adjustRightInd w:val="0"/>
        <w:ind w:firstLine="540"/>
        <w:jc w:val="both"/>
        <w:rPr>
          <w:bCs/>
          <w:kern w:val="32"/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принятия Федерального закона </w:t>
      </w:r>
      <w:r w:rsidRPr="00A42BB3">
        <w:rPr>
          <w:sz w:val="28"/>
          <w:szCs w:val="28"/>
        </w:rPr>
        <w:t>31 декабря 2014 года</w:t>
      </w:r>
      <w:r>
        <w:rPr>
          <w:sz w:val="28"/>
          <w:szCs w:val="28"/>
        </w:rPr>
        <w:t xml:space="preserve"> </w:t>
      </w:r>
      <w:r w:rsidR="00BE4D6F">
        <w:rPr>
          <w:sz w:val="28"/>
          <w:szCs w:val="28"/>
        </w:rPr>
        <w:t xml:space="preserve">и </w:t>
      </w:r>
      <w:r w:rsidR="00BE4D6F" w:rsidRPr="00461121">
        <w:rPr>
          <w:sz w:val="28"/>
          <w:szCs w:val="28"/>
        </w:rPr>
        <w:t>разработ</w:t>
      </w:r>
      <w:r w:rsidR="00BE4D6F">
        <w:rPr>
          <w:sz w:val="28"/>
          <w:szCs w:val="28"/>
        </w:rPr>
        <w:t>ки</w:t>
      </w:r>
      <w:r w:rsidR="00BE4D6F" w:rsidRPr="00461121">
        <w:rPr>
          <w:sz w:val="28"/>
          <w:szCs w:val="28"/>
        </w:rPr>
        <w:t xml:space="preserve">  Министерством промышленности и торговли Российской Федерации  </w:t>
      </w:r>
      <w:r w:rsidR="00347903">
        <w:rPr>
          <w:sz w:val="28"/>
          <w:szCs w:val="28"/>
        </w:rPr>
        <w:t>м</w:t>
      </w:r>
      <w:r w:rsidRPr="00461121">
        <w:rPr>
          <w:sz w:val="28"/>
          <w:szCs w:val="28"/>
        </w:rPr>
        <w:t>етодически</w:t>
      </w:r>
      <w:r w:rsidR="00BE4D6F">
        <w:rPr>
          <w:sz w:val="28"/>
          <w:szCs w:val="28"/>
        </w:rPr>
        <w:t>х</w:t>
      </w:r>
      <w:r w:rsidRPr="00461121">
        <w:rPr>
          <w:sz w:val="28"/>
          <w:szCs w:val="28"/>
        </w:rPr>
        <w:t xml:space="preserve"> рекомендаци</w:t>
      </w:r>
      <w:r w:rsidR="00347903">
        <w:rPr>
          <w:sz w:val="28"/>
          <w:szCs w:val="28"/>
        </w:rPr>
        <w:t>й</w:t>
      </w:r>
      <w:r w:rsidRPr="00461121">
        <w:rPr>
          <w:sz w:val="28"/>
          <w:szCs w:val="28"/>
        </w:rPr>
        <w:t xml:space="preserve"> субъектам Российской Федерации о внесении изменений (при необходимости) в региональные нормативные правовые акты в связи с принятием Федерального закона</w:t>
      </w:r>
      <w:r w:rsidR="00BE4D6F">
        <w:rPr>
          <w:sz w:val="28"/>
          <w:szCs w:val="28"/>
        </w:rPr>
        <w:t xml:space="preserve"> (далее методические рекомендации)</w:t>
      </w:r>
      <w:r w:rsidRPr="00461121">
        <w:rPr>
          <w:sz w:val="28"/>
          <w:szCs w:val="28"/>
        </w:rPr>
        <w:t xml:space="preserve">, </w:t>
      </w:r>
      <w:proofErr w:type="spellStart"/>
      <w:r w:rsidR="00BE4D6F">
        <w:rPr>
          <w:sz w:val="28"/>
          <w:szCs w:val="28"/>
        </w:rPr>
        <w:t>Минпромторгом</w:t>
      </w:r>
      <w:proofErr w:type="spellEnd"/>
      <w:r w:rsidR="00BE4D6F">
        <w:rPr>
          <w:sz w:val="28"/>
          <w:szCs w:val="28"/>
        </w:rPr>
        <w:t xml:space="preserve"> НСО принято решение о разработке проекта закона </w:t>
      </w:r>
      <w:r w:rsidR="0033281D">
        <w:rPr>
          <w:sz w:val="28"/>
          <w:szCs w:val="28"/>
        </w:rPr>
        <w:t>(унифицированного на федеральном и региональных уровнях)</w:t>
      </w:r>
      <w:r w:rsidR="00690CC4">
        <w:rPr>
          <w:sz w:val="28"/>
          <w:szCs w:val="28"/>
        </w:rPr>
        <w:t>.</w:t>
      </w:r>
      <w:r w:rsidR="0033281D">
        <w:rPr>
          <w:sz w:val="28"/>
          <w:szCs w:val="28"/>
        </w:rPr>
        <w:t xml:space="preserve"> </w:t>
      </w:r>
      <w:proofErr w:type="gramEnd"/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t>3. Анализ международного опыта, опыта субъектов Российской Федерации в соответствующих сферах деятельности</w:t>
      </w:r>
    </w:p>
    <w:p w:rsidR="00BE4D6F" w:rsidRDefault="00BE4D6F" w:rsidP="00BE4D6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На настоящий момент в Российской Федерации приняты 2 закона субъектов Российской Федерации, разработанные в соответствие с Методическими рекомендациями и регулирующие отношения в сфере промышленной политики. </w:t>
      </w:r>
      <w:r>
        <w:rPr>
          <w:sz w:val="28"/>
          <w:szCs w:val="28"/>
        </w:rPr>
        <w:lastRenderedPageBreak/>
        <w:t>Это</w:t>
      </w:r>
      <w:r w:rsidR="00347903">
        <w:rPr>
          <w:sz w:val="28"/>
          <w:szCs w:val="28"/>
        </w:rPr>
        <w:t>:</w:t>
      </w:r>
      <w:r>
        <w:rPr>
          <w:sz w:val="28"/>
          <w:szCs w:val="28"/>
        </w:rPr>
        <w:t xml:space="preserve"> Закон Пермского края от 3 марта 2015 года № 440-ПК «О промышленной политике в Пермском крае» и закон Ульяновской области от 29 декабря 2014 года № 218-ЗО «О промышленной политике в Ульяновской области». </w:t>
      </w:r>
      <w:r w:rsidRPr="00BE4D6F">
        <w:rPr>
          <w:rFonts w:cs="Calibri"/>
          <w:sz w:val="28"/>
          <w:szCs w:val="28"/>
        </w:rPr>
        <w:t xml:space="preserve">Следует отметить, что в ряде субъектов Российской Федерации </w:t>
      </w:r>
      <w:r>
        <w:rPr>
          <w:rFonts w:cs="Calibri"/>
          <w:sz w:val="28"/>
          <w:szCs w:val="28"/>
        </w:rPr>
        <w:t xml:space="preserve">до принятия </w:t>
      </w:r>
      <w:r w:rsidR="000E2A6D">
        <w:rPr>
          <w:rFonts w:cs="Calibri"/>
          <w:sz w:val="28"/>
          <w:szCs w:val="28"/>
        </w:rPr>
        <w:t>Ф</w:t>
      </w:r>
      <w:r>
        <w:rPr>
          <w:rFonts w:cs="Calibri"/>
          <w:sz w:val="28"/>
          <w:szCs w:val="28"/>
        </w:rPr>
        <w:t>едерального закона были</w:t>
      </w:r>
      <w:r w:rsidRPr="00BE4D6F">
        <w:rPr>
          <w:rFonts w:cs="Calibri"/>
          <w:sz w:val="28"/>
          <w:szCs w:val="28"/>
        </w:rPr>
        <w:t xml:space="preserve"> приняты нормативные акты о промышленной политике или о регулировании промышленной деятельности, оказывающие стимулирующее воздействие на развитие промышленности в соответствующих регионах</w:t>
      </w:r>
      <w:r>
        <w:rPr>
          <w:rFonts w:cs="Calibri"/>
          <w:sz w:val="28"/>
          <w:szCs w:val="28"/>
        </w:rPr>
        <w:t>, но все эти нормативные акты в настоящее время требуют изменения.</w:t>
      </w:r>
    </w:p>
    <w:p w:rsidR="00A51207" w:rsidRPr="00BE4D6F" w:rsidRDefault="00A51207" w:rsidP="00BE4D6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t xml:space="preserve">4. </w:t>
      </w:r>
      <w:proofErr w:type="gramStart"/>
      <w:r w:rsidRPr="004A28FF">
        <w:rPr>
          <w:b/>
          <w:sz w:val="28"/>
          <w:szCs w:val="28"/>
        </w:rPr>
        <w:t>Цели предлагаемого правового регулирования и обоснование их соответствия принципам правового регулирования, посланию Президента Российской Федерации Федеральному Собранию Российской Федерации, посланию Губернатора Новосибирской области Законодательному Собранию Новосибирской области, концепции стратегии социально-экономического развития Новосибирской области, стратегии социально-экономического развития Новосибирской области, основным направлениям деятельности Правительства Новосибирской области, государственным программам Новосибирской области, концепциям, стратегиям и иным утверждаемым Губернатором Новосибирской области или Правительством Новосибирской области</w:t>
      </w:r>
      <w:proofErr w:type="gramEnd"/>
      <w:r w:rsidRPr="004A28FF">
        <w:rPr>
          <w:b/>
          <w:sz w:val="28"/>
          <w:szCs w:val="28"/>
        </w:rPr>
        <w:t xml:space="preserve"> документам, в которых формулируются и обосновываются цели и приоритеты политики Новосибирской области, направления достижения указанных целей, а также задачи, подлежащие решению для достижения указанных целей, поручениям Президента и Правительства Российской Федерации, Губернатора Новосибирской области или Прав</w:t>
      </w:r>
      <w:r>
        <w:rPr>
          <w:b/>
          <w:sz w:val="28"/>
          <w:szCs w:val="28"/>
        </w:rPr>
        <w:t>ительства Новосибирской области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4.1. Основание для разработки проекта нормативного правового акта:</w:t>
      </w:r>
    </w:p>
    <w:p w:rsidR="001923AD" w:rsidRDefault="000E2A6D" w:rsidP="000E2A6D">
      <w:pPr>
        <w:ind w:firstLine="709"/>
        <w:jc w:val="both"/>
        <w:rPr>
          <w:sz w:val="28"/>
          <w:szCs w:val="28"/>
        </w:rPr>
      </w:pPr>
      <w:r w:rsidRPr="00A42BB3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A42BB3">
        <w:rPr>
          <w:sz w:val="28"/>
          <w:szCs w:val="28"/>
        </w:rPr>
        <w:t xml:space="preserve"> закон от 31 декабря 2014 года </w:t>
      </w:r>
      <w:r w:rsidR="00347903">
        <w:rPr>
          <w:sz w:val="28"/>
          <w:szCs w:val="28"/>
        </w:rPr>
        <w:t>№</w:t>
      </w:r>
      <w:r w:rsidRPr="00A42BB3">
        <w:rPr>
          <w:sz w:val="28"/>
          <w:szCs w:val="28"/>
        </w:rPr>
        <w:t xml:space="preserve"> 488-ФЗ </w:t>
      </w:r>
      <w:r w:rsidR="00347903">
        <w:rPr>
          <w:sz w:val="28"/>
          <w:szCs w:val="28"/>
        </w:rPr>
        <w:t>№ «</w:t>
      </w:r>
      <w:r w:rsidRPr="00A42BB3">
        <w:rPr>
          <w:sz w:val="28"/>
          <w:szCs w:val="28"/>
        </w:rPr>
        <w:t xml:space="preserve">О промышленной </w:t>
      </w:r>
      <w:r w:rsidR="00347903">
        <w:rPr>
          <w:sz w:val="28"/>
          <w:szCs w:val="28"/>
        </w:rPr>
        <w:t>политике в Российской Федерации»</w:t>
      </w:r>
    </w:p>
    <w:p w:rsidR="000E2A6D" w:rsidRPr="004A28FF" w:rsidRDefault="000E2A6D" w:rsidP="000E2A6D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3002"/>
        <w:gridCol w:w="3909"/>
      </w:tblGrid>
      <w:tr w:rsidR="001923AD" w:rsidRPr="004A28FF" w:rsidTr="00F16266">
        <w:tc>
          <w:tcPr>
            <w:tcW w:w="2949" w:type="dxa"/>
          </w:tcPr>
          <w:p w:rsidR="001923AD" w:rsidRPr="004A28FF" w:rsidRDefault="001923AD" w:rsidP="00A51207">
            <w:pPr>
              <w:jc w:val="center"/>
              <w:rPr>
                <w:sz w:val="28"/>
                <w:szCs w:val="28"/>
              </w:rPr>
            </w:pPr>
            <w:r w:rsidRPr="004A28FF">
              <w:rPr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1923AD" w:rsidRPr="004A28FF" w:rsidRDefault="001923AD" w:rsidP="00F4434E">
            <w:pPr>
              <w:jc w:val="center"/>
              <w:rPr>
                <w:sz w:val="28"/>
                <w:szCs w:val="28"/>
              </w:rPr>
            </w:pPr>
            <w:r w:rsidRPr="004A28FF">
              <w:rPr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1923AD" w:rsidRPr="004A28FF" w:rsidRDefault="001923AD" w:rsidP="00F4434E">
            <w:pPr>
              <w:jc w:val="center"/>
              <w:rPr>
                <w:sz w:val="28"/>
                <w:szCs w:val="28"/>
              </w:rPr>
            </w:pPr>
            <w:r w:rsidRPr="004A28FF">
              <w:rPr>
                <w:sz w:val="28"/>
                <w:szCs w:val="28"/>
              </w:rPr>
              <w:t>4.4. Индикаторы достижения целей регулирования по годам</w:t>
            </w:r>
          </w:p>
        </w:tc>
      </w:tr>
      <w:tr w:rsidR="001923AD" w:rsidRPr="004A28FF" w:rsidTr="00F16266">
        <w:tc>
          <w:tcPr>
            <w:tcW w:w="2949" w:type="dxa"/>
          </w:tcPr>
          <w:p w:rsidR="001923AD" w:rsidRPr="00154750" w:rsidRDefault="00347903" w:rsidP="00347903">
            <w:pPr>
              <w:pStyle w:val="a8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="00FE4400">
              <w:rPr>
                <w:sz w:val="28"/>
                <w:szCs w:val="28"/>
              </w:rPr>
              <w:t>Р</w:t>
            </w:r>
            <w:r w:rsidR="00FE4400" w:rsidRPr="0066328E">
              <w:rPr>
                <w:sz w:val="28"/>
                <w:szCs w:val="28"/>
              </w:rPr>
              <w:t>егулир</w:t>
            </w:r>
            <w:r w:rsidR="00FE4400">
              <w:rPr>
                <w:sz w:val="28"/>
                <w:szCs w:val="28"/>
              </w:rPr>
              <w:t>ование</w:t>
            </w:r>
            <w:r w:rsidR="00FE4400" w:rsidRPr="0066328E">
              <w:rPr>
                <w:sz w:val="28"/>
                <w:szCs w:val="28"/>
              </w:rPr>
              <w:t xml:space="preserve"> отношени</w:t>
            </w:r>
            <w:r w:rsidR="00FE4400">
              <w:rPr>
                <w:sz w:val="28"/>
                <w:szCs w:val="28"/>
              </w:rPr>
              <w:t>й</w:t>
            </w:r>
            <w:r w:rsidR="00FE4400" w:rsidRPr="0066328E">
              <w:rPr>
                <w:sz w:val="28"/>
                <w:szCs w:val="28"/>
              </w:rPr>
              <w:t>, возникающи</w:t>
            </w:r>
            <w:r w:rsidR="00FE4400">
              <w:rPr>
                <w:sz w:val="28"/>
                <w:szCs w:val="28"/>
              </w:rPr>
              <w:t>х</w:t>
            </w:r>
            <w:r w:rsidR="00FE4400" w:rsidRPr="0066328E">
              <w:rPr>
                <w:sz w:val="28"/>
                <w:szCs w:val="28"/>
              </w:rPr>
              <w:t xml:space="preserve"> между субъектами, осуществляющими деятельность в сфере промышленности, организациями, входящими в состав инфраструктуры </w:t>
            </w:r>
            <w:r w:rsidR="00FE4400" w:rsidRPr="0066328E">
              <w:rPr>
                <w:sz w:val="28"/>
                <w:szCs w:val="28"/>
              </w:rPr>
              <w:lastRenderedPageBreak/>
              <w:t>поддержки указанной деятельности, органами государственной власти Российской Федерации, органами государственной власти Новосибирской области</w:t>
            </w:r>
            <w:r w:rsidR="00FE4400">
              <w:rPr>
                <w:sz w:val="28"/>
                <w:szCs w:val="28"/>
              </w:rPr>
              <w:t xml:space="preserve"> и органами местного самоуправления</w:t>
            </w:r>
            <w:r w:rsidR="00FE4400" w:rsidRPr="0066328E">
              <w:rPr>
                <w:sz w:val="28"/>
                <w:szCs w:val="28"/>
              </w:rPr>
              <w:t xml:space="preserve"> </w:t>
            </w:r>
            <w:r w:rsidR="00FE4400">
              <w:rPr>
                <w:sz w:val="28"/>
                <w:szCs w:val="28"/>
              </w:rPr>
              <w:t xml:space="preserve">Новосибирской области </w:t>
            </w:r>
            <w:r w:rsidR="00FE4400" w:rsidRPr="0066328E">
              <w:rPr>
                <w:sz w:val="28"/>
                <w:szCs w:val="28"/>
              </w:rPr>
              <w:t>при формировании и реализации промышленной политики в Новосибирской области</w:t>
            </w:r>
            <w:r w:rsidR="00FE4400">
              <w:rPr>
                <w:sz w:val="28"/>
                <w:szCs w:val="28"/>
              </w:rPr>
              <w:t xml:space="preserve">, а также </w:t>
            </w:r>
            <w:r w:rsidR="00FE4400" w:rsidRPr="0066328E">
              <w:rPr>
                <w:sz w:val="28"/>
                <w:szCs w:val="28"/>
              </w:rPr>
              <w:t>и реализации Федеральн</w:t>
            </w:r>
            <w:r w:rsidR="00FE4400">
              <w:rPr>
                <w:sz w:val="28"/>
                <w:szCs w:val="28"/>
              </w:rPr>
              <w:t>ого</w:t>
            </w:r>
            <w:r w:rsidR="00FE4400" w:rsidRPr="0066328E">
              <w:rPr>
                <w:sz w:val="28"/>
                <w:szCs w:val="28"/>
              </w:rPr>
              <w:t xml:space="preserve"> закон</w:t>
            </w:r>
            <w:r w:rsidR="00FE4400">
              <w:rPr>
                <w:sz w:val="28"/>
                <w:szCs w:val="28"/>
              </w:rPr>
              <w:t>а</w:t>
            </w:r>
          </w:p>
        </w:tc>
        <w:tc>
          <w:tcPr>
            <w:tcW w:w="3002" w:type="dxa"/>
          </w:tcPr>
          <w:p w:rsidR="001923AD" w:rsidRPr="004A28FF" w:rsidRDefault="00FE4400" w:rsidP="008276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Вступление в силу закона Новосибирской области «О промышленной политике в </w:t>
            </w:r>
            <w:r w:rsidR="008276EB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овосибирс</w:t>
            </w:r>
            <w:r w:rsidR="00347903">
              <w:rPr>
                <w:sz w:val="28"/>
                <w:szCs w:val="28"/>
              </w:rPr>
              <w:t>кой области» 1 января 2016 года</w:t>
            </w:r>
          </w:p>
        </w:tc>
        <w:tc>
          <w:tcPr>
            <w:tcW w:w="3909" w:type="dxa"/>
          </w:tcPr>
          <w:p w:rsidR="001923AD" w:rsidRPr="004A28FF" w:rsidRDefault="00FE4400" w:rsidP="00F16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E4400" w:rsidRPr="004A28FF" w:rsidTr="00F16266">
        <w:tc>
          <w:tcPr>
            <w:tcW w:w="2949" w:type="dxa"/>
          </w:tcPr>
          <w:p w:rsidR="00FE4400" w:rsidRPr="00347903" w:rsidRDefault="00347903" w:rsidP="00347903">
            <w:pPr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2) </w:t>
            </w:r>
            <w:r w:rsidR="00FE4400" w:rsidRPr="00347903">
              <w:rPr>
                <w:rFonts w:cs="Calibri"/>
                <w:sz w:val="28"/>
                <w:szCs w:val="28"/>
              </w:rPr>
              <w:t xml:space="preserve">установление единого подхода предоставления и систематизации мер стимулирования </w:t>
            </w:r>
            <w:r w:rsidR="00FE4400" w:rsidRPr="00347903">
              <w:rPr>
                <w:sz w:val="28"/>
                <w:szCs w:val="28"/>
              </w:rPr>
              <w:t>деятельности в сфере промышленности Новосибирской области</w:t>
            </w:r>
          </w:p>
        </w:tc>
        <w:tc>
          <w:tcPr>
            <w:tcW w:w="3002" w:type="dxa"/>
          </w:tcPr>
          <w:p w:rsidR="00FE4400" w:rsidRDefault="00FE4400" w:rsidP="007452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2016 года</w:t>
            </w:r>
          </w:p>
        </w:tc>
        <w:tc>
          <w:tcPr>
            <w:tcW w:w="3909" w:type="dxa"/>
          </w:tcPr>
          <w:p w:rsidR="00FE4400" w:rsidRDefault="00FE4400" w:rsidP="00F16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16266" w:rsidRPr="004A28FF" w:rsidTr="00F16266">
        <w:tc>
          <w:tcPr>
            <w:tcW w:w="2949" w:type="dxa"/>
          </w:tcPr>
          <w:p w:rsidR="00F16266" w:rsidRPr="00154750" w:rsidRDefault="00347903" w:rsidP="00347903">
            <w:pPr>
              <w:pStyle w:val="a8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3) </w:t>
            </w:r>
            <w:r w:rsidR="00FE4400" w:rsidRPr="0066328E">
              <w:rPr>
                <w:sz w:val="28"/>
                <w:szCs w:val="28"/>
              </w:rPr>
              <w:t>реализаци</w:t>
            </w:r>
            <w:r w:rsidR="00FE4400">
              <w:rPr>
                <w:sz w:val="28"/>
                <w:szCs w:val="28"/>
              </w:rPr>
              <w:t>я</w:t>
            </w:r>
            <w:r w:rsidR="00FE4400" w:rsidRPr="0066328E">
              <w:rPr>
                <w:sz w:val="28"/>
                <w:szCs w:val="28"/>
              </w:rPr>
              <w:t xml:space="preserve"> Федеральн</w:t>
            </w:r>
            <w:r w:rsidR="00FE4400">
              <w:rPr>
                <w:sz w:val="28"/>
                <w:szCs w:val="28"/>
              </w:rPr>
              <w:t>ого</w:t>
            </w:r>
            <w:r w:rsidR="00FE4400" w:rsidRPr="0066328E">
              <w:rPr>
                <w:sz w:val="28"/>
                <w:szCs w:val="28"/>
              </w:rPr>
              <w:t xml:space="preserve"> закон</w:t>
            </w:r>
            <w:r w:rsidR="00FE4400">
              <w:rPr>
                <w:sz w:val="28"/>
                <w:szCs w:val="28"/>
              </w:rPr>
              <w:t>а</w:t>
            </w:r>
          </w:p>
        </w:tc>
        <w:tc>
          <w:tcPr>
            <w:tcW w:w="3002" w:type="dxa"/>
          </w:tcPr>
          <w:p w:rsidR="00F16266" w:rsidRPr="004A28FF" w:rsidRDefault="00F16266" w:rsidP="007452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носит стратегический характер, сроки не устанавливаются </w:t>
            </w:r>
          </w:p>
        </w:tc>
        <w:tc>
          <w:tcPr>
            <w:tcW w:w="3909" w:type="dxa"/>
          </w:tcPr>
          <w:p w:rsidR="00F16266" w:rsidRPr="004A28FF" w:rsidRDefault="00F16266" w:rsidP="00F16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347903" w:rsidRDefault="00347903" w:rsidP="001923AD">
      <w:pPr>
        <w:spacing w:after="240"/>
        <w:jc w:val="center"/>
        <w:rPr>
          <w:b/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923AD" w:rsidRPr="004A28FF" w:rsidRDefault="00B97F11" w:rsidP="001923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1923AD" w:rsidRPr="004A28FF">
        <w:rPr>
          <w:sz w:val="28"/>
          <w:szCs w:val="28"/>
        </w:rPr>
        <w:t xml:space="preserve">Описание предлагаемого способа решения проблемы и </w:t>
      </w:r>
      <w:proofErr w:type="gramStart"/>
      <w:r w:rsidR="001923AD" w:rsidRPr="004A28FF">
        <w:rPr>
          <w:sz w:val="28"/>
          <w:szCs w:val="28"/>
        </w:rPr>
        <w:t>преодоления</w:t>
      </w:r>
      <w:proofErr w:type="gramEnd"/>
      <w:r w:rsidR="001923AD" w:rsidRPr="004A28FF">
        <w:rPr>
          <w:sz w:val="28"/>
          <w:szCs w:val="28"/>
        </w:rPr>
        <w:t xml:space="preserve"> связ</w:t>
      </w:r>
      <w:r>
        <w:rPr>
          <w:sz w:val="28"/>
          <w:szCs w:val="28"/>
        </w:rPr>
        <w:t>анных с ней негативных эффектов</w:t>
      </w:r>
      <w:r w:rsidR="0098180A">
        <w:rPr>
          <w:sz w:val="28"/>
          <w:szCs w:val="28"/>
        </w:rPr>
        <w:t>:</w:t>
      </w:r>
    </w:p>
    <w:p w:rsidR="001923AD" w:rsidRPr="004A28FF" w:rsidRDefault="00DD6D3F" w:rsidP="001923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Вступление в силу закона Новосибирской области «О промышленной политике в </w:t>
      </w:r>
      <w:r w:rsidR="008276EB">
        <w:rPr>
          <w:sz w:val="28"/>
          <w:szCs w:val="28"/>
        </w:rPr>
        <w:t>Н</w:t>
      </w:r>
      <w:r>
        <w:rPr>
          <w:sz w:val="28"/>
          <w:szCs w:val="28"/>
        </w:rPr>
        <w:t>овосибирской области»</w:t>
      </w:r>
      <w:r w:rsidR="000C0003">
        <w:rPr>
          <w:sz w:val="28"/>
          <w:szCs w:val="28"/>
        </w:rPr>
        <w:t xml:space="preserve"> 1 января 2016 года, внесение изменений в </w:t>
      </w:r>
      <w:r w:rsidR="000C0003">
        <w:rPr>
          <w:sz w:val="28"/>
          <w:szCs w:val="28"/>
        </w:rPr>
        <w:lastRenderedPageBreak/>
        <w:t>законы Новосибирской области в связи с вступлением в силу закона. Разработка и утверждение подзаконных правовых актов.</w:t>
      </w:r>
    </w:p>
    <w:p w:rsidR="001923AD" w:rsidRPr="004A28FF" w:rsidRDefault="001923AD" w:rsidP="004A7BE9">
      <w:pPr>
        <w:spacing w:after="240"/>
        <w:ind w:firstLine="709"/>
        <w:jc w:val="both"/>
        <w:rPr>
          <w:bCs/>
          <w:kern w:val="32"/>
          <w:sz w:val="20"/>
          <w:szCs w:val="20"/>
        </w:rPr>
      </w:pPr>
      <w:r w:rsidRPr="004A28FF">
        <w:rPr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4A7BE9">
        <w:rPr>
          <w:sz w:val="28"/>
          <w:szCs w:val="28"/>
        </w:rPr>
        <w:t xml:space="preserve"> </w:t>
      </w:r>
      <w:r w:rsidR="00A9751C">
        <w:rPr>
          <w:sz w:val="28"/>
          <w:szCs w:val="28"/>
        </w:rPr>
        <w:t>нет</w:t>
      </w:r>
      <w:r w:rsidR="0098180A">
        <w:rPr>
          <w:sz w:val="28"/>
          <w:szCs w:val="28"/>
        </w:rPr>
        <w:t>.</w:t>
      </w:r>
      <w:r w:rsidR="004A7BE9">
        <w:rPr>
          <w:sz w:val="28"/>
          <w:szCs w:val="28"/>
        </w:rPr>
        <w:t xml:space="preserve"> 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5.3. Обоснование выбора предлагаемого способа решения проблемы:</w:t>
      </w:r>
    </w:p>
    <w:p w:rsidR="001923AD" w:rsidRPr="004A28FF" w:rsidRDefault="00A9751C" w:rsidP="001E0E05">
      <w:pPr>
        <w:keepNext/>
        <w:jc w:val="both"/>
        <w:outlineLvl w:val="0"/>
        <w:rPr>
          <w:bCs/>
          <w:kern w:val="32"/>
          <w:sz w:val="20"/>
          <w:szCs w:val="20"/>
        </w:rPr>
      </w:pPr>
      <w:r>
        <w:rPr>
          <w:sz w:val="28"/>
          <w:szCs w:val="28"/>
        </w:rPr>
        <w:t>Методические рекомендации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4A7BE9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5.4. Иная информация о предлагаемом способе решения проблемы:</w:t>
      </w:r>
      <w:r w:rsidR="004A7BE9">
        <w:rPr>
          <w:sz w:val="28"/>
          <w:szCs w:val="28"/>
        </w:rPr>
        <w:t xml:space="preserve"> </w:t>
      </w:r>
      <w:r w:rsidR="00A9751C">
        <w:rPr>
          <w:sz w:val="28"/>
          <w:szCs w:val="28"/>
        </w:rPr>
        <w:t>нет</w:t>
      </w:r>
      <w:r w:rsidR="004A7BE9">
        <w:rPr>
          <w:sz w:val="28"/>
          <w:szCs w:val="28"/>
        </w:rPr>
        <w:t xml:space="preserve"> 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областные исполнительные органы государственной власти Новосибирской области, интересы которых будут затронуты предлагаемым правовым регулированием, оценку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2415"/>
        <w:gridCol w:w="2930"/>
      </w:tblGrid>
      <w:tr w:rsidR="001923AD" w:rsidRPr="004A28FF" w:rsidTr="00F4434E">
        <w:tc>
          <w:tcPr>
            <w:tcW w:w="4509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6.1. Группа участников отношений</w:t>
            </w:r>
          </w:p>
        </w:tc>
        <w:tc>
          <w:tcPr>
            <w:tcW w:w="2415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6.2. Количество участников</w:t>
            </w:r>
          </w:p>
        </w:tc>
        <w:tc>
          <w:tcPr>
            <w:tcW w:w="2930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6.3. Прогноз изменения количества в среднесрочном периоде</w:t>
            </w:r>
          </w:p>
        </w:tc>
      </w:tr>
      <w:tr w:rsidR="00310750" w:rsidRPr="004A28FF" w:rsidTr="00F4434E">
        <w:tc>
          <w:tcPr>
            <w:tcW w:w="4509" w:type="dxa"/>
          </w:tcPr>
          <w:p w:rsidR="00310750" w:rsidRPr="00310750" w:rsidRDefault="00310750" w:rsidP="00F4434E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</w:t>
            </w:r>
            <w:r w:rsidRPr="008777E7">
              <w:rPr>
                <w:sz w:val="28"/>
                <w:szCs w:val="28"/>
              </w:rPr>
              <w:t xml:space="preserve">убъекты </w:t>
            </w:r>
            <w:r>
              <w:rPr>
                <w:sz w:val="28"/>
                <w:szCs w:val="28"/>
              </w:rPr>
              <w:t>деятельности в сфере промышленности</w:t>
            </w:r>
            <w:r w:rsidRPr="008777E7">
              <w:rPr>
                <w:sz w:val="28"/>
                <w:szCs w:val="28"/>
              </w:rPr>
              <w:t> - юридические лица,</w:t>
            </w:r>
            <w:r w:rsidRPr="00E6407B">
              <w:rPr>
                <w:sz w:val="28"/>
                <w:szCs w:val="28"/>
              </w:rPr>
              <w:t xml:space="preserve"> индивидуальные предприниматели, </w:t>
            </w:r>
            <w:r w:rsidRPr="008777E7">
              <w:rPr>
                <w:sz w:val="28"/>
                <w:szCs w:val="28"/>
              </w:rPr>
              <w:t>осуществляющие деятельность в сфере промышленности на территории Новосибирской области, имеющие средства производства либо производственные мощности которых находятся в стадии строительства, зарегистрированные в соответствии с действующим законодательством в Новосибирской области</w:t>
            </w:r>
          </w:p>
        </w:tc>
        <w:tc>
          <w:tcPr>
            <w:tcW w:w="2415" w:type="dxa"/>
          </w:tcPr>
          <w:p w:rsidR="00310750" w:rsidRPr="004A28FF" w:rsidRDefault="00001744" w:rsidP="000017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12 700</w:t>
            </w:r>
          </w:p>
        </w:tc>
        <w:tc>
          <w:tcPr>
            <w:tcW w:w="2930" w:type="dxa"/>
          </w:tcPr>
          <w:p w:rsidR="00310750" w:rsidRPr="004A28FF" w:rsidRDefault="00001744" w:rsidP="000017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12 800</w:t>
            </w:r>
          </w:p>
        </w:tc>
      </w:tr>
      <w:tr w:rsidR="00310750" w:rsidRPr="004A28FF" w:rsidTr="00F4434E">
        <w:tc>
          <w:tcPr>
            <w:tcW w:w="4509" w:type="dxa"/>
          </w:tcPr>
          <w:p w:rsidR="00310750" w:rsidRPr="00310750" w:rsidRDefault="00310750" w:rsidP="0031075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</w:t>
            </w:r>
            <w:r w:rsidRPr="008777E7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8777E7">
              <w:rPr>
                <w:sz w:val="28"/>
                <w:szCs w:val="28"/>
              </w:rPr>
              <w:t>, входящи</w:t>
            </w:r>
            <w:r>
              <w:rPr>
                <w:sz w:val="28"/>
                <w:szCs w:val="28"/>
              </w:rPr>
              <w:t>е</w:t>
            </w:r>
            <w:r w:rsidRPr="008777E7">
              <w:rPr>
                <w:sz w:val="28"/>
                <w:szCs w:val="28"/>
              </w:rPr>
              <w:t xml:space="preserve"> в состав инфраструктуры поддержки</w:t>
            </w:r>
            <w:r>
              <w:rPr>
                <w:sz w:val="28"/>
                <w:szCs w:val="28"/>
              </w:rPr>
              <w:t xml:space="preserve"> деятельности в сфере промышленности</w:t>
            </w:r>
            <w:r w:rsidR="00FC09BE">
              <w:rPr>
                <w:sz w:val="28"/>
                <w:szCs w:val="28"/>
              </w:rPr>
              <w:t xml:space="preserve"> </w:t>
            </w:r>
            <w:r w:rsidR="00852F91">
              <w:rPr>
                <w:sz w:val="28"/>
                <w:szCs w:val="28"/>
              </w:rPr>
              <w:t>(</w:t>
            </w:r>
            <w:r w:rsidR="00852F91" w:rsidRPr="00B7797A">
              <w:rPr>
                <w:sz w:val="28"/>
                <w:szCs w:val="28"/>
              </w:rPr>
              <w:t>государственный фонд развития промышленности</w:t>
            </w:r>
            <w:r w:rsidR="00852F91">
              <w:rPr>
                <w:sz w:val="28"/>
                <w:szCs w:val="28"/>
              </w:rPr>
              <w:t xml:space="preserve"> Новосибирской области)</w:t>
            </w:r>
          </w:p>
        </w:tc>
        <w:tc>
          <w:tcPr>
            <w:tcW w:w="2415" w:type="dxa"/>
          </w:tcPr>
          <w:p w:rsidR="00310750" w:rsidRPr="004A28FF" w:rsidRDefault="00852F91" w:rsidP="00852F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930" w:type="dxa"/>
          </w:tcPr>
          <w:p w:rsidR="00310750" w:rsidRPr="004A28FF" w:rsidRDefault="00852F91" w:rsidP="00852F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923AD" w:rsidRPr="004A28FF" w:rsidTr="00F4434E">
        <w:tc>
          <w:tcPr>
            <w:tcW w:w="4509" w:type="dxa"/>
          </w:tcPr>
          <w:p w:rsidR="001923AD" w:rsidRPr="00310750" w:rsidRDefault="00310750" w:rsidP="003107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Органы государственной власти </w:t>
            </w:r>
            <w:r>
              <w:rPr>
                <w:sz w:val="26"/>
                <w:szCs w:val="26"/>
              </w:rPr>
              <w:lastRenderedPageBreak/>
              <w:t>Новосибирской области</w:t>
            </w:r>
          </w:p>
        </w:tc>
        <w:tc>
          <w:tcPr>
            <w:tcW w:w="2415" w:type="dxa"/>
          </w:tcPr>
          <w:p w:rsidR="001923AD" w:rsidRPr="004A28FF" w:rsidRDefault="00852F91" w:rsidP="00852F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930" w:type="dxa"/>
          </w:tcPr>
          <w:p w:rsidR="001923AD" w:rsidRPr="004A28FF" w:rsidRDefault="00852F91" w:rsidP="00852F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923AD" w:rsidRPr="004A28FF" w:rsidTr="00F4434E">
        <w:tc>
          <w:tcPr>
            <w:tcW w:w="4509" w:type="dxa"/>
          </w:tcPr>
          <w:p w:rsidR="001923AD" w:rsidRPr="00310750" w:rsidRDefault="00310750" w:rsidP="003107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Органы местного самоуправления Новосибирской области </w:t>
            </w:r>
          </w:p>
        </w:tc>
        <w:tc>
          <w:tcPr>
            <w:tcW w:w="2415" w:type="dxa"/>
          </w:tcPr>
          <w:p w:rsidR="001923AD" w:rsidRPr="004A28FF" w:rsidRDefault="00852F91" w:rsidP="00852F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930" w:type="dxa"/>
          </w:tcPr>
          <w:p w:rsidR="001923AD" w:rsidRPr="004A28FF" w:rsidRDefault="00852F91" w:rsidP="00852F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</w:tbl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6.4. Источники данных:</w:t>
      </w:r>
    </w:p>
    <w:p w:rsidR="00001744" w:rsidRDefault="00001744" w:rsidP="001E0E05">
      <w:pPr>
        <w:pStyle w:val="3"/>
        <w:ind w:left="0" w:firstLine="709"/>
        <w:jc w:val="both"/>
        <w:rPr>
          <w:sz w:val="28"/>
          <w:szCs w:val="28"/>
        </w:rPr>
      </w:pPr>
      <w:r w:rsidRPr="00654ACD">
        <w:rPr>
          <w:sz w:val="28"/>
          <w:szCs w:val="28"/>
        </w:rPr>
        <w:t xml:space="preserve">Использованы данные Статистического регистра хозяйствующих субъектов, который осуществляется органами государственной статистики на основе сведений об их государственной регистрации. 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t>7. Новые функции, полномочия, обязанности и права областных исполнительных органов государственной власти Новосибирской области и органов местного самоуправления муниципальных образований Новосибирской области или сведения об их изменении, а также порядок их реализации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1917"/>
        <w:gridCol w:w="2009"/>
        <w:gridCol w:w="1871"/>
        <w:gridCol w:w="1822"/>
      </w:tblGrid>
      <w:tr w:rsidR="001923AD" w:rsidRPr="004A28FF" w:rsidTr="00F4434E">
        <w:trPr>
          <w:trHeight w:val="3195"/>
        </w:trPr>
        <w:tc>
          <w:tcPr>
            <w:tcW w:w="2353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7.1.Наименование функции, полномочия, обязанности или права</w:t>
            </w:r>
          </w:p>
        </w:tc>
        <w:tc>
          <w:tcPr>
            <w:tcW w:w="1917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7.2.Характер изменения</w:t>
            </w:r>
          </w:p>
        </w:tc>
        <w:tc>
          <w:tcPr>
            <w:tcW w:w="2009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7.3.</w:t>
            </w:r>
            <w:proofErr w:type="gramStart"/>
            <w:r w:rsidRPr="004A28FF">
              <w:rPr>
                <w:sz w:val="26"/>
                <w:szCs w:val="26"/>
              </w:rPr>
              <w:t>Предлага-емый</w:t>
            </w:r>
            <w:proofErr w:type="gramEnd"/>
            <w:r w:rsidRPr="004A28FF">
              <w:rPr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1871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1822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7.5.Оценка изменения потребностей в иных ресурсах для реализации функции</w:t>
            </w:r>
          </w:p>
        </w:tc>
      </w:tr>
      <w:tr w:rsidR="001923AD" w:rsidRPr="004A28FF" w:rsidTr="007B34B9">
        <w:trPr>
          <w:trHeight w:val="306"/>
        </w:trPr>
        <w:tc>
          <w:tcPr>
            <w:tcW w:w="9972" w:type="dxa"/>
            <w:gridSpan w:val="5"/>
          </w:tcPr>
          <w:p w:rsidR="001923AD" w:rsidRPr="004A28FF" w:rsidRDefault="001923AD" w:rsidP="007F255A">
            <w:pPr>
              <w:jc w:val="both"/>
              <w:rPr>
                <w:i/>
                <w:sz w:val="26"/>
                <w:szCs w:val="26"/>
              </w:rPr>
            </w:pPr>
            <w:r w:rsidRPr="004A28FF">
              <w:rPr>
                <w:i/>
                <w:sz w:val="26"/>
                <w:szCs w:val="26"/>
              </w:rPr>
              <w:t xml:space="preserve">Наименование органа: </w:t>
            </w:r>
            <w:r w:rsidR="00001744" w:rsidRPr="007B34B9">
              <w:rPr>
                <w:b/>
                <w:sz w:val="26"/>
                <w:szCs w:val="26"/>
              </w:rPr>
              <w:t>Министерство промышленности, торгов</w:t>
            </w:r>
            <w:r w:rsidR="007F255A" w:rsidRPr="007B34B9">
              <w:rPr>
                <w:b/>
                <w:sz w:val="26"/>
                <w:szCs w:val="26"/>
              </w:rPr>
              <w:t>л</w:t>
            </w:r>
            <w:r w:rsidR="00001744" w:rsidRPr="007B34B9">
              <w:rPr>
                <w:b/>
                <w:sz w:val="26"/>
                <w:szCs w:val="26"/>
              </w:rPr>
              <w:t>и и развития промышленности Новосибирской области</w:t>
            </w:r>
          </w:p>
        </w:tc>
      </w:tr>
      <w:tr w:rsidR="001923AD" w:rsidRPr="001E0E05" w:rsidTr="00F4434E">
        <w:trPr>
          <w:trHeight w:val="969"/>
        </w:trPr>
        <w:tc>
          <w:tcPr>
            <w:tcW w:w="2353" w:type="dxa"/>
          </w:tcPr>
          <w:p w:rsidR="001923AD" w:rsidRPr="001E0E05" w:rsidRDefault="001923AD" w:rsidP="00F4434E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>Функция 1.1</w:t>
            </w:r>
            <w:r w:rsidR="001E0E05" w:rsidRPr="001E0E05">
              <w:rPr>
                <w:i/>
                <w:sz w:val="26"/>
                <w:szCs w:val="26"/>
              </w:rPr>
              <w:t>.</w:t>
            </w:r>
            <w:r w:rsidR="00D3155B" w:rsidRPr="001E0E05">
              <w:rPr>
                <w:sz w:val="26"/>
                <w:szCs w:val="28"/>
              </w:rPr>
              <w:t xml:space="preserve"> разработка и реализация в пределах своих полномочий программ, осуществляемых за счет средств областного бюджета Новосибирской области</w:t>
            </w:r>
          </w:p>
        </w:tc>
        <w:tc>
          <w:tcPr>
            <w:tcW w:w="1917" w:type="dxa"/>
          </w:tcPr>
          <w:p w:rsidR="001923AD" w:rsidRPr="001E0E05" w:rsidRDefault="001923AD" w:rsidP="00D3155B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изменяемая </w:t>
            </w:r>
          </w:p>
        </w:tc>
        <w:tc>
          <w:tcPr>
            <w:tcW w:w="2009" w:type="dxa"/>
          </w:tcPr>
          <w:p w:rsidR="001923AD" w:rsidRPr="001E0E05" w:rsidRDefault="00D3155B" w:rsidP="001E0E05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 соответстви</w:t>
            </w:r>
            <w:r w:rsidR="001E0E05" w:rsidRPr="001E0E05">
              <w:rPr>
                <w:sz w:val="26"/>
                <w:szCs w:val="26"/>
              </w:rPr>
              <w:t>и</w:t>
            </w:r>
            <w:r w:rsidRPr="001E0E05">
              <w:rPr>
                <w:sz w:val="26"/>
                <w:szCs w:val="26"/>
              </w:rPr>
              <w:t xml:space="preserve"> с нормативными правовыми актами Новосибирской области</w:t>
            </w:r>
          </w:p>
        </w:tc>
        <w:tc>
          <w:tcPr>
            <w:tcW w:w="1871" w:type="dxa"/>
          </w:tcPr>
          <w:p w:rsidR="001923AD" w:rsidRPr="001E0E05" w:rsidRDefault="00D3155B" w:rsidP="00F4434E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Без изменения численности</w:t>
            </w:r>
          </w:p>
        </w:tc>
        <w:tc>
          <w:tcPr>
            <w:tcW w:w="1822" w:type="dxa"/>
          </w:tcPr>
          <w:p w:rsidR="001923AD" w:rsidRPr="001E0E05" w:rsidRDefault="00D3155B" w:rsidP="00D3155B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1923AD" w:rsidRPr="001E0E05" w:rsidTr="00F4434E">
        <w:trPr>
          <w:trHeight w:val="951"/>
        </w:trPr>
        <w:tc>
          <w:tcPr>
            <w:tcW w:w="2353" w:type="dxa"/>
          </w:tcPr>
          <w:p w:rsidR="001923AD" w:rsidRPr="001E0E05" w:rsidRDefault="001923AD" w:rsidP="00F4434E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>Функция 1.2</w:t>
            </w:r>
            <w:r w:rsidR="001E0E05" w:rsidRPr="001E0E05">
              <w:rPr>
                <w:i/>
                <w:sz w:val="26"/>
                <w:szCs w:val="26"/>
              </w:rPr>
              <w:t>.</w:t>
            </w:r>
            <w:r w:rsidR="00D3155B" w:rsidRPr="001E0E05">
              <w:rPr>
                <w:sz w:val="26"/>
                <w:szCs w:val="28"/>
              </w:rPr>
              <w:t xml:space="preserve"> обеспечение предоставления информации для включения в государственную информационную </w:t>
            </w:r>
            <w:r w:rsidR="00D3155B" w:rsidRPr="001E0E05">
              <w:rPr>
                <w:sz w:val="26"/>
                <w:szCs w:val="28"/>
              </w:rPr>
              <w:lastRenderedPageBreak/>
              <w:t>систему промышленности</w:t>
            </w:r>
          </w:p>
        </w:tc>
        <w:tc>
          <w:tcPr>
            <w:tcW w:w="1917" w:type="dxa"/>
          </w:tcPr>
          <w:p w:rsidR="001923AD" w:rsidRPr="001E0E05" w:rsidRDefault="001923AD" w:rsidP="00796F74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lastRenderedPageBreak/>
              <w:t xml:space="preserve">новая </w:t>
            </w:r>
          </w:p>
        </w:tc>
        <w:tc>
          <w:tcPr>
            <w:tcW w:w="2009" w:type="dxa"/>
          </w:tcPr>
          <w:p w:rsidR="001923AD" w:rsidRPr="001E0E05" w:rsidRDefault="00796F74" w:rsidP="00F4434E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В соответствие с порядком, разработанным министерством промышленности и торговли Российской </w:t>
            </w:r>
            <w:r w:rsidRPr="001E0E05">
              <w:rPr>
                <w:sz w:val="26"/>
                <w:szCs w:val="26"/>
              </w:rPr>
              <w:lastRenderedPageBreak/>
              <w:t>Федерации</w:t>
            </w:r>
          </w:p>
        </w:tc>
        <w:tc>
          <w:tcPr>
            <w:tcW w:w="1871" w:type="dxa"/>
          </w:tcPr>
          <w:p w:rsidR="001923AD" w:rsidRPr="001E0E05" w:rsidRDefault="00796F74" w:rsidP="00F4434E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lastRenderedPageBreak/>
              <w:t>Без изменения численности</w:t>
            </w:r>
          </w:p>
        </w:tc>
        <w:tc>
          <w:tcPr>
            <w:tcW w:w="1822" w:type="dxa"/>
          </w:tcPr>
          <w:p w:rsidR="001923AD" w:rsidRPr="001E0E05" w:rsidRDefault="00796F74" w:rsidP="00796F74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D3155B" w:rsidRPr="001E0E05" w:rsidTr="00F4434E">
        <w:trPr>
          <w:trHeight w:val="951"/>
        </w:trPr>
        <w:tc>
          <w:tcPr>
            <w:tcW w:w="2353" w:type="dxa"/>
          </w:tcPr>
          <w:p w:rsidR="00D3155B" w:rsidRPr="001E0E05" w:rsidRDefault="00D3155B" w:rsidP="00D3155B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lastRenderedPageBreak/>
              <w:t>Функция 1.3</w:t>
            </w:r>
            <w:r w:rsidR="001E0E05" w:rsidRPr="001E0E05">
              <w:rPr>
                <w:i/>
                <w:sz w:val="26"/>
                <w:szCs w:val="26"/>
              </w:rPr>
              <w:t>.</w:t>
            </w:r>
            <w:r w:rsidRPr="001E0E05">
              <w:rPr>
                <w:sz w:val="26"/>
                <w:szCs w:val="28"/>
              </w:rPr>
              <w:t xml:space="preserve"> формирование промышленной инфраструктуры, инфраструктуры поддержки деятельности в сфере промышленности и обеспечение ее деятельности</w:t>
            </w:r>
          </w:p>
        </w:tc>
        <w:tc>
          <w:tcPr>
            <w:tcW w:w="1917" w:type="dxa"/>
          </w:tcPr>
          <w:p w:rsidR="00D3155B" w:rsidRPr="001E0E05" w:rsidRDefault="00D3155B" w:rsidP="00F4434E">
            <w:pPr>
              <w:rPr>
                <w:i/>
                <w:sz w:val="26"/>
                <w:szCs w:val="26"/>
              </w:rPr>
            </w:pPr>
          </w:p>
        </w:tc>
        <w:tc>
          <w:tcPr>
            <w:tcW w:w="2009" w:type="dxa"/>
          </w:tcPr>
          <w:p w:rsidR="00D3155B" w:rsidRPr="001E0E05" w:rsidRDefault="00D3155B" w:rsidP="00F443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D3155B" w:rsidRPr="001E0E05" w:rsidRDefault="00D3155B" w:rsidP="00F443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2" w:type="dxa"/>
          </w:tcPr>
          <w:p w:rsidR="00D3155B" w:rsidRPr="001E0E05" w:rsidRDefault="00D3155B" w:rsidP="00F4434E">
            <w:pPr>
              <w:jc w:val="both"/>
              <w:rPr>
                <w:sz w:val="26"/>
                <w:szCs w:val="26"/>
              </w:rPr>
            </w:pPr>
          </w:p>
        </w:tc>
      </w:tr>
      <w:tr w:rsidR="001923AD" w:rsidRPr="001E0E05" w:rsidTr="007B34B9">
        <w:trPr>
          <w:trHeight w:val="306"/>
        </w:trPr>
        <w:tc>
          <w:tcPr>
            <w:tcW w:w="9972" w:type="dxa"/>
            <w:gridSpan w:val="5"/>
          </w:tcPr>
          <w:p w:rsidR="001923AD" w:rsidRPr="001E0E05" w:rsidRDefault="001923AD" w:rsidP="007B34B9">
            <w:pPr>
              <w:jc w:val="both"/>
              <w:rPr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Наименование органа: </w:t>
            </w:r>
            <w:r w:rsidR="007B34B9" w:rsidRPr="001E0E05">
              <w:rPr>
                <w:b/>
                <w:sz w:val="26"/>
                <w:szCs w:val="26"/>
              </w:rPr>
              <w:t>Министерство экономического развития Новосибирской области</w:t>
            </w:r>
          </w:p>
        </w:tc>
      </w:tr>
      <w:tr w:rsidR="007B34B9" w:rsidRPr="001E0E05" w:rsidTr="007452A0">
        <w:trPr>
          <w:trHeight w:val="969"/>
        </w:trPr>
        <w:tc>
          <w:tcPr>
            <w:tcW w:w="2353" w:type="dxa"/>
          </w:tcPr>
          <w:p w:rsidR="007B34B9" w:rsidRPr="001E0E05" w:rsidRDefault="007B34B9" w:rsidP="007B34B9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>Функция 2.1</w:t>
            </w:r>
            <w:r w:rsidRPr="001E0E05">
              <w:rPr>
                <w:sz w:val="26"/>
                <w:szCs w:val="28"/>
              </w:rPr>
              <w:t xml:space="preserve"> разработка и реализация в пределах своих полномочий программ, осуществляемых за счет средств областного бюджета Новосибирской области</w:t>
            </w:r>
          </w:p>
        </w:tc>
        <w:tc>
          <w:tcPr>
            <w:tcW w:w="1917" w:type="dxa"/>
          </w:tcPr>
          <w:p w:rsidR="007B34B9" w:rsidRPr="001E0E05" w:rsidRDefault="007B34B9" w:rsidP="007452A0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изменяемая </w:t>
            </w:r>
          </w:p>
        </w:tc>
        <w:tc>
          <w:tcPr>
            <w:tcW w:w="2009" w:type="dxa"/>
          </w:tcPr>
          <w:p w:rsidR="007B34B9" w:rsidRPr="001E0E05" w:rsidRDefault="007B34B9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 соответствие с нормативными правовыми актами Новосибирской области</w:t>
            </w:r>
          </w:p>
        </w:tc>
        <w:tc>
          <w:tcPr>
            <w:tcW w:w="1871" w:type="dxa"/>
          </w:tcPr>
          <w:p w:rsidR="007B34B9" w:rsidRPr="001E0E05" w:rsidRDefault="007B34B9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Без изменения численности</w:t>
            </w:r>
          </w:p>
        </w:tc>
        <w:tc>
          <w:tcPr>
            <w:tcW w:w="1822" w:type="dxa"/>
          </w:tcPr>
          <w:p w:rsidR="007B34B9" w:rsidRPr="001E0E05" w:rsidRDefault="007B34B9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7B34B9" w:rsidRPr="001E0E05" w:rsidTr="00F4434E">
        <w:trPr>
          <w:trHeight w:val="951"/>
        </w:trPr>
        <w:tc>
          <w:tcPr>
            <w:tcW w:w="2353" w:type="dxa"/>
          </w:tcPr>
          <w:p w:rsidR="007B34B9" w:rsidRPr="001E0E05" w:rsidRDefault="007B34B9" w:rsidP="007B34B9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>Функция 2.2</w:t>
            </w:r>
            <w:r w:rsidRPr="001E0E05">
              <w:rPr>
                <w:sz w:val="26"/>
                <w:szCs w:val="28"/>
              </w:rPr>
              <w:t xml:space="preserve"> содействие развитию межрегионального и международного сотрудничества субъектов деятельности в сфере промышленности</w:t>
            </w:r>
          </w:p>
        </w:tc>
        <w:tc>
          <w:tcPr>
            <w:tcW w:w="1917" w:type="dxa"/>
          </w:tcPr>
          <w:p w:rsidR="007B34B9" w:rsidRPr="001E0E05" w:rsidRDefault="007B34B9" w:rsidP="007B34B9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изменяемая </w:t>
            </w:r>
          </w:p>
        </w:tc>
        <w:tc>
          <w:tcPr>
            <w:tcW w:w="2009" w:type="dxa"/>
          </w:tcPr>
          <w:p w:rsidR="007B34B9" w:rsidRPr="001E0E05" w:rsidRDefault="007B34B9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 соответствие с нормативными правовыми актами Новосибирской области</w:t>
            </w:r>
          </w:p>
        </w:tc>
        <w:tc>
          <w:tcPr>
            <w:tcW w:w="1871" w:type="dxa"/>
          </w:tcPr>
          <w:p w:rsidR="007B34B9" w:rsidRPr="001E0E05" w:rsidRDefault="007B34B9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Без изменения численности</w:t>
            </w:r>
          </w:p>
        </w:tc>
        <w:tc>
          <w:tcPr>
            <w:tcW w:w="1822" w:type="dxa"/>
          </w:tcPr>
          <w:p w:rsidR="007B34B9" w:rsidRPr="001E0E05" w:rsidRDefault="007B34B9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7B34B9" w:rsidRPr="001E0E05" w:rsidTr="00F4434E">
        <w:trPr>
          <w:trHeight w:val="951"/>
        </w:trPr>
        <w:tc>
          <w:tcPr>
            <w:tcW w:w="2353" w:type="dxa"/>
          </w:tcPr>
          <w:p w:rsidR="007B34B9" w:rsidRPr="001E0E05" w:rsidRDefault="007B34B9" w:rsidP="007B34B9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>Функция 2.3</w:t>
            </w:r>
            <w:r w:rsidRPr="001E0E05">
              <w:rPr>
                <w:sz w:val="26"/>
                <w:szCs w:val="28"/>
              </w:rPr>
              <w:t xml:space="preserve"> реализация специальных инвестиционных контрактов</w:t>
            </w:r>
          </w:p>
        </w:tc>
        <w:tc>
          <w:tcPr>
            <w:tcW w:w="1917" w:type="dxa"/>
          </w:tcPr>
          <w:p w:rsidR="007B34B9" w:rsidRPr="001E0E05" w:rsidRDefault="007B34B9" w:rsidP="007B34B9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новая </w:t>
            </w:r>
          </w:p>
        </w:tc>
        <w:tc>
          <w:tcPr>
            <w:tcW w:w="2009" w:type="dxa"/>
          </w:tcPr>
          <w:p w:rsidR="007B34B9" w:rsidRPr="001E0E05" w:rsidRDefault="007B34B9" w:rsidP="001E0E05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 соответстви</w:t>
            </w:r>
            <w:r w:rsidR="001E0E05">
              <w:rPr>
                <w:sz w:val="26"/>
                <w:szCs w:val="26"/>
              </w:rPr>
              <w:t>и</w:t>
            </w:r>
            <w:r w:rsidRPr="001E0E05">
              <w:rPr>
                <w:sz w:val="26"/>
                <w:szCs w:val="26"/>
              </w:rPr>
              <w:t xml:space="preserve"> с нормативными правовыми актами Новосибирской области</w:t>
            </w:r>
          </w:p>
        </w:tc>
        <w:tc>
          <w:tcPr>
            <w:tcW w:w="1871" w:type="dxa"/>
          </w:tcPr>
          <w:p w:rsidR="007B34B9" w:rsidRPr="001E0E05" w:rsidRDefault="007B34B9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Без изменения численности</w:t>
            </w:r>
          </w:p>
        </w:tc>
        <w:tc>
          <w:tcPr>
            <w:tcW w:w="1822" w:type="dxa"/>
          </w:tcPr>
          <w:p w:rsidR="007B34B9" w:rsidRPr="001E0E05" w:rsidRDefault="007B34B9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7E6764" w:rsidRPr="001E0E05" w:rsidTr="007452A0">
        <w:trPr>
          <w:trHeight w:val="306"/>
        </w:trPr>
        <w:tc>
          <w:tcPr>
            <w:tcW w:w="9972" w:type="dxa"/>
            <w:gridSpan w:val="5"/>
          </w:tcPr>
          <w:p w:rsidR="007E6764" w:rsidRPr="001E0E05" w:rsidRDefault="007E6764" w:rsidP="007E6764">
            <w:pPr>
              <w:jc w:val="both"/>
              <w:rPr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Наименование органа: </w:t>
            </w:r>
            <w:r w:rsidRPr="001E0E05">
              <w:rPr>
                <w:b/>
                <w:sz w:val="26"/>
                <w:szCs w:val="26"/>
              </w:rPr>
              <w:t>Министерство образования, науки и инновационной политики  Новосибирской области</w:t>
            </w:r>
          </w:p>
        </w:tc>
      </w:tr>
      <w:tr w:rsidR="007E6764" w:rsidRPr="001E0E05" w:rsidTr="007452A0">
        <w:trPr>
          <w:trHeight w:val="969"/>
        </w:trPr>
        <w:tc>
          <w:tcPr>
            <w:tcW w:w="2353" w:type="dxa"/>
          </w:tcPr>
          <w:p w:rsidR="007E6764" w:rsidRPr="001E0E05" w:rsidRDefault="007E6764" w:rsidP="007E6764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lastRenderedPageBreak/>
              <w:t>Функция 3.1</w:t>
            </w:r>
            <w:r w:rsidRPr="001E0E05">
              <w:rPr>
                <w:sz w:val="26"/>
                <w:szCs w:val="28"/>
              </w:rPr>
              <w:t xml:space="preserve"> разработка и реализация в пределах своих полномочий программ, осуществляемых за счет средств областного бюджета Новосибирской области</w:t>
            </w:r>
          </w:p>
        </w:tc>
        <w:tc>
          <w:tcPr>
            <w:tcW w:w="1917" w:type="dxa"/>
          </w:tcPr>
          <w:p w:rsidR="007E6764" w:rsidRPr="001E0E05" w:rsidRDefault="007E6764" w:rsidP="007452A0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изменяемая </w:t>
            </w:r>
          </w:p>
        </w:tc>
        <w:tc>
          <w:tcPr>
            <w:tcW w:w="2009" w:type="dxa"/>
          </w:tcPr>
          <w:p w:rsidR="007E6764" w:rsidRPr="001E0E05" w:rsidRDefault="007E6764" w:rsidP="001E0E05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 соответстви</w:t>
            </w:r>
            <w:r w:rsidR="001E0E05">
              <w:rPr>
                <w:sz w:val="26"/>
                <w:szCs w:val="26"/>
              </w:rPr>
              <w:t>и</w:t>
            </w:r>
            <w:r w:rsidRPr="001E0E05">
              <w:rPr>
                <w:sz w:val="26"/>
                <w:szCs w:val="26"/>
              </w:rPr>
              <w:t xml:space="preserve"> с нормативными правовыми актами Новосибирской области</w:t>
            </w:r>
          </w:p>
        </w:tc>
        <w:tc>
          <w:tcPr>
            <w:tcW w:w="1871" w:type="dxa"/>
          </w:tcPr>
          <w:p w:rsidR="007E6764" w:rsidRPr="001E0E05" w:rsidRDefault="007E6764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Без изменения численности</w:t>
            </w:r>
          </w:p>
        </w:tc>
        <w:tc>
          <w:tcPr>
            <w:tcW w:w="1822" w:type="dxa"/>
          </w:tcPr>
          <w:p w:rsidR="007E6764" w:rsidRPr="001E0E05" w:rsidRDefault="007E6764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7E6764" w:rsidRPr="001E0E05" w:rsidTr="007452A0">
        <w:trPr>
          <w:trHeight w:val="306"/>
        </w:trPr>
        <w:tc>
          <w:tcPr>
            <w:tcW w:w="9972" w:type="dxa"/>
            <w:gridSpan w:val="5"/>
          </w:tcPr>
          <w:p w:rsidR="007E6764" w:rsidRPr="001E0E05" w:rsidRDefault="007E6764" w:rsidP="00751155">
            <w:pPr>
              <w:jc w:val="both"/>
              <w:rPr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Наименование органа: </w:t>
            </w:r>
            <w:r w:rsidRPr="001E0E05">
              <w:rPr>
                <w:b/>
                <w:sz w:val="26"/>
                <w:szCs w:val="26"/>
              </w:rPr>
              <w:t xml:space="preserve">Министерство </w:t>
            </w:r>
            <w:r w:rsidR="00751155" w:rsidRPr="001E0E05">
              <w:rPr>
                <w:b/>
                <w:sz w:val="26"/>
                <w:szCs w:val="26"/>
              </w:rPr>
              <w:t>труда, занятости и трудовых ресурсов</w:t>
            </w:r>
            <w:r w:rsidRPr="001E0E05">
              <w:rPr>
                <w:b/>
                <w:sz w:val="26"/>
                <w:szCs w:val="26"/>
              </w:rPr>
              <w:t xml:space="preserve">  Новосибирской области</w:t>
            </w:r>
          </w:p>
        </w:tc>
      </w:tr>
      <w:tr w:rsidR="007E6764" w:rsidRPr="001E0E05" w:rsidTr="007452A0">
        <w:trPr>
          <w:trHeight w:val="969"/>
        </w:trPr>
        <w:tc>
          <w:tcPr>
            <w:tcW w:w="2353" w:type="dxa"/>
          </w:tcPr>
          <w:p w:rsidR="007E6764" w:rsidRPr="001E0E05" w:rsidRDefault="007E6764" w:rsidP="00751155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Функция </w:t>
            </w:r>
            <w:r w:rsidR="00751155" w:rsidRPr="001E0E05">
              <w:rPr>
                <w:i/>
                <w:sz w:val="26"/>
                <w:szCs w:val="26"/>
              </w:rPr>
              <w:t>4</w:t>
            </w:r>
            <w:r w:rsidRPr="001E0E05">
              <w:rPr>
                <w:i/>
                <w:sz w:val="26"/>
                <w:szCs w:val="26"/>
              </w:rPr>
              <w:t>.1</w:t>
            </w:r>
            <w:r w:rsidRPr="001E0E05">
              <w:rPr>
                <w:sz w:val="26"/>
                <w:szCs w:val="28"/>
              </w:rPr>
              <w:t xml:space="preserve"> разработка и реализация в пределах своих полномочий программ, осуществляемых за счет средств областного бюджета Новосибирской области</w:t>
            </w:r>
          </w:p>
        </w:tc>
        <w:tc>
          <w:tcPr>
            <w:tcW w:w="1917" w:type="dxa"/>
          </w:tcPr>
          <w:p w:rsidR="007E6764" w:rsidRPr="001E0E05" w:rsidRDefault="007E6764" w:rsidP="007452A0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изменяемая </w:t>
            </w:r>
          </w:p>
        </w:tc>
        <w:tc>
          <w:tcPr>
            <w:tcW w:w="2009" w:type="dxa"/>
          </w:tcPr>
          <w:p w:rsidR="007E6764" w:rsidRPr="001E0E05" w:rsidRDefault="007E6764" w:rsidP="001E0E05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 соответстви</w:t>
            </w:r>
            <w:r w:rsidR="001E0E05">
              <w:rPr>
                <w:sz w:val="26"/>
                <w:szCs w:val="26"/>
              </w:rPr>
              <w:t>и</w:t>
            </w:r>
            <w:r w:rsidRPr="001E0E05">
              <w:rPr>
                <w:sz w:val="26"/>
                <w:szCs w:val="26"/>
              </w:rPr>
              <w:t xml:space="preserve"> с нормативными правовыми актами Новосибирской области</w:t>
            </w:r>
          </w:p>
        </w:tc>
        <w:tc>
          <w:tcPr>
            <w:tcW w:w="1871" w:type="dxa"/>
          </w:tcPr>
          <w:p w:rsidR="007E6764" w:rsidRPr="001E0E05" w:rsidRDefault="007E6764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Без изменения численности</w:t>
            </w:r>
          </w:p>
        </w:tc>
        <w:tc>
          <w:tcPr>
            <w:tcW w:w="1822" w:type="dxa"/>
          </w:tcPr>
          <w:p w:rsidR="007E6764" w:rsidRPr="001E0E05" w:rsidRDefault="007E6764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751155" w:rsidRPr="001E0E05" w:rsidTr="007452A0">
        <w:trPr>
          <w:trHeight w:val="951"/>
        </w:trPr>
        <w:tc>
          <w:tcPr>
            <w:tcW w:w="2353" w:type="dxa"/>
          </w:tcPr>
          <w:p w:rsidR="00751155" w:rsidRPr="001E0E05" w:rsidRDefault="00751155" w:rsidP="00751155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>Функция 4.2</w:t>
            </w:r>
            <w:r w:rsidR="00DA1DC4" w:rsidRPr="001E0E05">
              <w:rPr>
                <w:i/>
                <w:sz w:val="26"/>
                <w:szCs w:val="26"/>
              </w:rPr>
              <w:t xml:space="preserve"> </w:t>
            </w:r>
            <w:r w:rsidRPr="001E0E05">
              <w:rPr>
                <w:sz w:val="26"/>
                <w:szCs w:val="28"/>
              </w:rPr>
              <w:t>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Новосибирской области</w:t>
            </w:r>
          </w:p>
        </w:tc>
        <w:tc>
          <w:tcPr>
            <w:tcW w:w="1917" w:type="dxa"/>
          </w:tcPr>
          <w:p w:rsidR="00751155" w:rsidRPr="001E0E05" w:rsidRDefault="00751155" w:rsidP="007452A0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изменяемая </w:t>
            </w:r>
          </w:p>
        </w:tc>
        <w:tc>
          <w:tcPr>
            <w:tcW w:w="2009" w:type="dxa"/>
          </w:tcPr>
          <w:p w:rsidR="00751155" w:rsidRPr="001E0E05" w:rsidRDefault="00751155" w:rsidP="001E0E05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 соответстви</w:t>
            </w:r>
            <w:r w:rsidR="001E0E05">
              <w:rPr>
                <w:sz w:val="26"/>
                <w:szCs w:val="26"/>
              </w:rPr>
              <w:t>и</w:t>
            </w:r>
            <w:r w:rsidRPr="001E0E05">
              <w:rPr>
                <w:sz w:val="26"/>
                <w:szCs w:val="26"/>
              </w:rPr>
              <w:t xml:space="preserve"> с нормативными правовыми актами Новосибирской области</w:t>
            </w:r>
          </w:p>
        </w:tc>
        <w:tc>
          <w:tcPr>
            <w:tcW w:w="1871" w:type="dxa"/>
          </w:tcPr>
          <w:p w:rsidR="00751155" w:rsidRPr="001E0E05" w:rsidRDefault="00751155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Без изменения численности</w:t>
            </w:r>
          </w:p>
        </w:tc>
        <w:tc>
          <w:tcPr>
            <w:tcW w:w="1822" w:type="dxa"/>
          </w:tcPr>
          <w:p w:rsidR="00751155" w:rsidRPr="001E0E05" w:rsidRDefault="00751155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</w:tbl>
    <w:p w:rsidR="001923AD" w:rsidRDefault="001923AD" w:rsidP="001923AD">
      <w:pPr>
        <w:ind w:firstLine="709"/>
        <w:jc w:val="both"/>
        <w:rPr>
          <w:sz w:val="28"/>
          <w:szCs w:val="28"/>
        </w:rPr>
      </w:pPr>
    </w:p>
    <w:p w:rsidR="001E0E05" w:rsidRDefault="001E0E05" w:rsidP="001923AD">
      <w:pPr>
        <w:ind w:firstLine="709"/>
        <w:jc w:val="both"/>
        <w:rPr>
          <w:sz w:val="28"/>
          <w:szCs w:val="28"/>
        </w:rPr>
      </w:pPr>
    </w:p>
    <w:p w:rsidR="001E0E05" w:rsidRDefault="001E0E05" w:rsidP="001923AD">
      <w:pPr>
        <w:ind w:firstLine="709"/>
        <w:jc w:val="both"/>
        <w:rPr>
          <w:sz w:val="28"/>
          <w:szCs w:val="28"/>
        </w:rPr>
      </w:pPr>
    </w:p>
    <w:p w:rsidR="001E0E05" w:rsidRDefault="001E0E05" w:rsidP="001923AD">
      <w:pPr>
        <w:ind w:firstLine="709"/>
        <w:jc w:val="both"/>
        <w:rPr>
          <w:sz w:val="28"/>
          <w:szCs w:val="28"/>
        </w:rPr>
      </w:pPr>
    </w:p>
    <w:p w:rsidR="001E0E05" w:rsidRDefault="001E0E05" w:rsidP="001923AD">
      <w:pPr>
        <w:ind w:firstLine="709"/>
        <w:jc w:val="both"/>
        <w:rPr>
          <w:sz w:val="28"/>
          <w:szCs w:val="28"/>
        </w:rPr>
      </w:pPr>
    </w:p>
    <w:p w:rsidR="001E0E05" w:rsidRPr="004A28FF" w:rsidRDefault="001E0E05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lastRenderedPageBreak/>
        <w:t>8. Оценка соответствующих расходов (возможных поступлений) консолидированного бюджета 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378"/>
        <w:gridCol w:w="3230"/>
      </w:tblGrid>
      <w:tr w:rsidR="001923AD" w:rsidRPr="004A28FF" w:rsidTr="00F4434E">
        <w:trPr>
          <w:trHeight w:val="159"/>
        </w:trPr>
        <w:tc>
          <w:tcPr>
            <w:tcW w:w="3347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8.1. Наименование новой, изменяемой или отменяемой функции</w:t>
            </w:r>
          </w:p>
        </w:tc>
        <w:tc>
          <w:tcPr>
            <w:tcW w:w="3378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8.2. Качественное описание расходов и возможных поступлений бюджетов</w:t>
            </w:r>
          </w:p>
        </w:tc>
        <w:tc>
          <w:tcPr>
            <w:tcW w:w="3230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8.3. Количественная оценка расходов и возможных поступлений, тыс. рублей</w:t>
            </w:r>
          </w:p>
        </w:tc>
      </w:tr>
      <w:tr w:rsidR="001923AD" w:rsidRPr="004A28FF" w:rsidTr="00D04A95">
        <w:trPr>
          <w:trHeight w:val="159"/>
        </w:trPr>
        <w:tc>
          <w:tcPr>
            <w:tcW w:w="9955" w:type="dxa"/>
            <w:gridSpan w:val="3"/>
          </w:tcPr>
          <w:p w:rsidR="001923AD" w:rsidRPr="004A28FF" w:rsidRDefault="001923AD" w:rsidP="00F4434E">
            <w:pPr>
              <w:jc w:val="both"/>
              <w:rPr>
                <w:sz w:val="26"/>
                <w:szCs w:val="26"/>
              </w:rPr>
            </w:pPr>
            <w:r w:rsidRPr="004A28FF">
              <w:rPr>
                <w:i/>
                <w:sz w:val="26"/>
                <w:szCs w:val="26"/>
              </w:rPr>
              <w:t xml:space="preserve">Наименование органа: </w:t>
            </w:r>
            <w:r w:rsidR="00054E3A" w:rsidRPr="007B34B9">
              <w:rPr>
                <w:b/>
                <w:sz w:val="26"/>
                <w:szCs w:val="26"/>
              </w:rPr>
              <w:t>Министерство промышленности, торговли и развития промышленности Новосибирской области</w:t>
            </w:r>
          </w:p>
        </w:tc>
      </w:tr>
      <w:tr w:rsidR="001923AD" w:rsidRPr="001E0E05" w:rsidTr="00F4434E">
        <w:trPr>
          <w:trHeight w:val="159"/>
        </w:trPr>
        <w:tc>
          <w:tcPr>
            <w:tcW w:w="3347" w:type="dxa"/>
            <w:vMerge w:val="restart"/>
          </w:tcPr>
          <w:p w:rsidR="001923AD" w:rsidRPr="001E0E05" w:rsidRDefault="001923AD" w:rsidP="00F4434E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Функция 1.1 </w:t>
            </w:r>
            <w:r w:rsidR="00D17574" w:rsidRPr="001E0E05">
              <w:rPr>
                <w:sz w:val="26"/>
                <w:szCs w:val="28"/>
              </w:rPr>
              <w:t>разработка и реализация в пределах своих полномочий программ, осуществляемых за счет средств областного бюджета Новосибирской области</w:t>
            </w:r>
          </w:p>
        </w:tc>
        <w:tc>
          <w:tcPr>
            <w:tcW w:w="3378" w:type="dxa"/>
          </w:tcPr>
          <w:p w:rsidR="001923AD" w:rsidRPr="001E0E05" w:rsidRDefault="001923AD" w:rsidP="00D04A95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Единовременные расходы в </w:t>
            </w:r>
            <w:r w:rsidRPr="001E0E05">
              <w:rPr>
                <w:i/>
                <w:sz w:val="26"/>
                <w:szCs w:val="26"/>
              </w:rPr>
              <w:t>(указать год возникновения):</w:t>
            </w:r>
            <w:r w:rsidR="00D17574" w:rsidRPr="001E0E05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3230" w:type="dxa"/>
          </w:tcPr>
          <w:p w:rsidR="001923AD" w:rsidRPr="001E0E05" w:rsidRDefault="00D04A95" w:rsidP="00D04A95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1923AD" w:rsidRPr="001E0E05" w:rsidTr="00F4434E">
        <w:trPr>
          <w:trHeight w:val="159"/>
        </w:trPr>
        <w:tc>
          <w:tcPr>
            <w:tcW w:w="3347" w:type="dxa"/>
            <w:vMerge/>
          </w:tcPr>
          <w:p w:rsidR="001923AD" w:rsidRPr="001E0E05" w:rsidRDefault="001923AD" w:rsidP="00F443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1923AD" w:rsidRPr="001E0E05" w:rsidRDefault="001923AD" w:rsidP="00F4434E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Периодические расходы за период </w:t>
            </w:r>
            <w:r w:rsidR="002A12ED" w:rsidRPr="001E0E05">
              <w:rPr>
                <w:sz w:val="26"/>
                <w:szCs w:val="26"/>
              </w:rPr>
              <w:t>реализации целевых программ</w:t>
            </w:r>
            <w:r w:rsidRPr="001E0E05">
              <w:rPr>
                <w:sz w:val="26"/>
                <w:szCs w:val="26"/>
              </w:rPr>
              <w:t>:</w:t>
            </w:r>
          </w:p>
          <w:p w:rsidR="001923AD" w:rsidRPr="001E0E05" w:rsidRDefault="001923AD" w:rsidP="00F4434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Вид расходов</w:t>
            </w:r>
            <w:r w:rsidR="002A12ED" w:rsidRPr="001E0E05">
              <w:rPr>
                <w:sz w:val="26"/>
                <w:szCs w:val="26"/>
              </w:rPr>
              <w:t>:</w:t>
            </w:r>
            <w:r w:rsidRPr="001E0E05">
              <w:rPr>
                <w:sz w:val="26"/>
                <w:szCs w:val="26"/>
              </w:rPr>
              <w:t xml:space="preserve"> </w:t>
            </w:r>
            <w:r w:rsidR="002A12ED" w:rsidRPr="001E0E05">
              <w:rPr>
                <w:sz w:val="26"/>
                <w:szCs w:val="26"/>
              </w:rPr>
              <w:t xml:space="preserve">субсидии </w:t>
            </w:r>
          </w:p>
          <w:p w:rsidR="002A12ED" w:rsidRDefault="002A12ED" w:rsidP="00F4434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  <w:p w:rsidR="00857B46" w:rsidRDefault="00857B46" w:rsidP="00F4434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  <w:p w:rsidR="00857B46" w:rsidRDefault="00857B46" w:rsidP="00F4434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  <w:p w:rsidR="00857B46" w:rsidRPr="001E0E05" w:rsidRDefault="00857B46" w:rsidP="00F4434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  <w:p w:rsidR="001923AD" w:rsidRPr="001E0E05" w:rsidRDefault="001923AD" w:rsidP="00E40322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Вид расходов</w:t>
            </w:r>
            <w:r w:rsidR="002A12ED" w:rsidRPr="001E0E05">
              <w:rPr>
                <w:sz w:val="26"/>
                <w:szCs w:val="26"/>
              </w:rPr>
              <w:t xml:space="preserve">: налоговые льготы </w:t>
            </w:r>
          </w:p>
        </w:tc>
        <w:tc>
          <w:tcPr>
            <w:tcW w:w="3230" w:type="dxa"/>
          </w:tcPr>
          <w:p w:rsidR="001E0E05" w:rsidRDefault="001E0E05" w:rsidP="001E0E05">
            <w:pPr>
              <w:jc w:val="both"/>
              <w:rPr>
                <w:sz w:val="26"/>
                <w:szCs w:val="26"/>
              </w:rPr>
            </w:pPr>
          </w:p>
          <w:p w:rsidR="001E0E05" w:rsidRDefault="001E0E05" w:rsidP="001E0E05">
            <w:pPr>
              <w:jc w:val="both"/>
              <w:rPr>
                <w:sz w:val="26"/>
                <w:szCs w:val="26"/>
              </w:rPr>
            </w:pPr>
          </w:p>
          <w:p w:rsidR="001E0E05" w:rsidRDefault="001E0E05" w:rsidP="001E0E05">
            <w:pPr>
              <w:jc w:val="both"/>
              <w:rPr>
                <w:sz w:val="26"/>
                <w:szCs w:val="26"/>
              </w:rPr>
            </w:pPr>
          </w:p>
          <w:p w:rsidR="00857B46" w:rsidRPr="00857B46" w:rsidRDefault="002A12ED" w:rsidP="001E0E05">
            <w:pPr>
              <w:jc w:val="both"/>
              <w:rPr>
                <w:sz w:val="26"/>
                <w:szCs w:val="26"/>
              </w:rPr>
            </w:pPr>
            <w:r w:rsidRPr="00857B46">
              <w:rPr>
                <w:sz w:val="26"/>
                <w:szCs w:val="26"/>
              </w:rPr>
              <w:t>В соответствие с законом Новосибирской области об областном бюджете Новосибирской области</w:t>
            </w:r>
          </w:p>
          <w:p w:rsidR="00857B46" w:rsidRPr="00857B46" w:rsidRDefault="00857B46" w:rsidP="001E0E05">
            <w:pPr>
              <w:jc w:val="both"/>
              <w:rPr>
                <w:sz w:val="26"/>
                <w:szCs w:val="26"/>
              </w:rPr>
            </w:pPr>
          </w:p>
          <w:p w:rsidR="002A12ED" w:rsidRPr="001E0E05" w:rsidRDefault="00857B46" w:rsidP="001E0E05">
            <w:pPr>
              <w:jc w:val="both"/>
              <w:rPr>
                <w:sz w:val="26"/>
                <w:szCs w:val="26"/>
              </w:rPr>
            </w:pPr>
            <w:r w:rsidRPr="00857B46">
              <w:rPr>
                <w:sz w:val="26"/>
                <w:szCs w:val="26"/>
              </w:rPr>
              <w:t>Н</w:t>
            </w:r>
            <w:r w:rsidR="002A12ED" w:rsidRPr="00857B46">
              <w:rPr>
                <w:sz w:val="26"/>
                <w:szCs w:val="26"/>
              </w:rPr>
              <w:t>е планируются, предоставляются по факту обращения</w:t>
            </w:r>
          </w:p>
        </w:tc>
      </w:tr>
      <w:tr w:rsidR="001923AD" w:rsidRPr="001E0E05" w:rsidTr="00F4434E">
        <w:trPr>
          <w:trHeight w:val="159"/>
        </w:trPr>
        <w:tc>
          <w:tcPr>
            <w:tcW w:w="3347" w:type="dxa"/>
            <w:vMerge/>
          </w:tcPr>
          <w:p w:rsidR="001923AD" w:rsidRPr="001E0E05" w:rsidRDefault="001923AD" w:rsidP="00F443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1923AD" w:rsidRPr="001E0E05" w:rsidRDefault="001923AD" w:rsidP="00F4434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Возможные доходы за период </w:t>
            </w:r>
            <w:r w:rsidR="00D04A95" w:rsidRPr="001E0E05">
              <w:rPr>
                <w:sz w:val="26"/>
                <w:szCs w:val="26"/>
              </w:rPr>
              <w:t>реализации целевых программ</w:t>
            </w:r>
            <w:r w:rsidRPr="001E0E05">
              <w:rPr>
                <w:sz w:val="26"/>
                <w:szCs w:val="26"/>
              </w:rPr>
              <w:t>:</w:t>
            </w:r>
          </w:p>
          <w:p w:rsidR="001923AD" w:rsidRPr="001E0E05" w:rsidRDefault="001923AD" w:rsidP="001E0E05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Вид поступления:</w:t>
            </w:r>
            <w:r w:rsidR="00D04A95" w:rsidRPr="001E0E05">
              <w:rPr>
                <w:sz w:val="26"/>
                <w:szCs w:val="26"/>
              </w:rPr>
              <w:t xml:space="preserve"> </w:t>
            </w:r>
            <w:proofErr w:type="spellStart"/>
            <w:r w:rsidR="00D04A95" w:rsidRPr="001E0E05">
              <w:rPr>
                <w:sz w:val="26"/>
                <w:szCs w:val="26"/>
              </w:rPr>
              <w:t>софинансирование</w:t>
            </w:r>
            <w:proofErr w:type="spellEnd"/>
            <w:r w:rsidR="00D04A95" w:rsidRPr="001E0E05">
              <w:rPr>
                <w:sz w:val="26"/>
                <w:szCs w:val="26"/>
              </w:rPr>
              <w:t xml:space="preserve"> региональных программ развития промышленности из средств федерального бюджета РФ</w:t>
            </w:r>
          </w:p>
        </w:tc>
        <w:tc>
          <w:tcPr>
            <w:tcW w:w="3230" w:type="dxa"/>
          </w:tcPr>
          <w:p w:rsidR="001923AD" w:rsidRPr="001E0E05" w:rsidRDefault="00D04A95" w:rsidP="001E0E05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До 50% затрат на реализацию региональной программы развития промышленности из средств областного бюджета Новосибирской области</w:t>
            </w:r>
          </w:p>
        </w:tc>
      </w:tr>
      <w:tr w:rsidR="00D04A95" w:rsidRPr="001E0E05" w:rsidTr="00E40322">
        <w:trPr>
          <w:trHeight w:val="1282"/>
        </w:trPr>
        <w:tc>
          <w:tcPr>
            <w:tcW w:w="3347" w:type="dxa"/>
            <w:vMerge w:val="restart"/>
          </w:tcPr>
          <w:p w:rsidR="00D04A95" w:rsidRPr="001E0E05" w:rsidRDefault="00D04A95" w:rsidP="007452A0">
            <w:pPr>
              <w:rPr>
                <w:sz w:val="26"/>
                <w:szCs w:val="28"/>
              </w:rPr>
            </w:pPr>
            <w:r w:rsidRPr="001E0E05">
              <w:rPr>
                <w:i/>
                <w:sz w:val="26"/>
                <w:szCs w:val="26"/>
              </w:rPr>
              <w:t>Функция 1.2</w:t>
            </w:r>
            <w:r w:rsidRPr="001E0E05">
              <w:rPr>
                <w:sz w:val="26"/>
                <w:szCs w:val="28"/>
              </w:rPr>
              <w:t xml:space="preserve"> </w:t>
            </w:r>
          </w:p>
          <w:p w:rsidR="00D04A95" w:rsidRPr="001E0E05" w:rsidRDefault="00D04A95" w:rsidP="007452A0">
            <w:pPr>
              <w:rPr>
                <w:i/>
                <w:sz w:val="26"/>
                <w:szCs w:val="26"/>
              </w:rPr>
            </w:pPr>
            <w:r w:rsidRPr="001E0E05">
              <w:rPr>
                <w:sz w:val="26"/>
                <w:szCs w:val="28"/>
              </w:rPr>
              <w:t>обеспечение предоставления информации для включения в государственную информационную систему промышленности</w:t>
            </w:r>
          </w:p>
        </w:tc>
        <w:tc>
          <w:tcPr>
            <w:tcW w:w="3378" w:type="dxa"/>
          </w:tcPr>
          <w:p w:rsidR="00D04A95" w:rsidRPr="001E0E05" w:rsidRDefault="00D04A95" w:rsidP="00F4434E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Единовременные расходы в </w:t>
            </w:r>
            <w:r w:rsidRPr="001E0E05">
              <w:rPr>
                <w:i/>
                <w:sz w:val="26"/>
                <w:szCs w:val="26"/>
              </w:rPr>
              <w:t>(указать год возникновения):</w:t>
            </w:r>
          </w:p>
          <w:p w:rsidR="00D04A95" w:rsidRPr="001E0E05" w:rsidRDefault="00D04A95" w:rsidP="00E40322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Вид расходов:</w:t>
            </w:r>
          </w:p>
        </w:tc>
        <w:tc>
          <w:tcPr>
            <w:tcW w:w="3230" w:type="dxa"/>
          </w:tcPr>
          <w:p w:rsidR="00D04A95" w:rsidRPr="001E0E05" w:rsidRDefault="00D04A95" w:rsidP="00D04A95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D04A95" w:rsidRPr="001E0E05" w:rsidTr="00F4434E">
        <w:trPr>
          <w:trHeight w:val="159"/>
        </w:trPr>
        <w:tc>
          <w:tcPr>
            <w:tcW w:w="3347" w:type="dxa"/>
            <w:vMerge/>
          </w:tcPr>
          <w:p w:rsidR="00D04A95" w:rsidRPr="001E0E05" w:rsidRDefault="00D04A95" w:rsidP="00F443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D04A95" w:rsidRPr="001E0E05" w:rsidRDefault="00D04A95" w:rsidP="00F4434E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Периодические расходы за период</w:t>
            </w:r>
            <w:r w:rsidRPr="001E0E05">
              <w:rPr>
                <w:i/>
                <w:sz w:val="26"/>
                <w:szCs w:val="26"/>
              </w:rPr>
              <w:t xml:space="preserve"> ___ </w:t>
            </w:r>
            <w:r w:rsidRPr="001E0E05">
              <w:rPr>
                <w:sz w:val="26"/>
                <w:szCs w:val="26"/>
              </w:rPr>
              <w:t>годов:</w:t>
            </w:r>
          </w:p>
          <w:p w:rsidR="00D04A95" w:rsidRPr="001E0E05" w:rsidRDefault="00D04A95" w:rsidP="00F443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D04A95" w:rsidRPr="001E0E05" w:rsidRDefault="00D04A95" w:rsidP="00D04A95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D04A95" w:rsidRPr="001E0E05" w:rsidTr="00F4434E">
        <w:trPr>
          <w:trHeight w:val="159"/>
        </w:trPr>
        <w:tc>
          <w:tcPr>
            <w:tcW w:w="3347" w:type="dxa"/>
            <w:vMerge/>
          </w:tcPr>
          <w:p w:rsidR="00D04A95" w:rsidRPr="001E0E05" w:rsidRDefault="00D04A95" w:rsidP="00F443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D04A95" w:rsidRPr="001E0E05" w:rsidRDefault="00D04A95" w:rsidP="00F4434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Возможные доходы за период _________ годов:</w:t>
            </w:r>
          </w:p>
          <w:p w:rsidR="00D04A95" w:rsidRPr="001E0E05" w:rsidRDefault="00D04A95" w:rsidP="00F443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D04A95" w:rsidRPr="001E0E05" w:rsidRDefault="00D04A95" w:rsidP="00D04A95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D04A95" w:rsidRPr="001E0E05" w:rsidTr="007452A0">
        <w:trPr>
          <w:trHeight w:val="1650"/>
        </w:trPr>
        <w:tc>
          <w:tcPr>
            <w:tcW w:w="3347" w:type="dxa"/>
            <w:vMerge w:val="restart"/>
          </w:tcPr>
          <w:p w:rsidR="00D04A95" w:rsidRPr="001E0E05" w:rsidRDefault="00D04A95" w:rsidP="007452A0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>Функция 1.3</w:t>
            </w:r>
            <w:r w:rsidRPr="001E0E05">
              <w:rPr>
                <w:sz w:val="26"/>
                <w:szCs w:val="28"/>
              </w:rPr>
              <w:t xml:space="preserve"> формирование промышленной инфраструктуры, инфраструктуры поддержки деятельности в </w:t>
            </w:r>
            <w:r w:rsidRPr="001E0E05">
              <w:rPr>
                <w:sz w:val="26"/>
                <w:szCs w:val="28"/>
              </w:rPr>
              <w:lastRenderedPageBreak/>
              <w:t>сфере промышленности и обеспечение ее деятельности промышленности</w:t>
            </w:r>
          </w:p>
        </w:tc>
        <w:tc>
          <w:tcPr>
            <w:tcW w:w="3378" w:type="dxa"/>
          </w:tcPr>
          <w:p w:rsidR="00D04A95" w:rsidRPr="001E0E05" w:rsidRDefault="00D04A95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lastRenderedPageBreak/>
              <w:t xml:space="preserve">Единовременные расходы в </w:t>
            </w:r>
            <w:r w:rsidRPr="001E0E05">
              <w:rPr>
                <w:i/>
                <w:sz w:val="26"/>
                <w:szCs w:val="26"/>
              </w:rPr>
              <w:t>(указать год возникновения):</w:t>
            </w:r>
          </w:p>
          <w:p w:rsidR="00D04A95" w:rsidRPr="001E0E05" w:rsidRDefault="00D04A95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Вид расходов: субсидии</w:t>
            </w:r>
          </w:p>
          <w:p w:rsidR="00D04A95" w:rsidRPr="001E0E05" w:rsidRDefault="00D04A95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D04A95" w:rsidRPr="001E0E05" w:rsidRDefault="00D04A95" w:rsidP="001E0E05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Размер субсидии на создание государственного фонда развития промышленности Новосибирской области </w:t>
            </w:r>
            <w:r w:rsidRPr="001E0E05">
              <w:rPr>
                <w:sz w:val="26"/>
                <w:szCs w:val="26"/>
              </w:rPr>
              <w:lastRenderedPageBreak/>
              <w:t>будет определяться при принятии решения о создании фонда</w:t>
            </w:r>
          </w:p>
        </w:tc>
      </w:tr>
      <w:tr w:rsidR="00D04A95" w:rsidRPr="001E0E05" w:rsidTr="007452A0">
        <w:trPr>
          <w:trHeight w:val="159"/>
        </w:trPr>
        <w:tc>
          <w:tcPr>
            <w:tcW w:w="3347" w:type="dxa"/>
            <w:vMerge/>
          </w:tcPr>
          <w:p w:rsidR="00D04A95" w:rsidRPr="001E0E05" w:rsidRDefault="00D04A95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D04A95" w:rsidRPr="001E0E05" w:rsidRDefault="00D04A95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Периодические расходы за период</w:t>
            </w:r>
            <w:r w:rsidRPr="001E0E05">
              <w:rPr>
                <w:i/>
                <w:sz w:val="26"/>
                <w:szCs w:val="26"/>
              </w:rPr>
              <w:t xml:space="preserve"> ___ </w:t>
            </w:r>
            <w:r w:rsidRPr="001E0E05">
              <w:rPr>
                <w:sz w:val="26"/>
                <w:szCs w:val="26"/>
              </w:rPr>
              <w:t>годов:</w:t>
            </w:r>
          </w:p>
          <w:p w:rsidR="00D04A95" w:rsidRPr="001E0E05" w:rsidRDefault="00D04A95" w:rsidP="00D04A95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Вид расходов: субсидии</w:t>
            </w:r>
          </w:p>
          <w:p w:rsidR="00D04A95" w:rsidRPr="001E0E05" w:rsidRDefault="00D04A95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</w:p>
          <w:p w:rsidR="00D04A95" w:rsidRPr="001E0E05" w:rsidRDefault="00D04A95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D04A95" w:rsidRPr="001E0E05" w:rsidRDefault="00D04A95" w:rsidP="001E0E05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Размер субсидии на </w:t>
            </w:r>
            <w:r w:rsidR="0026266A" w:rsidRPr="001E0E05">
              <w:rPr>
                <w:sz w:val="26"/>
                <w:szCs w:val="26"/>
              </w:rPr>
              <w:t xml:space="preserve">развитие </w:t>
            </w:r>
            <w:r w:rsidRPr="001E0E05">
              <w:rPr>
                <w:sz w:val="26"/>
                <w:szCs w:val="26"/>
              </w:rPr>
              <w:t>государственного фонда развития промышленности Новосибирской области будет определяться при принятии решения о создании фонда</w:t>
            </w:r>
          </w:p>
        </w:tc>
      </w:tr>
      <w:tr w:rsidR="00D04A95" w:rsidRPr="001E0E05" w:rsidTr="007452A0">
        <w:trPr>
          <w:trHeight w:val="159"/>
        </w:trPr>
        <w:tc>
          <w:tcPr>
            <w:tcW w:w="3347" w:type="dxa"/>
            <w:vMerge/>
          </w:tcPr>
          <w:p w:rsidR="00D04A95" w:rsidRPr="001E0E05" w:rsidRDefault="00D04A95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D04A95" w:rsidRPr="001E0E05" w:rsidRDefault="00D04A95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Возможные доходы за период _________ годов:</w:t>
            </w:r>
          </w:p>
          <w:p w:rsidR="00D04A95" w:rsidRPr="001E0E05" w:rsidRDefault="00D04A95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D04A95" w:rsidRPr="001E0E05" w:rsidRDefault="00D04A95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B025BF" w:rsidRPr="001E0E05" w:rsidTr="007452A0">
        <w:trPr>
          <w:trHeight w:val="159"/>
        </w:trPr>
        <w:tc>
          <w:tcPr>
            <w:tcW w:w="9955" w:type="dxa"/>
            <w:gridSpan w:val="3"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Наименование органа: </w:t>
            </w:r>
            <w:r w:rsidRPr="001E0E05">
              <w:rPr>
                <w:b/>
                <w:sz w:val="26"/>
                <w:szCs w:val="26"/>
              </w:rPr>
              <w:t>Министерство экономического развития Новосибирской области</w:t>
            </w:r>
          </w:p>
        </w:tc>
      </w:tr>
      <w:tr w:rsidR="00B025BF" w:rsidRPr="001E0E05" w:rsidTr="007452A0">
        <w:trPr>
          <w:trHeight w:val="159"/>
        </w:trPr>
        <w:tc>
          <w:tcPr>
            <w:tcW w:w="3347" w:type="dxa"/>
            <w:vMerge w:val="restart"/>
          </w:tcPr>
          <w:p w:rsidR="00B025BF" w:rsidRPr="001E0E05" w:rsidRDefault="00B025BF" w:rsidP="00B025BF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Функция 2.1 </w:t>
            </w:r>
            <w:r w:rsidRPr="001E0E05">
              <w:rPr>
                <w:sz w:val="26"/>
                <w:szCs w:val="28"/>
              </w:rPr>
              <w:t>разработка и реализация в пределах своих полномочий программ, осуществляемых за счет средств областного бюджета Новосибирской области</w:t>
            </w:r>
          </w:p>
        </w:tc>
        <w:tc>
          <w:tcPr>
            <w:tcW w:w="3378" w:type="dxa"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Единовременные расходы в </w:t>
            </w:r>
            <w:r w:rsidRPr="001E0E05">
              <w:rPr>
                <w:i/>
                <w:sz w:val="26"/>
                <w:szCs w:val="26"/>
              </w:rPr>
              <w:t xml:space="preserve">(указать год возникновения): </w:t>
            </w:r>
          </w:p>
        </w:tc>
        <w:tc>
          <w:tcPr>
            <w:tcW w:w="3230" w:type="dxa"/>
          </w:tcPr>
          <w:p w:rsidR="00B025BF" w:rsidRPr="001E0E05" w:rsidRDefault="00B025BF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B025BF" w:rsidRPr="001E0E05" w:rsidTr="007452A0">
        <w:trPr>
          <w:trHeight w:val="159"/>
        </w:trPr>
        <w:tc>
          <w:tcPr>
            <w:tcW w:w="3347" w:type="dxa"/>
            <w:vMerge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B025BF" w:rsidRPr="001E0E05" w:rsidRDefault="00B025BF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Периодические расходы за период реализации целевых программ:</w:t>
            </w:r>
          </w:p>
          <w:p w:rsidR="00B025BF" w:rsidRPr="001E0E05" w:rsidRDefault="00B025BF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Вид расходов: субсидии </w:t>
            </w:r>
          </w:p>
          <w:p w:rsidR="00B025BF" w:rsidRPr="001E0E05" w:rsidRDefault="00B025BF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Вид расходов: налоговые льготы </w:t>
            </w:r>
          </w:p>
        </w:tc>
        <w:tc>
          <w:tcPr>
            <w:tcW w:w="3230" w:type="dxa"/>
          </w:tcPr>
          <w:p w:rsidR="00B025BF" w:rsidRDefault="00B025BF" w:rsidP="007452A0">
            <w:pPr>
              <w:jc w:val="both"/>
              <w:rPr>
                <w:sz w:val="26"/>
                <w:szCs w:val="26"/>
              </w:rPr>
            </w:pPr>
          </w:p>
          <w:p w:rsidR="00857B46" w:rsidRDefault="00857B46" w:rsidP="007452A0">
            <w:pPr>
              <w:jc w:val="both"/>
              <w:rPr>
                <w:sz w:val="26"/>
                <w:szCs w:val="26"/>
              </w:rPr>
            </w:pPr>
          </w:p>
          <w:p w:rsidR="00857B46" w:rsidRDefault="00857B46" w:rsidP="007452A0">
            <w:pPr>
              <w:jc w:val="both"/>
              <w:rPr>
                <w:sz w:val="26"/>
                <w:szCs w:val="26"/>
              </w:rPr>
            </w:pPr>
          </w:p>
          <w:p w:rsidR="00B025BF" w:rsidRPr="001E0E05" w:rsidRDefault="00B025BF" w:rsidP="00857B46">
            <w:pPr>
              <w:jc w:val="both"/>
              <w:rPr>
                <w:sz w:val="26"/>
                <w:szCs w:val="26"/>
              </w:rPr>
            </w:pPr>
            <w:r w:rsidRPr="00857B46">
              <w:rPr>
                <w:sz w:val="26"/>
                <w:szCs w:val="26"/>
              </w:rPr>
              <w:t>В соответствие с законом Новосибирской области об областно</w:t>
            </w:r>
            <w:r w:rsidR="00857B46">
              <w:rPr>
                <w:sz w:val="26"/>
                <w:szCs w:val="26"/>
              </w:rPr>
              <w:t>м бюджете Новосибирской области</w:t>
            </w:r>
          </w:p>
        </w:tc>
      </w:tr>
      <w:tr w:rsidR="00B025BF" w:rsidRPr="001E0E05" w:rsidTr="007452A0">
        <w:trPr>
          <w:trHeight w:val="159"/>
        </w:trPr>
        <w:tc>
          <w:tcPr>
            <w:tcW w:w="3347" w:type="dxa"/>
            <w:vMerge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B025BF" w:rsidRPr="001E0E05" w:rsidRDefault="00B025BF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Возможные доходы за период реализации целевых программ:</w:t>
            </w:r>
          </w:p>
          <w:p w:rsidR="00B025BF" w:rsidRPr="001E0E05" w:rsidRDefault="00B025BF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Вид поступления: </w:t>
            </w:r>
            <w:proofErr w:type="spellStart"/>
            <w:r w:rsidRPr="001E0E05">
              <w:rPr>
                <w:sz w:val="26"/>
                <w:szCs w:val="26"/>
              </w:rPr>
              <w:t>софинансирование</w:t>
            </w:r>
            <w:proofErr w:type="spellEnd"/>
            <w:r w:rsidRPr="001E0E05">
              <w:rPr>
                <w:sz w:val="26"/>
                <w:szCs w:val="26"/>
              </w:rPr>
              <w:t xml:space="preserve"> региональных программ развития промышленности из средств федерального бюджета РФ</w:t>
            </w:r>
          </w:p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:</w:t>
            </w:r>
          </w:p>
        </w:tc>
        <w:tc>
          <w:tcPr>
            <w:tcW w:w="3230" w:type="dxa"/>
          </w:tcPr>
          <w:p w:rsidR="00B025BF" w:rsidRPr="001E0E05" w:rsidRDefault="00B025BF" w:rsidP="004178DD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До 50% затрат на реализацию региональной программы развития промышленности из средств областного бюджета Новосибирской области</w:t>
            </w:r>
          </w:p>
        </w:tc>
      </w:tr>
      <w:tr w:rsidR="00B025BF" w:rsidRPr="001E0E05" w:rsidTr="007452A0">
        <w:trPr>
          <w:trHeight w:val="1282"/>
        </w:trPr>
        <w:tc>
          <w:tcPr>
            <w:tcW w:w="3347" w:type="dxa"/>
            <w:vMerge w:val="restart"/>
          </w:tcPr>
          <w:p w:rsidR="00B025BF" w:rsidRPr="001E0E05" w:rsidRDefault="00B025BF" w:rsidP="007452A0">
            <w:pPr>
              <w:rPr>
                <w:sz w:val="26"/>
                <w:szCs w:val="28"/>
              </w:rPr>
            </w:pPr>
            <w:r w:rsidRPr="001E0E05">
              <w:rPr>
                <w:i/>
                <w:sz w:val="26"/>
                <w:szCs w:val="26"/>
              </w:rPr>
              <w:t>Функция 2.2</w:t>
            </w:r>
            <w:r w:rsidRPr="001E0E05">
              <w:rPr>
                <w:sz w:val="26"/>
                <w:szCs w:val="28"/>
              </w:rPr>
              <w:t xml:space="preserve"> </w:t>
            </w:r>
          </w:p>
          <w:p w:rsidR="00B025BF" w:rsidRPr="001E0E05" w:rsidRDefault="00B025BF" w:rsidP="007452A0">
            <w:pPr>
              <w:rPr>
                <w:i/>
                <w:sz w:val="26"/>
                <w:szCs w:val="26"/>
              </w:rPr>
            </w:pPr>
            <w:r w:rsidRPr="001E0E05">
              <w:rPr>
                <w:sz w:val="26"/>
                <w:szCs w:val="28"/>
              </w:rPr>
              <w:t>содействие развитию межрегионального и международного сотрудничества субъектов деятельности в сфере промышленности</w:t>
            </w:r>
          </w:p>
        </w:tc>
        <w:tc>
          <w:tcPr>
            <w:tcW w:w="3378" w:type="dxa"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Единовременные расходы в </w:t>
            </w:r>
            <w:r w:rsidRPr="001E0E05">
              <w:rPr>
                <w:i/>
                <w:sz w:val="26"/>
                <w:szCs w:val="26"/>
              </w:rPr>
              <w:t>(указать год возникновения):</w:t>
            </w:r>
          </w:p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Вид расходов:</w:t>
            </w:r>
          </w:p>
        </w:tc>
        <w:tc>
          <w:tcPr>
            <w:tcW w:w="3230" w:type="dxa"/>
          </w:tcPr>
          <w:p w:rsidR="00B025BF" w:rsidRPr="001E0E05" w:rsidRDefault="00B025BF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B025BF" w:rsidRPr="001E0E05" w:rsidTr="007452A0">
        <w:trPr>
          <w:trHeight w:val="159"/>
        </w:trPr>
        <w:tc>
          <w:tcPr>
            <w:tcW w:w="3347" w:type="dxa"/>
            <w:vMerge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B025BF" w:rsidRPr="001E0E05" w:rsidRDefault="00B025BF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Периодические расходы за период</w:t>
            </w:r>
            <w:r w:rsidRPr="001E0E05">
              <w:rPr>
                <w:i/>
                <w:sz w:val="26"/>
                <w:szCs w:val="26"/>
              </w:rPr>
              <w:t xml:space="preserve"> ___ </w:t>
            </w:r>
            <w:r w:rsidRPr="001E0E05">
              <w:rPr>
                <w:sz w:val="26"/>
                <w:szCs w:val="26"/>
              </w:rPr>
              <w:t>годов:</w:t>
            </w:r>
          </w:p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B025BF" w:rsidRPr="001E0E05" w:rsidRDefault="00B025BF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B025BF" w:rsidRPr="001E0E05" w:rsidTr="007452A0">
        <w:trPr>
          <w:trHeight w:val="159"/>
        </w:trPr>
        <w:tc>
          <w:tcPr>
            <w:tcW w:w="3347" w:type="dxa"/>
            <w:vMerge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B025BF" w:rsidRPr="001E0E05" w:rsidRDefault="00B025BF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Возможные доходы за период _________ годов:</w:t>
            </w:r>
          </w:p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B025BF" w:rsidRPr="001E0E05" w:rsidRDefault="00B025BF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lastRenderedPageBreak/>
              <w:t>нет</w:t>
            </w:r>
          </w:p>
        </w:tc>
      </w:tr>
      <w:tr w:rsidR="00B025BF" w:rsidRPr="001E0E05" w:rsidTr="007452A0">
        <w:trPr>
          <w:trHeight w:val="1650"/>
        </w:trPr>
        <w:tc>
          <w:tcPr>
            <w:tcW w:w="3347" w:type="dxa"/>
            <w:vMerge w:val="restart"/>
          </w:tcPr>
          <w:p w:rsidR="00B025BF" w:rsidRPr="001E0E05" w:rsidRDefault="00B025BF" w:rsidP="007452A0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lastRenderedPageBreak/>
              <w:t>Функция 2.3</w:t>
            </w:r>
            <w:r w:rsidRPr="001E0E05">
              <w:rPr>
                <w:sz w:val="26"/>
                <w:szCs w:val="28"/>
              </w:rPr>
              <w:t xml:space="preserve"> реализация специальных инвестиционных контрактов</w:t>
            </w:r>
          </w:p>
        </w:tc>
        <w:tc>
          <w:tcPr>
            <w:tcW w:w="3378" w:type="dxa"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Единовременные расходы в </w:t>
            </w:r>
            <w:r w:rsidRPr="001E0E05">
              <w:rPr>
                <w:i/>
                <w:sz w:val="26"/>
                <w:szCs w:val="26"/>
              </w:rPr>
              <w:t>(указать год возникновения):</w:t>
            </w:r>
          </w:p>
          <w:p w:rsidR="00B025BF" w:rsidRPr="001E0E05" w:rsidRDefault="00B025BF" w:rsidP="00B025BF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Вид расходов: </w:t>
            </w:r>
          </w:p>
        </w:tc>
        <w:tc>
          <w:tcPr>
            <w:tcW w:w="3230" w:type="dxa"/>
          </w:tcPr>
          <w:p w:rsidR="00B025BF" w:rsidRPr="001E0E05" w:rsidRDefault="00B025BF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B025BF" w:rsidRPr="001E0E05" w:rsidTr="007452A0">
        <w:trPr>
          <w:trHeight w:val="159"/>
        </w:trPr>
        <w:tc>
          <w:tcPr>
            <w:tcW w:w="3347" w:type="dxa"/>
            <w:vMerge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B025BF" w:rsidRPr="001E0E05" w:rsidRDefault="00B025BF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Периодические расходы за период</w:t>
            </w:r>
            <w:r w:rsidRPr="001E0E05">
              <w:rPr>
                <w:i/>
                <w:sz w:val="26"/>
                <w:szCs w:val="26"/>
              </w:rPr>
              <w:t xml:space="preserve"> ___ </w:t>
            </w:r>
            <w:r w:rsidRPr="001E0E05">
              <w:rPr>
                <w:sz w:val="26"/>
                <w:szCs w:val="26"/>
              </w:rPr>
              <w:t>годов:</w:t>
            </w:r>
          </w:p>
          <w:p w:rsidR="00B025BF" w:rsidRPr="001E0E05" w:rsidRDefault="00B025BF" w:rsidP="00B025BF">
            <w:pPr>
              <w:jc w:val="both"/>
              <w:rPr>
                <w:i/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Вид расходов: субсидии</w:t>
            </w:r>
          </w:p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B025BF" w:rsidRPr="001E0E05" w:rsidRDefault="00B025BF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B025BF" w:rsidRPr="001E0E05" w:rsidTr="007452A0">
        <w:trPr>
          <w:trHeight w:val="159"/>
        </w:trPr>
        <w:tc>
          <w:tcPr>
            <w:tcW w:w="3347" w:type="dxa"/>
            <w:vMerge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B025BF" w:rsidRPr="001E0E05" w:rsidRDefault="00B025BF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Возможные доходы за период _________ годов:</w:t>
            </w:r>
          </w:p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B025BF" w:rsidRPr="001E0E05" w:rsidRDefault="00B025BF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B025BF" w:rsidRPr="001E0E05" w:rsidTr="007452A0">
        <w:trPr>
          <w:trHeight w:val="159"/>
        </w:trPr>
        <w:tc>
          <w:tcPr>
            <w:tcW w:w="9955" w:type="dxa"/>
            <w:gridSpan w:val="3"/>
          </w:tcPr>
          <w:p w:rsidR="00B025BF" w:rsidRPr="001E0E05" w:rsidRDefault="00B025BF" w:rsidP="00B025BF">
            <w:pPr>
              <w:jc w:val="both"/>
              <w:rPr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Наименование органа: </w:t>
            </w:r>
            <w:r w:rsidRPr="001E0E05">
              <w:rPr>
                <w:b/>
                <w:sz w:val="26"/>
                <w:szCs w:val="26"/>
              </w:rPr>
              <w:t>Министерство образования, науки и инновационной политики  Новосибирской области</w:t>
            </w:r>
          </w:p>
        </w:tc>
      </w:tr>
      <w:tr w:rsidR="00B025BF" w:rsidRPr="001E0E05" w:rsidTr="007452A0">
        <w:trPr>
          <w:trHeight w:val="159"/>
        </w:trPr>
        <w:tc>
          <w:tcPr>
            <w:tcW w:w="3347" w:type="dxa"/>
            <w:vMerge w:val="restart"/>
          </w:tcPr>
          <w:p w:rsidR="00B025BF" w:rsidRPr="001E0E05" w:rsidRDefault="00B025BF" w:rsidP="00B025BF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Функция 3.1 </w:t>
            </w:r>
            <w:r w:rsidRPr="001E0E05">
              <w:rPr>
                <w:sz w:val="26"/>
                <w:szCs w:val="28"/>
              </w:rPr>
              <w:t>разработка и реализация в пределах своих полномочий программ, осуществляемых за счет средств областного бюджета Новосибирской области</w:t>
            </w:r>
          </w:p>
        </w:tc>
        <w:tc>
          <w:tcPr>
            <w:tcW w:w="3378" w:type="dxa"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Единовременные расходы в </w:t>
            </w:r>
            <w:r w:rsidRPr="001E0E05">
              <w:rPr>
                <w:i/>
                <w:sz w:val="26"/>
                <w:szCs w:val="26"/>
              </w:rPr>
              <w:t xml:space="preserve">(указать год возникновения): </w:t>
            </w:r>
          </w:p>
        </w:tc>
        <w:tc>
          <w:tcPr>
            <w:tcW w:w="3230" w:type="dxa"/>
          </w:tcPr>
          <w:p w:rsidR="00B025BF" w:rsidRPr="001E0E05" w:rsidRDefault="00B025BF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B025BF" w:rsidRPr="001E0E05" w:rsidTr="007452A0">
        <w:trPr>
          <w:trHeight w:val="159"/>
        </w:trPr>
        <w:tc>
          <w:tcPr>
            <w:tcW w:w="3347" w:type="dxa"/>
            <w:vMerge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B025BF" w:rsidRPr="001E0E05" w:rsidRDefault="00B025BF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Периодические расходы за период реализации целевых программ:</w:t>
            </w:r>
          </w:p>
          <w:p w:rsidR="00B025BF" w:rsidRPr="001E0E05" w:rsidRDefault="00B025BF" w:rsidP="004178D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Вид расходов: </w:t>
            </w:r>
            <w:r w:rsidR="004178DD">
              <w:rPr>
                <w:sz w:val="26"/>
                <w:szCs w:val="26"/>
              </w:rPr>
              <w:t>субсидии</w:t>
            </w:r>
          </w:p>
        </w:tc>
        <w:tc>
          <w:tcPr>
            <w:tcW w:w="3230" w:type="dxa"/>
          </w:tcPr>
          <w:p w:rsidR="00B025BF" w:rsidRPr="001E0E05" w:rsidRDefault="00B025BF" w:rsidP="004178DD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 соответствие с законом Новосибирской области об областном бюджете Новосибирской области</w:t>
            </w:r>
          </w:p>
        </w:tc>
      </w:tr>
      <w:tr w:rsidR="00B025BF" w:rsidRPr="001E0E05" w:rsidTr="007452A0">
        <w:trPr>
          <w:trHeight w:val="159"/>
        </w:trPr>
        <w:tc>
          <w:tcPr>
            <w:tcW w:w="3347" w:type="dxa"/>
            <w:vMerge/>
          </w:tcPr>
          <w:p w:rsidR="00B025BF" w:rsidRPr="001E0E05" w:rsidRDefault="00B025BF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B025BF" w:rsidRPr="001E0E05" w:rsidRDefault="00B025BF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Возможные доходы за период реализации целевых программ:</w:t>
            </w:r>
          </w:p>
          <w:p w:rsidR="00B025BF" w:rsidRPr="001E0E05" w:rsidRDefault="00E553AF" w:rsidP="00B025BF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поступления:</w:t>
            </w:r>
          </w:p>
        </w:tc>
        <w:tc>
          <w:tcPr>
            <w:tcW w:w="3230" w:type="dxa"/>
          </w:tcPr>
          <w:p w:rsidR="00B025BF" w:rsidRPr="001E0E05" w:rsidRDefault="00B025BF" w:rsidP="00B025BF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B025BF" w:rsidRPr="001E0E05" w:rsidTr="007452A0">
        <w:trPr>
          <w:trHeight w:val="159"/>
        </w:trPr>
        <w:tc>
          <w:tcPr>
            <w:tcW w:w="9955" w:type="dxa"/>
            <w:gridSpan w:val="3"/>
          </w:tcPr>
          <w:p w:rsidR="00B025BF" w:rsidRPr="001E0E05" w:rsidRDefault="00B025BF" w:rsidP="004178DD">
            <w:pPr>
              <w:jc w:val="both"/>
              <w:rPr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Наименование органа: </w:t>
            </w:r>
            <w:r w:rsidR="003C2449" w:rsidRPr="001E0E05">
              <w:rPr>
                <w:b/>
                <w:sz w:val="26"/>
                <w:szCs w:val="26"/>
              </w:rPr>
              <w:t>Министерство труда, занятости и трудовых ресурсов  Новосибирской области</w:t>
            </w:r>
          </w:p>
        </w:tc>
      </w:tr>
      <w:tr w:rsidR="003C2449" w:rsidRPr="001E0E05" w:rsidTr="007452A0">
        <w:trPr>
          <w:trHeight w:val="159"/>
        </w:trPr>
        <w:tc>
          <w:tcPr>
            <w:tcW w:w="3347" w:type="dxa"/>
            <w:vMerge w:val="restart"/>
          </w:tcPr>
          <w:p w:rsidR="003C2449" w:rsidRPr="001E0E05" w:rsidRDefault="003C2449" w:rsidP="003C2449">
            <w:pPr>
              <w:rPr>
                <w:i/>
                <w:sz w:val="26"/>
                <w:szCs w:val="26"/>
              </w:rPr>
            </w:pPr>
            <w:r w:rsidRPr="001E0E05">
              <w:rPr>
                <w:i/>
                <w:sz w:val="26"/>
                <w:szCs w:val="26"/>
              </w:rPr>
              <w:t xml:space="preserve">Функция 4.1 </w:t>
            </w:r>
            <w:r w:rsidRPr="001E0E05">
              <w:rPr>
                <w:sz w:val="26"/>
                <w:szCs w:val="28"/>
              </w:rPr>
              <w:t>разработка и реализация в пределах своих полномочий программ, осуществляемых за счет средств областного бюджета Новосибирской области</w:t>
            </w:r>
          </w:p>
        </w:tc>
        <w:tc>
          <w:tcPr>
            <w:tcW w:w="3378" w:type="dxa"/>
          </w:tcPr>
          <w:p w:rsidR="003C2449" w:rsidRPr="001E0E05" w:rsidRDefault="003C2449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Единовременные расходы в </w:t>
            </w:r>
            <w:r w:rsidRPr="001E0E05">
              <w:rPr>
                <w:i/>
                <w:sz w:val="26"/>
                <w:szCs w:val="26"/>
              </w:rPr>
              <w:t xml:space="preserve">(указать год возникновения): </w:t>
            </w:r>
          </w:p>
        </w:tc>
        <w:tc>
          <w:tcPr>
            <w:tcW w:w="3230" w:type="dxa"/>
          </w:tcPr>
          <w:p w:rsidR="003C2449" w:rsidRPr="001E0E05" w:rsidRDefault="003C2449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3C2449" w:rsidRPr="001E0E05" w:rsidTr="007452A0">
        <w:trPr>
          <w:trHeight w:val="159"/>
        </w:trPr>
        <w:tc>
          <w:tcPr>
            <w:tcW w:w="3347" w:type="dxa"/>
            <w:vMerge/>
          </w:tcPr>
          <w:p w:rsidR="003C2449" w:rsidRPr="001E0E05" w:rsidRDefault="003C2449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3C2449" w:rsidRPr="001E0E05" w:rsidRDefault="003C2449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Периодические расходы за период реализации целевых программ:</w:t>
            </w:r>
          </w:p>
          <w:p w:rsidR="003C2449" w:rsidRPr="001E0E05" w:rsidRDefault="003C2449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Вид расходов: субсидии </w:t>
            </w:r>
          </w:p>
          <w:p w:rsidR="003C2449" w:rsidRPr="001E0E05" w:rsidRDefault="003C2449" w:rsidP="003C244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BB10C4" w:rsidRDefault="00BB10C4" w:rsidP="007452A0">
            <w:pPr>
              <w:jc w:val="both"/>
              <w:rPr>
                <w:sz w:val="26"/>
                <w:szCs w:val="26"/>
              </w:rPr>
            </w:pPr>
          </w:p>
          <w:p w:rsidR="00BB10C4" w:rsidRDefault="00BB10C4" w:rsidP="007452A0">
            <w:pPr>
              <w:jc w:val="both"/>
              <w:rPr>
                <w:sz w:val="26"/>
                <w:szCs w:val="26"/>
              </w:rPr>
            </w:pPr>
          </w:p>
          <w:p w:rsidR="00BB10C4" w:rsidRDefault="00BB10C4" w:rsidP="007452A0">
            <w:pPr>
              <w:jc w:val="both"/>
              <w:rPr>
                <w:sz w:val="26"/>
                <w:szCs w:val="26"/>
              </w:rPr>
            </w:pPr>
          </w:p>
          <w:p w:rsidR="003C2449" w:rsidRPr="001E0E05" w:rsidRDefault="003C2449" w:rsidP="0042622E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 соответствие с законом Новосибирской области об областно</w:t>
            </w:r>
            <w:r w:rsidR="00BB10C4">
              <w:rPr>
                <w:sz w:val="26"/>
                <w:szCs w:val="26"/>
              </w:rPr>
              <w:t>м бюджете Новосибирской области</w:t>
            </w:r>
          </w:p>
        </w:tc>
      </w:tr>
      <w:tr w:rsidR="003C2449" w:rsidRPr="001E0E05" w:rsidTr="007452A0">
        <w:trPr>
          <w:trHeight w:val="159"/>
        </w:trPr>
        <w:tc>
          <w:tcPr>
            <w:tcW w:w="3347" w:type="dxa"/>
            <w:vMerge/>
          </w:tcPr>
          <w:p w:rsidR="003C2449" w:rsidRPr="001E0E05" w:rsidRDefault="003C2449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3C2449" w:rsidRPr="001E0E05" w:rsidRDefault="003C2449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Возможные доходы за период реализации целевых программ:</w:t>
            </w:r>
          </w:p>
          <w:p w:rsidR="003C2449" w:rsidRPr="001E0E05" w:rsidRDefault="004178DD" w:rsidP="003C2449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поступления:</w:t>
            </w:r>
          </w:p>
        </w:tc>
        <w:tc>
          <w:tcPr>
            <w:tcW w:w="3230" w:type="dxa"/>
          </w:tcPr>
          <w:p w:rsidR="003C2449" w:rsidRPr="001E0E05" w:rsidRDefault="003C2449" w:rsidP="007452A0">
            <w:pPr>
              <w:jc w:val="both"/>
              <w:rPr>
                <w:sz w:val="26"/>
                <w:szCs w:val="26"/>
              </w:rPr>
            </w:pPr>
          </w:p>
        </w:tc>
      </w:tr>
      <w:tr w:rsidR="003C2449" w:rsidRPr="001E0E05" w:rsidTr="007452A0">
        <w:trPr>
          <w:trHeight w:val="1282"/>
        </w:trPr>
        <w:tc>
          <w:tcPr>
            <w:tcW w:w="3347" w:type="dxa"/>
            <w:vMerge w:val="restart"/>
          </w:tcPr>
          <w:p w:rsidR="003C2449" w:rsidRPr="001E0E05" w:rsidRDefault="003C2449" w:rsidP="007452A0">
            <w:pPr>
              <w:rPr>
                <w:sz w:val="26"/>
                <w:szCs w:val="28"/>
              </w:rPr>
            </w:pPr>
            <w:r w:rsidRPr="001E0E05">
              <w:rPr>
                <w:i/>
                <w:sz w:val="26"/>
                <w:szCs w:val="26"/>
              </w:rPr>
              <w:t>Функция 4.2</w:t>
            </w:r>
            <w:r w:rsidRPr="001E0E05">
              <w:rPr>
                <w:sz w:val="26"/>
                <w:szCs w:val="28"/>
              </w:rPr>
              <w:t xml:space="preserve"> </w:t>
            </w:r>
          </w:p>
          <w:p w:rsidR="003C2449" w:rsidRPr="001E0E05" w:rsidRDefault="003C2449" w:rsidP="007452A0">
            <w:pPr>
              <w:rPr>
                <w:i/>
                <w:sz w:val="26"/>
                <w:szCs w:val="26"/>
              </w:rPr>
            </w:pPr>
            <w:r w:rsidRPr="001E0E05">
              <w:rPr>
                <w:sz w:val="26"/>
                <w:szCs w:val="28"/>
              </w:rPr>
              <w:t xml:space="preserve">информирование субъектов деятельности в сфере промышленности об имеющихся трудовых </w:t>
            </w:r>
            <w:r w:rsidRPr="001E0E05">
              <w:rPr>
                <w:sz w:val="26"/>
                <w:szCs w:val="28"/>
              </w:rPr>
              <w:lastRenderedPageBreak/>
              <w:t>ресурсах и о потребностях в создании новых рабочих мест на территории Новосибирской области</w:t>
            </w:r>
          </w:p>
        </w:tc>
        <w:tc>
          <w:tcPr>
            <w:tcW w:w="3378" w:type="dxa"/>
          </w:tcPr>
          <w:p w:rsidR="003C2449" w:rsidRPr="001E0E05" w:rsidRDefault="003C2449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lastRenderedPageBreak/>
              <w:t xml:space="preserve">Единовременные расходы в </w:t>
            </w:r>
            <w:r w:rsidRPr="001E0E05">
              <w:rPr>
                <w:i/>
                <w:sz w:val="26"/>
                <w:szCs w:val="26"/>
              </w:rPr>
              <w:t>(указать год возникновения):</w:t>
            </w:r>
          </w:p>
          <w:p w:rsidR="003C2449" w:rsidRPr="001E0E05" w:rsidRDefault="003C2449" w:rsidP="007452A0">
            <w:pPr>
              <w:jc w:val="both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Вид расходов:</w:t>
            </w:r>
          </w:p>
        </w:tc>
        <w:tc>
          <w:tcPr>
            <w:tcW w:w="3230" w:type="dxa"/>
          </w:tcPr>
          <w:p w:rsidR="003C2449" w:rsidRPr="001E0E05" w:rsidRDefault="003C2449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  <w:tr w:rsidR="003C2449" w:rsidRPr="001E0E05" w:rsidTr="007452A0">
        <w:trPr>
          <w:trHeight w:val="159"/>
        </w:trPr>
        <w:tc>
          <w:tcPr>
            <w:tcW w:w="3347" w:type="dxa"/>
            <w:vMerge/>
          </w:tcPr>
          <w:p w:rsidR="003C2449" w:rsidRPr="001E0E05" w:rsidRDefault="003C2449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3C2449" w:rsidRPr="001E0E05" w:rsidRDefault="003C2449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 xml:space="preserve">Периодические расходы за </w:t>
            </w:r>
            <w:r w:rsidRPr="001E0E05">
              <w:rPr>
                <w:sz w:val="26"/>
                <w:szCs w:val="26"/>
              </w:rPr>
              <w:lastRenderedPageBreak/>
              <w:t>период</w:t>
            </w:r>
            <w:r w:rsidRPr="001E0E05">
              <w:rPr>
                <w:i/>
                <w:sz w:val="26"/>
                <w:szCs w:val="26"/>
              </w:rPr>
              <w:t xml:space="preserve"> ___ </w:t>
            </w:r>
            <w:r w:rsidRPr="001E0E05">
              <w:rPr>
                <w:sz w:val="26"/>
                <w:szCs w:val="26"/>
              </w:rPr>
              <w:t>годов:</w:t>
            </w:r>
          </w:p>
          <w:p w:rsidR="003C2449" w:rsidRPr="001E0E05" w:rsidRDefault="003C2449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3C2449" w:rsidRPr="001E0E05" w:rsidRDefault="003C2449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lastRenderedPageBreak/>
              <w:t>нет</w:t>
            </w:r>
          </w:p>
        </w:tc>
      </w:tr>
      <w:tr w:rsidR="003C2449" w:rsidRPr="001E0E05" w:rsidTr="007452A0">
        <w:trPr>
          <w:trHeight w:val="159"/>
        </w:trPr>
        <w:tc>
          <w:tcPr>
            <w:tcW w:w="3347" w:type="dxa"/>
            <w:vMerge/>
          </w:tcPr>
          <w:p w:rsidR="003C2449" w:rsidRPr="001E0E05" w:rsidRDefault="003C2449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8" w:type="dxa"/>
          </w:tcPr>
          <w:p w:rsidR="003C2449" w:rsidRPr="001E0E05" w:rsidRDefault="003C2449" w:rsidP="007452A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Возможные доходы за период _________ годов:</w:t>
            </w:r>
          </w:p>
          <w:p w:rsidR="003C2449" w:rsidRPr="001E0E05" w:rsidRDefault="003C2449" w:rsidP="007452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30" w:type="dxa"/>
          </w:tcPr>
          <w:p w:rsidR="003C2449" w:rsidRPr="001E0E05" w:rsidRDefault="003C2449" w:rsidP="007452A0">
            <w:pPr>
              <w:jc w:val="center"/>
              <w:rPr>
                <w:sz w:val="26"/>
                <w:szCs w:val="26"/>
              </w:rPr>
            </w:pPr>
            <w:r w:rsidRPr="001E0E05">
              <w:rPr>
                <w:sz w:val="26"/>
                <w:szCs w:val="26"/>
              </w:rPr>
              <w:t>нет</w:t>
            </w:r>
          </w:p>
        </w:tc>
      </w:tr>
    </w:tbl>
    <w:p w:rsidR="003C2449" w:rsidRDefault="003C2449" w:rsidP="001923AD">
      <w:pPr>
        <w:ind w:firstLine="709"/>
        <w:jc w:val="both"/>
        <w:rPr>
          <w:b/>
          <w:sz w:val="26"/>
          <w:szCs w:val="26"/>
        </w:rPr>
      </w:pPr>
    </w:p>
    <w:p w:rsidR="001923AD" w:rsidRDefault="001923AD" w:rsidP="00A51207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8.7. Иные сведения о расходах и возможных доходах бюджета Новосибирской области</w:t>
      </w:r>
      <w:r w:rsidRPr="004A28FF">
        <w:rPr>
          <w:i/>
          <w:sz w:val="28"/>
          <w:szCs w:val="28"/>
        </w:rPr>
        <w:t xml:space="preserve"> </w:t>
      </w:r>
      <w:r w:rsidRPr="004A28FF">
        <w:rPr>
          <w:sz w:val="28"/>
          <w:szCs w:val="28"/>
        </w:rPr>
        <w:t>и местных бюджетов:</w:t>
      </w:r>
      <w:r w:rsidR="00A51207">
        <w:rPr>
          <w:sz w:val="28"/>
          <w:szCs w:val="28"/>
        </w:rPr>
        <w:t xml:space="preserve"> </w:t>
      </w:r>
      <w:r w:rsidR="004178DD">
        <w:rPr>
          <w:sz w:val="28"/>
          <w:szCs w:val="28"/>
        </w:rPr>
        <w:t>н</w:t>
      </w:r>
      <w:r w:rsidR="003C2449">
        <w:rPr>
          <w:sz w:val="28"/>
          <w:szCs w:val="28"/>
        </w:rPr>
        <w:t>ет</w:t>
      </w:r>
    </w:p>
    <w:p w:rsidR="003C2449" w:rsidRPr="004A28FF" w:rsidRDefault="003C2449" w:rsidP="001923AD">
      <w:pPr>
        <w:keepNext/>
        <w:jc w:val="center"/>
        <w:outlineLvl w:val="0"/>
        <w:rPr>
          <w:bCs/>
          <w:kern w:val="32"/>
          <w:sz w:val="20"/>
          <w:szCs w:val="20"/>
        </w:rPr>
      </w:pPr>
    </w:p>
    <w:p w:rsidR="001923AD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t>9. Новые обязанности или ограничения для субъектов предпринимательской и иной деятельности либо изменение содержания существующих обязанностей и ограничений, а также порядок организации их исполнения</w:t>
      </w:r>
    </w:p>
    <w:p w:rsidR="003C2449" w:rsidRPr="003C2449" w:rsidRDefault="003C2449" w:rsidP="001923AD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3C2449">
        <w:rPr>
          <w:sz w:val="28"/>
          <w:szCs w:val="28"/>
        </w:rPr>
        <w:t>ет</w:t>
      </w: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t>10. 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</w:t>
      </w:r>
    </w:p>
    <w:p w:rsidR="001923AD" w:rsidRDefault="003C2449" w:rsidP="003C244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3C2449" w:rsidRPr="004A28FF" w:rsidRDefault="003C2449" w:rsidP="003C2449">
      <w:pPr>
        <w:ind w:firstLine="709"/>
        <w:jc w:val="center"/>
        <w:rPr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6052A7">
        <w:rPr>
          <w:b/>
          <w:sz w:val="28"/>
          <w:szCs w:val="28"/>
        </w:rPr>
        <w:t>11. Риски решения проблемы предложенным способом регулирования и риски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477"/>
        <w:gridCol w:w="2516"/>
        <w:gridCol w:w="2494"/>
      </w:tblGrid>
      <w:tr w:rsidR="001923AD" w:rsidRPr="004A28FF" w:rsidTr="00F4434E">
        <w:tc>
          <w:tcPr>
            <w:tcW w:w="2515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 xml:space="preserve"> Основные риски решения проблемы предложенным способом и риски отрицательных последствий</w:t>
            </w:r>
          </w:p>
        </w:tc>
        <w:tc>
          <w:tcPr>
            <w:tcW w:w="2477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11.2. Оценки вероятности наступления рисков</w:t>
            </w:r>
          </w:p>
        </w:tc>
        <w:tc>
          <w:tcPr>
            <w:tcW w:w="2516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11.3. Методы контроля эффективности достижения цели по рискам</w:t>
            </w:r>
          </w:p>
        </w:tc>
        <w:tc>
          <w:tcPr>
            <w:tcW w:w="2494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11.4. Степень контроля рисков</w:t>
            </w:r>
          </w:p>
        </w:tc>
      </w:tr>
      <w:tr w:rsidR="001923AD" w:rsidRPr="004A28FF" w:rsidTr="00F4434E">
        <w:trPr>
          <w:trHeight w:val="50"/>
        </w:trPr>
        <w:tc>
          <w:tcPr>
            <w:tcW w:w="2515" w:type="dxa"/>
          </w:tcPr>
          <w:p w:rsidR="001923AD" w:rsidRPr="00063886" w:rsidRDefault="00063886" w:rsidP="00F443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3886">
              <w:rPr>
                <w:sz w:val="26"/>
                <w:szCs w:val="26"/>
              </w:rPr>
              <w:t>Непринятие закона «О промышленной политике в новосибирской области»</w:t>
            </w:r>
          </w:p>
        </w:tc>
        <w:tc>
          <w:tcPr>
            <w:tcW w:w="2477" w:type="dxa"/>
          </w:tcPr>
          <w:p w:rsidR="001923AD" w:rsidRPr="00063886" w:rsidRDefault="001923AD" w:rsidP="00F4434E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063886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516" w:type="dxa"/>
          </w:tcPr>
          <w:p w:rsidR="001923AD" w:rsidRPr="00063886" w:rsidRDefault="00063886" w:rsidP="00F4434E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063886">
              <w:rPr>
                <w:sz w:val="26"/>
                <w:szCs w:val="26"/>
              </w:rPr>
              <w:t>мониторинг</w:t>
            </w:r>
          </w:p>
        </w:tc>
        <w:tc>
          <w:tcPr>
            <w:tcW w:w="2494" w:type="dxa"/>
          </w:tcPr>
          <w:p w:rsidR="001923AD" w:rsidRPr="00063886" w:rsidRDefault="001923AD" w:rsidP="00063886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063886">
              <w:rPr>
                <w:sz w:val="26"/>
                <w:szCs w:val="26"/>
              </w:rPr>
              <w:t xml:space="preserve">частичный </w:t>
            </w:r>
          </w:p>
        </w:tc>
      </w:tr>
    </w:tbl>
    <w:p w:rsidR="001923AD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t>12. Предполагаемая дата вступления в силу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923AD" w:rsidRPr="004A28FF" w:rsidRDefault="001923AD" w:rsidP="006052A7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 xml:space="preserve">12.1. Предполагаемая дата вступления в силу </w:t>
      </w:r>
      <w:r w:rsidR="00A51207">
        <w:rPr>
          <w:sz w:val="28"/>
          <w:szCs w:val="28"/>
        </w:rPr>
        <w:t>проекта закона</w:t>
      </w:r>
      <w:r w:rsidRPr="004A28FF">
        <w:rPr>
          <w:sz w:val="28"/>
          <w:szCs w:val="28"/>
        </w:rPr>
        <w:t>:</w:t>
      </w:r>
      <w:r w:rsidR="006052A7">
        <w:rPr>
          <w:sz w:val="28"/>
          <w:szCs w:val="28"/>
        </w:rPr>
        <w:t xml:space="preserve"> 1 января 2016 года</w:t>
      </w:r>
      <w:r w:rsidR="00F75311">
        <w:rPr>
          <w:sz w:val="28"/>
          <w:szCs w:val="28"/>
        </w:rPr>
        <w:t>.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12.2. Необходимость установления переходного периода и (или) отсрочки введения предлагаемого регулирования</w:t>
      </w:r>
      <w:r w:rsidRPr="006052A7">
        <w:rPr>
          <w:sz w:val="28"/>
          <w:szCs w:val="28"/>
        </w:rPr>
        <w:t>: нет</w:t>
      </w:r>
      <w:r w:rsidRPr="004A28FF">
        <w:rPr>
          <w:sz w:val="28"/>
          <w:szCs w:val="28"/>
        </w:rPr>
        <w:t>.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lastRenderedPageBreak/>
        <w:t xml:space="preserve">13. Описание </w:t>
      </w:r>
      <w:proofErr w:type="gramStart"/>
      <w:r w:rsidRPr="004A28FF">
        <w:rPr>
          <w:b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</w:p>
    <w:p w:rsidR="001923AD" w:rsidRDefault="001923AD" w:rsidP="00EC49E7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 xml:space="preserve">13.1. Описание </w:t>
      </w:r>
      <w:proofErr w:type="gramStart"/>
      <w:r w:rsidRPr="004A28FF">
        <w:rPr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4A28FF">
        <w:rPr>
          <w:sz w:val="28"/>
          <w:szCs w:val="28"/>
        </w:rPr>
        <w:t xml:space="preserve"> регулирования:</w:t>
      </w:r>
      <w:r w:rsidR="00EC49E7">
        <w:rPr>
          <w:sz w:val="28"/>
          <w:szCs w:val="28"/>
        </w:rPr>
        <w:t xml:space="preserve"> </w:t>
      </w:r>
      <w:r w:rsidR="00F75311">
        <w:rPr>
          <w:sz w:val="28"/>
          <w:szCs w:val="28"/>
        </w:rPr>
        <w:t>п</w:t>
      </w:r>
      <w:r w:rsidR="00EC49E7">
        <w:rPr>
          <w:sz w:val="28"/>
          <w:szCs w:val="28"/>
        </w:rPr>
        <w:t>роведение мониторинга проекта закона Новосибирской области «О промышленной политике в Новосибирской области», проектов законов и принятых законов субъектов Российской Федерации в сфере промышленной политики.</w:t>
      </w:r>
    </w:p>
    <w:p w:rsidR="00EC49E7" w:rsidRPr="004A28FF" w:rsidRDefault="00EC49E7" w:rsidP="00EC49E7">
      <w:pPr>
        <w:ind w:firstLine="709"/>
        <w:jc w:val="both"/>
        <w:rPr>
          <w:b/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1624"/>
        <w:gridCol w:w="2030"/>
        <w:gridCol w:w="1624"/>
        <w:gridCol w:w="2132"/>
      </w:tblGrid>
      <w:tr w:rsidR="001923AD" w:rsidRPr="004A28FF" w:rsidTr="00F4434E">
        <w:trPr>
          <w:trHeight w:val="1606"/>
        </w:trPr>
        <w:tc>
          <w:tcPr>
            <w:tcW w:w="2541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624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 xml:space="preserve">14.2. Сроки </w:t>
            </w:r>
            <w:proofErr w:type="spellStart"/>
            <w:proofErr w:type="gramStart"/>
            <w:r w:rsidRPr="004A28FF">
              <w:rPr>
                <w:sz w:val="26"/>
                <w:szCs w:val="26"/>
              </w:rPr>
              <w:t>мероприя-тий</w:t>
            </w:r>
            <w:proofErr w:type="spellEnd"/>
            <w:proofErr w:type="gramEnd"/>
          </w:p>
        </w:tc>
        <w:tc>
          <w:tcPr>
            <w:tcW w:w="2030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>14.3. Описание ожидаемого результата</w:t>
            </w:r>
          </w:p>
        </w:tc>
        <w:tc>
          <w:tcPr>
            <w:tcW w:w="1624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 xml:space="preserve">14.4. Объем </w:t>
            </w:r>
            <w:proofErr w:type="spellStart"/>
            <w:proofErr w:type="gramStart"/>
            <w:r w:rsidRPr="004A28FF">
              <w:rPr>
                <w:sz w:val="26"/>
                <w:szCs w:val="26"/>
              </w:rPr>
              <w:t>финансиро-вания</w:t>
            </w:r>
            <w:proofErr w:type="spellEnd"/>
            <w:proofErr w:type="gramEnd"/>
          </w:p>
        </w:tc>
        <w:tc>
          <w:tcPr>
            <w:tcW w:w="2132" w:type="dxa"/>
          </w:tcPr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r w:rsidRPr="004A28FF">
              <w:rPr>
                <w:sz w:val="26"/>
                <w:szCs w:val="26"/>
              </w:rPr>
              <w:t xml:space="preserve">14.5. Источники </w:t>
            </w:r>
            <w:proofErr w:type="spellStart"/>
            <w:r w:rsidRPr="004A28FF">
              <w:rPr>
                <w:sz w:val="26"/>
                <w:szCs w:val="26"/>
              </w:rPr>
              <w:t>финансиро</w:t>
            </w:r>
            <w:proofErr w:type="spellEnd"/>
            <w:r w:rsidRPr="004A28FF">
              <w:rPr>
                <w:sz w:val="26"/>
                <w:szCs w:val="26"/>
              </w:rPr>
              <w:t>-</w:t>
            </w:r>
          </w:p>
          <w:p w:rsidR="001923AD" w:rsidRPr="004A28FF" w:rsidRDefault="001923AD" w:rsidP="00F4434E">
            <w:pPr>
              <w:jc w:val="center"/>
              <w:rPr>
                <w:sz w:val="26"/>
                <w:szCs w:val="26"/>
              </w:rPr>
            </w:pPr>
            <w:proofErr w:type="spellStart"/>
            <w:r w:rsidRPr="004A28FF">
              <w:rPr>
                <w:sz w:val="26"/>
                <w:szCs w:val="26"/>
              </w:rPr>
              <w:t>вания</w:t>
            </w:r>
            <w:proofErr w:type="spellEnd"/>
          </w:p>
        </w:tc>
      </w:tr>
      <w:tr w:rsidR="001923AD" w:rsidRPr="004A28FF" w:rsidTr="00F4434E">
        <w:trPr>
          <w:trHeight w:val="384"/>
        </w:trPr>
        <w:tc>
          <w:tcPr>
            <w:tcW w:w="2541" w:type="dxa"/>
          </w:tcPr>
          <w:p w:rsidR="001923AD" w:rsidRPr="00416D83" w:rsidRDefault="00416D83" w:rsidP="00416D83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416D83">
              <w:rPr>
                <w:sz w:val="26"/>
                <w:szCs w:val="26"/>
              </w:rPr>
              <w:t xml:space="preserve">Проведение круглых столов </w:t>
            </w:r>
            <w:r>
              <w:rPr>
                <w:sz w:val="26"/>
                <w:szCs w:val="26"/>
              </w:rPr>
              <w:t>по обсуждению проекта закона с заинтересованными представителями общественных организаций в сфере поддержки предпринимательства</w:t>
            </w:r>
          </w:p>
        </w:tc>
        <w:tc>
          <w:tcPr>
            <w:tcW w:w="1624" w:type="dxa"/>
          </w:tcPr>
          <w:p w:rsidR="001923AD" w:rsidRPr="00416D83" w:rsidRDefault="00416D83" w:rsidP="00F443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Июнь-август 2015 года</w:t>
            </w:r>
          </w:p>
        </w:tc>
        <w:tc>
          <w:tcPr>
            <w:tcW w:w="2030" w:type="dxa"/>
          </w:tcPr>
          <w:p w:rsidR="001923AD" w:rsidRPr="004A28FF" w:rsidRDefault="00416D83" w:rsidP="00416D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 предложений по проекту закона </w:t>
            </w:r>
          </w:p>
        </w:tc>
        <w:tc>
          <w:tcPr>
            <w:tcW w:w="1624" w:type="dxa"/>
          </w:tcPr>
          <w:p w:rsidR="001923AD" w:rsidRPr="004A28FF" w:rsidRDefault="00416D83" w:rsidP="00416D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32" w:type="dxa"/>
          </w:tcPr>
          <w:p w:rsidR="001923AD" w:rsidRPr="004A28FF" w:rsidRDefault="00416D83" w:rsidP="00416D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16D83" w:rsidRPr="004A28FF" w:rsidTr="00F4434E">
        <w:trPr>
          <w:trHeight w:val="430"/>
        </w:trPr>
        <w:tc>
          <w:tcPr>
            <w:tcW w:w="2541" w:type="dxa"/>
          </w:tcPr>
          <w:p w:rsidR="00416D83" w:rsidRPr="00416D83" w:rsidRDefault="00416D83" w:rsidP="00F4434E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416D83">
              <w:rPr>
                <w:sz w:val="26"/>
                <w:szCs w:val="26"/>
              </w:rPr>
              <w:t>Привлечение к обсуждению проекта закона как можно большего колич</w:t>
            </w:r>
            <w:r>
              <w:rPr>
                <w:sz w:val="26"/>
                <w:szCs w:val="26"/>
              </w:rPr>
              <w:t>ества субъектов промышленной деятельности, общественных организаций в сфере поддержки предпринимательства путем направления проекта закона в организации</w:t>
            </w:r>
          </w:p>
        </w:tc>
        <w:tc>
          <w:tcPr>
            <w:tcW w:w="1624" w:type="dxa"/>
          </w:tcPr>
          <w:p w:rsidR="00416D83" w:rsidRPr="00416D83" w:rsidRDefault="00416D83" w:rsidP="007452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Июнь-август 2015 года</w:t>
            </w:r>
          </w:p>
        </w:tc>
        <w:tc>
          <w:tcPr>
            <w:tcW w:w="2030" w:type="dxa"/>
          </w:tcPr>
          <w:p w:rsidR="00416D83" w:rsidRPr="004A28FF" w:rsidRDefault="00416D83" w:rsidP="007452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 предложений по проекту закона </w:t>
            </w:r>
          </w:p>
        </w:tc>
        <w:tc>
          <w:tcPr>
            <w:tcW w:w="1624" w:type="dxa"/>
          </w:tcPr>
          <w:p w:rsidR="00416D83" w:rsidRPr="004A28FF" w:rsidRDefault="00416D83" w:rsidP="00745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32" w:type="dxa"/>
          </w:tcPr>
          <w:p w:rsidR="00416D83" w:rsidRPr="004A28FF" w:rsidRDefault="00416D83" w:rsidP="00745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923AD" w:rsidRPr="004A28FF" w:rsidRDefault="001923AD" w:rsidP="001923AD">
      <w:pPr>
        <w:ind w:firstLine="709"/>
        <w:jc w:val="both"/>
        <w:rPr>
          <w:sz w:val="26"/>
          <w:szCs w:val="26"/>
        </w:rPr>
      </w:pP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lastRenderedPageBreak/>
        <w:t>14.6. Общий объ</w:t>
      </w:r>
      <w:r>
        <w:rPr>
          <w:sz w:val="28"/>
          <w:szCs w:val="28"/>
        </w:rPr>
        <w:t>е</w:t>
      </w:r>
      <w:r w:rsidRPr="004A28FF">
        <w:rPr>
          <w:sz w:val="28"/>
          <w:szCs w:val="28"/>
        </w:rPr>
        <w:t>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</w:t>
      </w:r>
      <w:r w:rsidR="002A72C6">
        <w:rPr>
          <w:sz w:val="28"/>
          <w:szCs w:val="28"/>
        </w:rPr>
        <w:t>0</w:t>
      </w:r>
      <w:r w:rsidRPr="004A28FF">
        <w:rPr>
          <w:sz w:val="28"/>
          <w:szCs w:val="28"/>
        </w:rPr>
        <w:t>______ тыс. руб.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A51207">
        <w:rPr>
          <w:b/>
          <w:sz w:val="28"/>
          <w:szCs w:val="28"/>
        </w:rPr>
        <w:t>15. 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108"/>
        <w:gridCol w:w="1954"/>
        <w:gridCol w:w="1706"/>
        <w:gridCol w:w="1660"/>
      </w:tblGrid>
      <w:tr w:rsidR="001923AD" w:rsidRPr="00BB10C4" w:rsidTr="00A51207">
        <w:tc>
          <w:tcPr>
            <w:tcW w:w="2709" w:type="dxa"/>
          </w:tcPr>
          <w:p w:rsidR="001923AD" w:rsidRPr="00BB10C4" w:rsidRDefault="001923AD" w:rsidP="00F4434E">
            <w:pPr>
              <w:jc w:val="center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15.1. Наименование целей регулирования</w:t>
            </w:r>
          </w:p>
        </w:tc>
        <w:tc>
          <w:tcPr>
            <w:tcW w:w="2108" w:type="dxa"/>
          </w:tcPr>
          <w:p w:rsidR="001923AD" w:rsidRPr="00BB10C4" w:rsidRDefault="001923AD" w:rsidP="00F4434E">
            <w:pPr>
              <w:jc w:val="center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15.2. Показатели (индикаторы) достижения целей регулирования</w:t>
            </w:r>
          </w:p>
        </w:tc>
        <w:tc>
          <w:tcPr>
            <w:tcW w:w="1954" w:type="dxa"/>
          </w:tcPr>
          <w:p w:rsidR="001923AD" w:rsidRPr="00BB10C4" w:rsidRDefault="001923AD" w:rsidP="00F4434E">
            <w:pPr>
              <w:jc w:val="center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15.3. Ед. измерения показателя (индикатора)</w:t>
            </w:r>
          </w:p>
        </w:tc>
        <w:tc>
          <w:tcPr>
            <w:tcW w:w="1706" w:type="dxa"/>
          </w:tcPr>
          <w:p w:rsidR="001923AD" w:rsidRPr="00BB10C4" w:rsidRDefault="001923AD" w:rsidP="00F4434E">
            <w:pPr>
              <w:jc w:val="center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15.4. Способ расчета показателя (индикатора)</w:t>
            </w:r>
          </w:p>
        </w:tc>
        <w:tc>
          <w:tcPr>
            <w:tcW w:w="1660" w:type="dxa"/>
          </w:tcPr>
          <w:p w:rsidR="001923AD" w:rsidRPr="00BB10C4" w:rsidRDefault="001923AD" w:rsidP="00F4434E">
            <w:pPr>
              <w:jc w:val="center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15.5. Источники информации для расчета</w:t>
            </w:r>
          </w:p>
        </w:tc>
      </w:tr>
      <w:tr w:rsidR="000B27A3" w:rsidRPr="00BB10C4" w:rsidTr="00A51207">
        <w:tc>
          <w:tcPr>
            <w:tcW w:w="2709" w:type="dxa"/>
          </w:tcPr>
          <w:p w:rsidR="000B27A3" w:rsidRPr="00BB10C4" w:rsidRDefault="00F75311" w:rsidP="00F75311">
            <w:pPr>
              <w:pStyle w:val="a8"/>
              <w:ind w:left="0"/>
              <w:jc w:val="both"/>
              <w:rPr>
                <w:i/>
                <w:sz w:val="26"/>
                <w:szCs w:val="28"/>
              </w:rPr>
            </w:pPr>
            <w:r w:rsidRPr="00BB10C4">
              <w:rPr>
                <w:sz w:val="26"/>
                <w:szCs w:val="28"/>
              </w:rPr>
              <w:t>1) р</w:t>
            </w:r>
            <w:r w:rsidR="000B27A3" w:rsidRPr="00BB10C4">
              <w:rPr>
                <w:sz w:val="26"/>
                <w:szCs w:val="28"/>
              </w:rPr>
              <w:t>егулирование отношений, возникающих между субъектами, осуществляющими деятельность в сфере промышленности, организациями, входящими в состав инфраструктуры поддержки указанной деятельности, органами государственной власти Российской Федерации, органами государственной власти Новосибирской области и органами местного самоуправления Новосибирской области при формировании и реализации промышленной политики в Новосибирской области, а также и реализации Федерального закона</w:t>
            </w:r>
          </w:p>
        </w:tc>
        <w:tc>
          <w:tcPr>
            <w:tcW w:w="2108" w:type="dxa"/>
          </w:tcPr>
          <w:p w:rsidR="000B27A3" w:rsidRPr="00BB10C4" w:rsidRDefault="00042091" w:rsidP="00A51207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Принятый закон Новосибирской области</w:t>
            </w:r>
            <w:r w:rsidR="0033281D" w:rsidRPr="00BB10C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54" w:type="dxa"/>
          </w:tcPr>
          <w:p w:rsidR="000B27A3" w:rsidRPr="00BB10C4" w:rsidRDefault="00A51207" w:rsidP="00F4434E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Закон Новосибирской области</w:t>
            </w:r>
          </w:p>
        </w:tc>
        <w:tc>
          <w:tcPr>
            <w:tcW w:w="1706" w:type="dxa"/>
          </w:tcPr>
          <w:p w:rsidR="000B27A3" w:rsidRPr="00BB10C4" w:rsidRDefault="00A51207" w:rsidP="00F4434E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Прямого счета</w:t>
            </w:r>
          </w:p>
        </w:tc>
        <w:tc>
          <w:tcPr>
            <w:tcW w:w="1660" w:type="dxa"/>
          </w:tcPr>
          <w:p w:rsidR="000B27A3" w:rsidRPr="00BB10C4" w:rsidRDefault="00A51207" w:rsidP="00F4434E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6"/>
                <w:szCs w:val="26"/>
              </w:rPr>
            </w:pPr>
            <w:r w:rsidRPr="00BB10C4">
              <w:rPr>
                <w:i/>
                <w:sz w:val="26"/>
                <w:szCs w:val="26"/>
              </w:rPr>
              <w:t>-</w:t>
            </w:r>
          </w:p>
        </w:tc>
      </w:tr>
      <w:tr w:rsidR="00042091" w:rsidRPr="00BB10C4" w:rsidTr="00A51207">
        <w:tc>
          <w:tcPr>
            <w:tcW w:w="2709" w:type="dxa"/>
          </w:tcPr>
          <w:p w:rsidR="00042091" w:rsidRPr="00BB10C4" w:rsidRDefault="00F75311" w:rsidP="00F75311">
            <w:pPr>
              <w:pStyle w:val="a8"/>
              <w:ind w:left="0"/>
              <w:jc w:val="both"/>
              <w:rPr>
                <w:sz w:val="26"/>
                <w:szCs w:val="28"/>
              </w:rPr>
            </w:pPr>
            <w:r w:rsidRPr="00BB10C4">
              <w:rPr>
                <w:rFonts w:cs="Calibri"/>
                <w:sz w:val="26"/>
                <w:szCs w:val="28"/>
              </w:rPr>
              <w:t>2) </w:t>
            </w:r>
            <w:r w:rsidR="00042091" w:rsidRPr="00BB10C4">
              <w:rPr>
                <w:rFonts w:cs="Calibri"/>
                <w:sz w:val="26"/>
                <w:szCs w:val="28"/>
              </w:rPr>
              <w:t xml:space="preserve">установление единого подхода предоставления и систематизации мер </w:t>
            </w:r>
            <w:r w:rsidR="00042091" w:rsidRPr="00BB10C4">
              <w:rPr>
                <w:rFonts w:cs="Calibri"/>
                <w:sz w:val="26"/>
                <w:szCs w:val="28"/>
              </w:rPr>
              <w:lastRenderedPageBreak/>
              <w:t xml:space="preserve">стимулирования </w:t>
            </w:r>
            <w:r w:rsidR="00042091" w:rsidRPr="00BB10C4">
              <w:rPr>
                <w:sz w:val="26"/>
                <w:szCs w:val="28"/>
              </w:rPr>
              <w:t>деятельности в сфере промышленности Новосибирской области</w:t>
            </w:r>
          </w:p>
        </w:tc>
        <w:tc>
          <w:tcPr>
            <w:tcW w:w="2108" w:type="dxa"/>
          </w:tcPr>
          <w:p w:rsidR="00042091" w:rsidRPr="00BB10C4" w:rsidRDefault="00042091" w:rsidP="00A3716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lastRenderedPageBreak/>
              <w:t xml:space="preserve">Принятый закон Новосибирской области </w:t>
            </w:r>
          </w:p>
        </w:tc>
        <w:tc>
          <w:tcPr>
            <w:tcW w:w="1954" w:type="dxa"/>
          </w:tcPr>
          <w:p w:rsidR="00042091" w:rsidRPr="00BB10C4" w:rsidRDefault="00042091" w:rsidP="00A3716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Закон Новосибирской области</w:t>
            </w:r>
          </w:p>
        </w:tc>
        <w:tc>
          <w:tcPr>
            <w:tcW w:w="1706" w:type="dxa"/>
          </w:tcPr>
          <w:p w:rsidR="00042091" w:rsidRPr="00BB10C4" w:rsidRDefault="00042091" w:rsidP="00A3716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Прямого счета</w:t>
            </w:r>
          </w:p>
        </w:tc>
        <w:tc>
          <w:tcPr>
            <w:tcW w:w="1660" w:type="dxa"/>
          </w:tcPr>
          <w:p w:rsidR="00042091" w:rsidRPr="00BB10C4" w:rsidRDefault="00042091" w:rsidP="00A3716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6"/>
                <w:szCs w:val="26"/>
              </w:rPr>
            </w:pPr>
            <w:r w:rsidRPr="00BB10C4">
              <w:rPr>
                <w:i/>
                <w:sz w:val="26"/>
                <w:szCs w:val="26"/>
              </w:rPr>
              <w:t>-</w:t>
            </w:r>
          </w:p>
        </w:tc>
      </w:tr>
      <w:tr w:rsidR="00042091" w:rsidRPr="00BB10C4" w:rsidTr="00A51207">
        <w:tc>
          <w:tcPr>
            <w:tcW w:w="2709" w:type="dxa"/>
          </w:tcPr>
          <w:p w:rsidR="00042091" w:rsidRPr="00BB10C4" w:rsidRDefault="00D1135D" w:rsidP="00D1135D">
            <w:pPr>
              <w:pStyle w:val="a8"/>
              <w:ind w:left="0"/>
              <w:jc w:val="both"/>
              <w:rPr>
                <w:i/>
                <w:sz w:val="26"/>
                <w:szCs w:val="28"/>
              </w:rPr>
            </w:pPr>
            <w:r w:rsidRPr="00BB10C4">
              <w:rPr>
                <w:sz w:val="26"/>
                <w:szCs w:val="28"/>
              </w:rPr>
              <w:lastRenderedPageBreak/>
              <w:t>3) </w:t>
            </w:r>
            <w:r w:rsidR="00042091" w:rsidRPr="00BB10C4">
              <w:rPr>
                <w:sz w:val="26"/>
                <w:szCs w:val="28"/>
              </w:rPr>
              <w:t>реализация Федерального закона</w:t>
            </w:r>
          </w:p>
        </w:tc>
        <w:tc>
          <w:tcPr>
            <w:tcW w:w="2108" w:type="dxa"/>
          </w:tcPr>
          <w:p w:rsidR="00042091" w:rsidRPr="00BB10C4" w:rsidRDefault="00042091" w:rsidP="00A3716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 xml:space="preserve">Принятый закон Новосибирской области </w:t>
            </w:r>
          </w:p>
        </w:tc>
        <w:tc>
          <w:tcPr>
            <w:tcW w:w="1954" w:type="dxa"/>
          </w:tcPr>
          <w:p w:rsidR="00042091" w:rsidRPr="00BB10C4" w:rsidRDefault="00042091" w:rsidP="00A3716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Закон Новосибирской области</w:t>
            </w:r>
          </w:p>
        </w:tc>
        <w:tc>
          <w:tcPr>
            <w:tcW w:w="1706" w:type="dxa"/>
          </w:tcPr>
          <w:p w:rsidR="00042091" w:rsidRPr="00BB10C4" w:rsidRDefault="00042091" w:rsidP="00A3716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10C4">
              <w:rPr>
                <w:sz w:val="26"/>
                <w:szCs w:val="26"/>
              </w:rPr>
              <w:t>Прямого счета</w:t>
            </w:r>
          </w:p>
        </w:tc>
        <w:tc>
          <w:tcPr>
            <w:tcW w:w="1660" w:type="dxa"/>
          </w:tcPr>
          <w:p w:rsidR="00042091" w:rsidRPr="00BB10C4" w:rsidRDefault="00042091" w:rsidP="00A3716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6"/>
                <w:szCs w:val="26"/>
              </w:rPr>
            </w:pPr>
            <w:r w:rsidRPr="00BB10C4">
              <w:rPr>
                <w:i/>
                <w:sz w:val="26"/>
                <w:szCs w:val="26"/>
              </w:rPr>
              <w:t>-</w:t>
            </w:r>
          </w:p>
        </w:tc>
      </w:tr>
    </w:tbl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15.6. Оценка общих затрат на ведение мониторинга (в среднем в год): ____</w:t>
      </w:r>
      <w:r w:rsidR="00A51207">
        <w:rPr>
          <w:sz w:val="28"/>
          <w:szCs w:val="28"/>
        </w:rPr>
        <w:t>0</w:t>
      </w:r>
      <w:r w:rsidRPr="004A28FF">
        <w:rPr>
          <w:sz w:val="28"/>
          <w:szCs w:val="28"/>
        </w:rPr>
        <w:t>____ тыс. руб.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042091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15.7. Описание иных способов (методов) оценки достижения заявленных целей регулирования:</w:t>
      </w:r>
      <w:r w:rsidR="00042091">
        <w:rPr>
          <w:sz w:val="28"/>
          <w:szCs w:val="28"/>
        </w:rPr>
        <w:t xml:space="preserve"> нет</w:t>
      </w:r>
    </w:p>
    <w:p w:rsidR="001923AD" w:rsidRPr="004A28FF" w:rsidRDefault="001923AD" w:rsidP="001923AD">
      <w:pPr>
        <w:keepNext/>
        <w:jc w:val="center"/>
        <w:outlineLvl w:val="0"/>
        <w:rPr>
          <w:bCs/>
          <w:kern w:val="32"/>
          <w:sz w:val="20"/>
          <w:szCs w:val="20"/>
        </w:rPr>
      </w:pPr>
    </w:p>
    <w:p w:rsidR="001923AD" w:rsidRPr="004A28FF" w:rsidRDefault="001923AD" w:rsidP="001923AD">
      <w:pPr>
        <w:spacing w:after="240"/>
        <w:jc w:val="center"/>
        <w:rPr>
          <w:b/>
          <w:sz w:val="28"/>
          <w:szCs w:val="28"/>
        </w:rPr>
      </w:pPr>
      <w:r w:rsidRPr="004A28FF">
        <w:rPr>
          <w:b/>
          <w:sz w:val="28"/>
          <w:szCs w:val="28"/>
        </w:rPr>
        <w:t>16. Сведения о размещении извещения, сроках представления предложений, в связи с таким размещением, лицах, представивших предложения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16.1. Срок, в течение которого разработчиком принимались предложения в связи с публичными консультациями по проекту акта: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 xml:space="preserve">начало: </w:t>
      </w:r>
      <w:r w:rsidR="007452A0">
        <w:rPr>
          <w:sz w:val="28"/>
          <w:szCs w:val="28"/>
        </w:rPr>
        <w:t>29</w:t>
      </w:r>
      <w:r w:rsidR="00D1135D">
        <w:rPr>
          <w:sz w:val="28"/>
          <w:szCs w:val="28"/>
        </w:rPr>
        <w:t>.</w:t>
      </w:r>
      <w:r w:rsidR="007452A0">
        <w:rPr>
          <w:sz w:val="28"/>
          <w:szCs w:val="28"/>
        </w:rPr>
        <w:t>04</w:t>
      </w:r>
      <w:r w:rsidR="00D1135D">
        <w:rPr>
          <w:sz w:val="28"/>
          <w:szCs w:val="28"/>
        </w:rPr>
        <w:t>.</w:t>
      </w:r>
      <w:r w:rsidRPr="004A28FF">
        <w:rPr>
          <w:sz w:val="28"/>
          <w:szCs w:val="28"/>
        </w:rPr>
        <w:t>201</w:t>
      </w:r>
      <w:r w:rsidR="007452A0">
        <w:rPr>
          <w:sz w:val="28"/>
          <w:szCs w:val="28"/>
        </w:rPr>
        <w:t xml:space="preserve">5 </w:t>
      </w:r>
      <w:r w:rsidRPr="004A28FF">
        <w:rPr>
          <w:sz w:val="28"/>
          <w:szCs w:val="28"/>
        </w:rPr>
        <w:t>г.</w:t>
      </w:r>
      <w:r w:rsidR="00D1135D">
        <w:rPr>
          <w:sz w:val="28"/>
          <w:szCs w:val="28"/>
        </w:rPr>
        <w:t xml:space="preserve">, </w:t>
      </w:r>
      <w:r w:rsidRPr="004A28FF">
        <w:rPr>
          <w:sz w:val="28"/>
          <w:szCs w:val="28"/>
        </w:rPr>
        <w:t>окончание:</w:t>
      </w:r>
      <w:r w:rsidR="007452A0">
        <w:rPr>
          <w:sz w:val="28"/>
          <w:szCs w:val="28"/>
        </w:rPr>
        <w:t>18</w:t>
      </w:r>
      <w:r w:rsidR="00D1135D">
        <w:rPr>
          <w:sz w:val="28"/>
          <w:szCs w:val="28"/>
        </w:rPr>
        <w:t>.</w:t>
      </w:r>
      <w:r w:rsidR="007452A0">
        <w:rPr>
          <w:sz w:val="28"/>
          <w:szCs w:val="28"/>
        </w:rPr>
        <w:t>05</w:t>
      </w:r>
      <w:r w:rsidR="00D1135D">
        <w:rPr>
          <w:sz w:val="28"/>
          <w:szCs w:val="28"/>
        </w:rPr>
        <w:t>.</w:t>
      </w:r>
      <w:r w:rsidRPr="004A28FF">
        <w:rPr>
          <w:sz w:val="28"/>
          <w:szCs w:val="28"/>
        </w:rPr>
        <w:t>201</w:t>
      </w:r>
      <w:r w:rsidR="007452A0">
        <w:rPr>
          <w:sz w:val="28"/>
          <w:szCs w:val="28"/>
        </w:rPr>
        <w:t xml:space="preserve">5 </w:t>
      </w:r>
      <w:r w:rsidRPr="004A28FF">
        <w:rPr>
          <w:sz w:val="28"/>
          <w:szCs w:val="28"/>
        </w:rPr>
        <w:t>г.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16.2. Сведения о количестве замечаний и предложений, полученных в результате публичных консультаций по проекту акта: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 xml:space="preserve">Всего замечаний и предложений: </w:t>
      </w:r>
      <w:r w:rsidR="007452A0">
        <w:rPr>
          <w:sz w:val="28"/>
          <w:szCs w:val="28"/>
        </w:rPr>
        <w:t>1</w:t>
      </w:r>
      <w:r w:rsidRPr="004A28FF">
        <w:rPr>
          <w:sz w:val="28"/>
          <w:szCs w:val="28"/>
        </w:rPr>
        <w:t xml:space="preserve">, из них учтено: </w:t>
      </w:r>
      <w:r w:rsidR="00B004B6">
        <w:rPr>
          <w:sz w:val="28"/>
          <w:szCs w:val="28"/>
        </w:rPr>
        <w:t>1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 xml:space="preserve">полностью: </w:t>
      </w:r>
      <w:r w:rsidR="00B004B6">
        <w:rPr>
          <w:sz w:val="28"/>
          <w:szCs w:val="28"/>
        </w:rPr>
        <w:t>1</w:t>
      </w:r>
      <w:r w:rsidRPr="004A28FF">
        <w:rPr>
          <w:sz w:val="28"/>
          <w:szCs w:val="28"/>
        </w:rPr>
        <w:t xml:space="preserve">, учтено частично: </w:t>
      </w:r>
      <w:r w:rsidR="00B004B6">
        <w:rPr>
          <w:sz w:val="28"/>
          <w:szCs w:val="28"/>
        </w:rPr>
        <w:t>0</w:t>
      </w:r>
    </w:p>
    <w:p w:rsidR="001923AD" w:rsidRDefault="001923AD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spacing w:after="240"/>
        <w:jc w:val="center"/>
        <w:rPr>
          <w:sz w:val="28"/>
          <w:szCs w:val="28"/>
        </w:rPr>
      </w:pPr>
      <w:r w:rsidRPr="004A28FF">
        <w:rPr>
          <w:b/>
          <w:sz w:val="28"/>
          <w:szCs w:val="28"/>
        </w:rPr>
        <w:t>17. Иные сведения, которые, по мнению разработчика, позволяют оценить обоснованность предлагаемого регулирования</w:t>
      </w:r>
    </w:p>
    <w:p w:rsidR="001923AD" w:rsidRPr="004A28FF" w:rsidRDefault="001923AD" w:rsidP="00042091">
      <w:pPr>
        <w:ind w:firstLine="709"/>
        <w:jc w:val="both"/>
        <w:rPr>
          <w:bCs/>
          <w:kern w:val="32"/>
          <w:sz w:val="20"/>
          <w:szCs w:val="20"/>
        </w:rPr>
      </w:pPr>
      <w:r w:rsidRPr="004A28FF">
        <w:rPr>
          <w:sz w:val="28"/>
          <w:szCs w:val="28"/>
        </w:rPr>
        <w:t>17.1. Иные необходимые, по мнению разработчика, сведения с указанием источников данных:</w:t>
      </w:r>
      <w:r w:rsidR="00042091">
        <w:rPr>
          <w:sz w:val="28"/>
          <w:szCs w:val="28"/>
        </w:rPr>
        <w:t xml:space="preserve"> нет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17.2. Выводы об отсутствии либо обоснованности наличия в проекте нормативного правового акта положений, которые:</w:t>
      </w:r>
    </w:p>
    <w:p w:rsidR="001923AD" w:rsidRPr="004A28FF" w:rsidRDefault="001923AD" w:rsidP="00042091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 xml:space="preserve">17.2.1. </w:t>
      </w:r>
      <w:r w:rsidR="00042091">
        <w:rPr>
          <w:sz w:val="28"/>
          <w:szCs w:val="28"/>
        </w:rPr>
        <w:t xml:space="preserve">проект закона не содержит положений, которые вводят </w:t>
      </w:r>
      <w:r w:rsidR="00042091" w:rsidRPr="004A28FF">
        <w:rPr>
          <w:sz w:val="28"/>
          <w:szCs w:val="28"/>
        </w:rPr>
        <w:t>административные и иные ограничения и обязанности для субъектов предпринимательской, инвестиционной и иной деятельности или способствуют их введению</w:t>
      </w:r>
      <w:r w:rsidR="00712778">
        <w:rPr>
          <w:sz w:val="28"/>
          <w:szCs w:val="28"/>
        </w:rPr>
        <w:t>.</w:t>
      </w:r>
    </w:p>
    <w:p w:rsidR="001923AD" w:rsidRPr="004A28FF" w:rsidRDefault="001923AD" w:rsidP="00042091">
      <w:pPr>
        <w:ind w:firstLine="709"/>
        <w:jc w:val="both"/>
        <w:rPr>
          <w:bCs/>
          <w:kern w:val="32"/>
          <w:sz w:val="20"/>
          <w:szCs w:val="20"/>
        </w:rPr>
      </w:pPr>
      <w:r w:rsidRPr="004A28FF">
        <w:rPr>
          <w:sz w:val="28"/>
          <w:szCs w:val="28"/>
        </w:rPr>
        <w:t xml:space="preserve">17.2.2. </w:t>
      </w:r>
      <w:r w:rsidR="00042091">
        <w:rPr>
          <w:sz w:val="28"/>
          <w:szCs w:val="28"/>
        </w:rPr>
        <w:t xml:space="preserve">проект закона не содержит положений, способствующих </w:t>
      </w:r>
      <w:r w:rsidR="00042091" w:rsidRPr="004A28FF">
        <w:rPr>
          <w:sz w:val="28"/>
          <w:szCs w:val="28"/>
        </w:rPr>
        <w:t>возникновению расходов субъектов предпринимательской, инвестиционной и иной деятельности</w:t>
      </w:r>
      <w:r w:rsidR="00712778">
        <w:rPr>
          <w:sz w:val="28"/>
          <w:szCs w:val="28"/>
        </w:rPr>
        <w:t>.</w:t>
      </w:r>
    </w:p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  <w:r w:rsidRPr="004A28FF">
        <w:rPr>
          <w:sz w:val="28"/>
          <w:szCs w:val="28"/>
        </w:rPr>
        <w:t>17.2.3.</w:t>
      </w:r>
      <w:r w:rsidRPr="004A28FF">
        <w:t xml:space="preserve"> </w:t>
      </w:r>
      <w:r w:rsidR="00712778">
        <w:rPr>
          <w:sz w:val="28"/>
          <w:szCs w:val="28"/>
        </w:rPr>
        <w:t>проект закона не способствует ограничению конкуренции.</w:t>
      </w:r>
    </w:p>
    <w:p w:rsidR="001923AD" w:rsidRPr="004A28FF" w:rsidRDefault="001923AD" w:rsidP="001923AD">
      <w:pPr>
        <w:jc w:val="center"/>
        <w:rPr>
          <w:i/>
          <w:sz w:val="28"/>
          <w:szCs w:val="28"/>
        </w:rPr>
      </w:pPr>
    </w:p>
    <w:p w:rsidR="001923AD" w:rsidRDefault="001923AD" w:rsidP="001923AD">
      <w:pPr>
        <w:ind w:firstLine="709"/>
        <w:jc w:val="both"/>
        <w:rPr>
          <w:sz w:val="28"/>
          <w:szCs w:val="28"/>
        </w:rPr>
      </w:pPr>
    </w:p>
    <w:p w:rsidR="00275390" w:rsidRPr="004A28FF" w:rsidRDefault="00275390" w:rsidP="001923AD">
      <w:pPr>
        <w:ind w:firstLine="709"/>
        <w:jc w:val="both"/>
        <w:rPr>
          <w:sz w:val="28"/>
          <w:szCs w:val="28"/>
        </w:rPr>
      </w:pPr>
    </w:p>
    <w:p w:rsidR="001923AD" w:rsidRPr="004A28FF" w:rsidRDefault="001923AD" w:rsidP="001923AD">
      <w:pPr>
        <w:ind w:left="2410" w:hanging="1984"/>
        <w:jc w:val="both"/>
        <w:rPr>
          <w:sz w:val="28"/>
          <w:szCs w:val="28"/>
        </w:rPr>
      </w:pPr>
      <w:r w:rsidRPr="004A28FF">
        <w:rPr>
          <w:sz w:val="28"/>
          <w:szCs w:val="28"/>
        </w:rPr>
        <w:lastRenderedPageBreak/>
        <w:t>Приложение 1. Сводка предложений, поступивших в связи с проведением публичных консультаций по проекту акта, с указанием сведений об их уч</w:t>
      </w:r>
      <w:r>
        <w:rPr>
          <w:sz w:val="28"/>
          <w:szCs w:val="28"/>
        </w:rPr>
        <w:t>е</w:t>
      </w:r>
      <w:r w:rsidRPr="004A28FF">
        <w:rPr>
          <w:sz w:val="28"/>
          <w:szCs w:val="28"/>
        </w:rPr>
        <w:t xml:space="preserve">те или причинах отклонения </w:t>
      </w:r>
      <w:r w:rsidRPr="004A28FF">
        <w:rPr>
          <w:b/>
          <w:sz w:val="28"/>
          <w:szCs w:val="28"/>
          <w:vertAlign w:val="superscript"/>
        </w:rPr>
        <w:t>&lt;*&gt;</w:t>
      </w:r>
    </w:p>
    <w:p w:rsidR="001923AD" w:rsidRPr="004A28FF" w:rsidRDefault="001923AD" w:rsidP="001923AD">
      <w:pPr>
        <w:ind w:left="2552" w:hanging="2126"/>
        <w:jc w:val="both"/>
        <w:rPr>
          <w:sz w:val="28"/>
          <w:szCs w:val="28"/>
        </w:rPr>
      </w:pPr>
    </w:p>
    <w:p w:rsidR="00712778" w:rsidRDefault="00712778" w:rsidP="00712778">
      <w:pPr>
        <w:ind w:firstLine="709"/>
        <w:jc w:val="center"/>
      </w:pPr>
      <w:r>
        <w:rPr>
          <w:i/>
          <w:u w:val="single"/>
        </w:rPr>
        <w:t>Замечания и предложения, поступившие в ходе проведения публичных консультаций</w:t>
      </w:r>
    </w:p>
    <w:p w:rsidR="00712778" w:rsidRDefault="00712778" w:rsidP="00712778">
      <w:pPr>
        <w:ind w:firstLine="709"/>
        <w:jc w:val="right"/>
        <w:rPr>
          <w:color w:val="000000"/>
          <w:sz w:val="22"/>
          <w:szCs w:val="22"/>
        </w:rPr>
      </w:pPr>
    </w:p>
    <w:tbl>
      <w:tblPr>
        <w:tblW w:w="0" w:type="auto"/>
        <w:tblInd w:w="83" w:type="dxa"/>
        <w:tblLayout w:type="fixed"/>
        <w:tblLook w:val="0000" w:firstRow="0" w:lastRow="0" w:firstColumn="0" w:lastColumn="0" w:noHBand="0" w:noVBand="0"/>
      </w:tblPr>
      <w:tblGrid>
        <w:gridCol w:w="4551"/>
        <w:gridCol w:w="5415"/>
      </w:tblGrid>
      <w:tr w:rsidR="00712778" w:rsidTr="00A3716F">
        <w:trPr>
          <w:trHeight w:val="301"/>
          <w:tblHeader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778" w:rsidRDefault="00712778" w:rsidP="00A371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Замечания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778" w:rsidRDefault="00712778" w:rsidP="00A3716F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Предложения</w:t>
            </w:r>
          </w:p>
        </w:tc>
      </w:tr>
      <w:tr w:rsidR="00712778" w:rsidTr="00A3716F">
        <w:trPr>
          <w:trHeight w:val="622"/>
        </w:trPr>
        <w:tc>
          <w:tcPr>
            <w:tcW w:w="9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778" w:rsidRDefault="00712778" w:rsidP="00A3716F">
            <w:pPr>
              <w:ind w:left="720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1. </w:t>
            </w:r>
            <w:r w:rsidRPr="00B55859">
              <w:rPr>
                <w:i/>
              </w:rPr>
              <w:t>Министерство финансов и налоговой политики Новосибирской области</w:t>
            </w:r>
          </w:p>
        </w:tc>
      </w:tr>
      <w:tr w:rsidR="00712778" w:rsidTr="00A3716F">
        <w:trPr>
          <w:trHeight w:val="249"/>
        </w:trPr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778" w:rsidRDefault="00712778" w:rsidP="00A371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778" w:rsidRDefault="00712778" w:rsidP="00A3716F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Поддерживается необходимость разработки проекта закона Новосибирской области «О промышленной политике в Новосибирской области»</w:t>
            </w:r>
          </w:p>
        </w:tc>
      </w:tr>
    </w:tbl>
    <w:p w:rsidR="001923AD" w:rsidRPr="004A28FF" w:rsidRDefault="001923AD" w:rsidP="001923AD">
      <w:pPr>
        <w:ind w:left="2552" w:hanging="2126"/>
        <w:jc w:val="both"/>
        <w:rPr>
          <w:sz w:val="28"/>
          <w:szCs w:val="28"/>
        </w:rPr>
      </w:pPr>
    </w:p>
    <w:p w:rsidR="001923AD" w:rsidRPr="004A28FF" w:rsidRDefault="001923AD" w:rsidP="001923AD">
      <w:pPr>
        <w:ind w:left="2552" w:hanging="2126"/>
        <w:jc w:val="both"/>
        <w:rPr>
          <w:sz w:val="28"/>
          <w:szCs w:val="28"/>
        </w:rPr>
      </w:pPr>
    </w:p>
    <w:p w:rsidR="001923AD" w:rsidRPr="004A28FF" w:rsidRDefault="001923AD" w:rsidP="001923AD">
      <w:pPr>
        <w:ind w:left="2552" w:hanging="2126"/>
        <w:jc w:val="both"/>
        <w:rPr>
          <w:sz w:val="28"/>
          <w:szCs w:val="28"/>
        </w:rPr>
      </w:pP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1923AD" w:rsidRPr="004A28FF" w:rsidTr="00F4434E">
        <w:trPr>
          <w:cantSplit/>
        </w:trPr>
        <w:tc>
          <w:tcPr>
            <w:tcW w:w="5754" w:type="dxa"/>
          </w:tcPr>
          <w:p w:rsidR="001923AD" w:rsidRPr="004A28FF" w:rsidRDefault="001923AD" w:rsidP="00F4434E">
            <w:pPr>
              <w:jc w:val="center"/>
              <w:rPr>
                <w:sz w:val="28"/>
                <w:szCs w:val="28"/>
              </w:rPr>
            </w:pPr>
          </w:p>
          <w:p w:rsidR="001923AD" w:rsidRDefault="00C77CB8" w:rsidP="00C77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промышленности, торговли и развития предпринимательства Новосибирской области </w:t>
            </w:r>
          </w:p>
          <w:p w:rsidR="00C77CB8" w:rsidRDefault="00C77CB8" w:rsidP="00C77CB8">
            <w:pPr>
              <w:rPr>
                <w:sz w:val="28"/>
                <w:szCs w:val="28"/>
              </w:rPr>
            </w:pPr>
          </w:p>
          <w:p w:rsidR="001923AD" w:rsidRPr="004A28FF" w:rsidRDefault="001923AD" w:rsidP="00C77CB8">
            <w:pPr>
              <w:rPr>
                <w:sz w:val="28"/>
                <w:szCs w:val="28"/>
              </w:rPr>
            </w:pPr>
            <w:r w:rsidRPr="004A28FF">
              <w:rPr>
                <w:sz w:val="28"/>
                <w:szCs w:val="28"/>
              </w:rPr>
              <w:t xml:space="preserve">                   </w:t>
            </w:r>
            <w:r w:rsidR="00C77CB8">
              <w:rPr>
                <w:sz w:val="28"/>
                <w:szCs w:val="28"/>
              </w:rPr>
              <w:t xml:space="preserve">                      Н.Н. Симонов</w:t>
            </w:r>
          </w:p>
          <w:p w:rsidR="001923AD" w:rsidRPr="004A28FF" w:rsidRDefault="001923AD" w:rsidP="00F4434E">
            <w:pPr>
              <w:rPr>
                <w:i/>
                <w:sz w:val="28"/>
                <w:szCs w:val="28"/>
              </w:rPr>
            </w:pPr>
          </w:p>
        </w:tc>
        <w:tc>
          <w:tcPr>
            <w:tcW w:w="3606" w:type="dxa"/>
            <w:vAlign w:val="bottom"/>
          </w:tcPr>
          <w:p w:rsidR="001923AD" w:rsidRPr="004A28FF" w:rsidRDefault="001923AD" w:rsidP="00F4434E">
            <w:pPr>
              <w:jc w:val="center"/>
              <w:rPr>
                <w:sz w:val="28"/>
                <w:szCs w:val="28"/>
              </w:rPr>
            </w:pPr>
          </w:p>
          <w:p w:rsidR="001923AD" w:rsidRPr="004A28FF" w:rsidRDefault="001923AD" w:rsidP="00F4434E">
            <w:pPr>
              <w:ind w:left="2410" w:right="327" w:hanging="1984"/>
              <w:jc w:val="both"/>
              <w:rPr>
                <w:sz w:val="28"/>
                <w:szCs w:val="28"/>
              </w:rPr>
            </w:pPr>
            <w:r w:rsidRPr="004A28FF">
              <w:rPr>
                <w:sz w:val="28"/>
                <w:szCs w:val="28"/>
              </w:rPr>
              <w:t>_______      ________</w:t>
            </w:r>
          </w:p>
          <w:p w:rsidR="001923AD" w:rsidRPr="004A28FF" w:rsidRDefault="001923AD" w:rsidP="00F4434E">
            <w:pPr>
              <w:jc w:val="center"/>
              <w:rPr>
                <w:sz w:val="28"/>
                <w:szCs w:val="28"/>
              </w:rPr>
            </w:pPr>
            <w:r w:rsidRPr="004A28FF">
              <w:rPr>
                <w:sz w:val="28"/>
                <w:szCs w:val="28"/>
              </w:rPr>
              <w:t xml:space="preserve"> Дата           Подпись</w:t>
            </w:r>
          </w:p>
        </w:tc>
      </w:tr>
    </w:tbl>
    <w:p w:rsidR="001923AD" w:rsidRPr="004A28FF" w:rsidRDefault="001923AD" w:rsidP="001923AD">
      <w:pPr>
        <w:ind w:firstLine="709"/>
        <w:jc w:val="both"/>
        <w:rPr>
          <w:sz w:val="28"/>
          <w:szCs w:val="28"/>
        </w:rPr>
      </w:pPr>
    </w:p>
    <w:sectPr w:rsidR="001923AD" w:rsidRPr="004A28FF" w:rsidSect="004A389E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A8" w:rsidRDefault="00344DA8" w:rsidP="001923AD">
      <w:r>
        <w:separator/>
      </w:r>
    </w:p>
  </w:endnote>
  <w:endnote w:type="continuationSeparator" w:id="0">
    <w:p w:rsidR="00344DA8" w:rsidRDefault="00344DA8" w:rsidP="0019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A8" w:rsidRDefault="00344DA8" w:rsidP="001923AD">
      <w:r>
        <w:separator/>
      </w:r>
    </w:p>
  </w:footnote>
  <w:footnote w:type="continuationSeparator" w:id="0">
    <w:p w:rsidR="00344DA8" w:rsidRDefault="00344DA8" w:rsidP="00192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3733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452A0" w:rsidRPr="001923AD" w:rsidRDefault="007452A0">
        <w:pPr>
          <w:pStyle w:val="a3"/>
          <w:jc w:val="center"/>
          <w:rPr>
            <w:sz w:val="20"/>
            <w:szCs w:val="20"/>
          </w:rPr>
        </w:pPr>
        <w:r w:rsidRPr="001923AD">
          <w:rPr>
            <w:sz w:val="20"/>
            <w:szCs w:val="20"/>
          </w:rPr>
          <w:fldChar w:fldCharType="begin"/>
        </w:r>
        <w:r w:rsidRPr="001923AD">
          <w:rPr>
            <w:sz w:val="20"/>
            <w:szCs w:val="20"/>
          </w:rPr>
          <w:instrText>PAGE   \* MERGEFORMAT</w:instrText>
        </w:r>
        <w:r w:rsidRPr="001923AD">
          <w:rPr>
            <w:sz w:val="20"/>
            <w:szCs w:val="20"/>
          </w:rPr>
          <w:fldChar w:fldCharType="separate"/>
        </w:r>
        <w:r w:rsidR="000416F1">
          <w:rPr>
            <w:noProof/>
            <w:sz w:val="20"/>
            <w:szCs w:val="20"/>
          </w:rPr>
          <w:t>11</w:t>
        </w:r>
        <w:r w:rsidRPr="001923AD">
          <w:rPr>
            <w:sz w:val="20"/>
            <w:szCs w:val="20"/>
          </w:rPr>
          <w:fldChar w:fldCharType="end"/>
        </w:r>
      </w:p>
    </w:sdtContent>
  </w:sdt>
  <w:p w:rsidR="007452A0" w:rsidRDefault="007452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FEF"/>
    <w:multiLevelType w:val="hybridMultilevel"/>
    <w:tmpl w:val="FB3E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8C5"/>
    <w:multiLevelType w:val="hybridMultilevel"/>
    <w:tmpl w:val="7400C0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96C11"/>
    <w:multiLevelType w:val="hybridMultilevel"/>
    <w:tmpl w:val="BF9C6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3501E"/>
    <w:multiLevelType w:val="hybridMultilevel"/>
    <w:tmpl w:val="CFDE22F6"/>
    <w:lvl w:ilvl="0" w:tplc="882EB874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9954F8"/>
    <w:multiLevelType w:val="hybridMultilevel"/>
    <w:tmpl w:val="0250F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AD"/>
    <w:rsid w:val="00000B86"/>
    <w:rsid w:val="00001744"/>
    <w:rsid w:val="000032FA"/>
    <w:rsid w:val="000072E5"/>
    <w:rsid w:val="00014587"/>
    <w:rsid w:val="00015612"/>
    <w:rsid w:val="00023333"/>
    <w:rsid w:val="00023E28"/>
    <w:rsid w:val="000245F4"/>
    <w:rsid w:val="00024E12"/>
    <w:rsid w:val="000334BE"/>
    <w:rsid w:val="00033C26"/>
    <w:rsid w:val="000416F1"/>
    <w:rsid w:val="00042091"/>
    <w:rsid w:val="000432D0"/>
    <w:rsid w:val="00044003"/>
    <w:rsid w:val="00044A08"/>
    <w:rsid w:val="0004532F"/>
    <w:rsid w:val="00054E3A"/>
    <w:rsid w:val="00055F9F"/>
    <w:rsid w:val="00056744"/>
    <w:rsid w:val="00063886"/>
    <w:rsid w:val="00064ABA"/>
    <w:rsid w:val="000673D2"/>
    <w:rsid w:val="0008223B"/>
    <w:rsid w:val="0008247D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7A3"/>
    <w:rsid w:val="000B2827"/>
    <w:rsid w:val="000B367C"/>
    <w:rsid w:val="000C0003"/>
    <w:rsid w:val="000C1912"/>
    <w:rsid w:val="000C5EB1"/>
    <w:rsid w:val="000C6351"/>
    <w:rsid w:val="000C689D"/>
    <w:rsid w:val="000D2927"/>
    <w:rsid w:val="000D3F80"/>
    <w:rsid w:val="000D45EF"/>
    <w:rsid w:val="000D4B45"/>
    <w:rsid w:val="000D5E64"/>
    <w:rsid w:val="000D68B4"/>
    <w:rsid w:val="000D7362"/>
    <w:rsid w:val="000E023A"/>
    <w:rsid w:val="000E04D4"/>
    <w:rsid w:val="000E144A"/>
    <w:rsid w:val="000E2A6D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59C3"/>
    <w:rsid w:val="00135C1F"/>
    <w:rsid w:val="00136018"/>
    <w:rsid w:val="00136C9D"/>
    <w:rsid w:val="001411FD"/>
    <w:rsid w:val="00142A86"/>
    <w:rsid w:val="00144031"/>
    <w:rsid w:val="0014536B"/>
    <w:rsid w:val="001542C8"/>
    <w:rsid w:val="00154750"/>
    <w:rsid w:val="00160531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23AD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0E05"/>
    <w:rsid w:val="001E3ECD"/>
    <w:rsid w:val="001E43A8"/>
    <w:rsid w:val="001F1A7B"/>
    <w:rsid w:val="001F391B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40B5"/>
    <w:rsid w:val="00255656"/>
    <w:rsid w:val="00260AD3"/>
    <w:rsid w:val="0026266A"/>
    <w:rsid w:val="00262BB6"/>
    <w:rsid w:val="00262CDE"/>
    <w:rsid w:val="002643B7"/>
    <w:rsid w:val="00264EA4"/>
    <w:rsid w:val="002652E7"/>
    <w:rsid w:val="002659E9"/>
    <w:rsid w:val="00275390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12ED"/>
    <w:rsid w:val="002A635C"/>
    <w:rsid w:val="002A72C6"/>
    <w:rsid w:val="002B53A4"/>
    <w:rsid w:val="002C07BC"/>
    <w:rsid w:val="002C4210"/>
    <w:rsid w:val="002C6716"/>
    <w:rsid w:val="002D0B39"/>
    <w:rsid w:val="002D2BA3"/>
    <w:rsid w:val="002D36FB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0750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281D"/>
    <w:rsid w:val="00333733"/>
    <w:rsid w:val="00333D20"/>
    <w:rsid w:val="00344DA8"/>
    <w:rsid w:val="0034599F"/>
    <w:rsid w:val="00346B3D"/>
    <w:rsid w:val="00347691"/>
    <w:rsid w:val="00347903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40AA"/>
    <w:rsid w:val="003C2334"/>
    <w:rsid w:val="003C2449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DE8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16D83"/>
    <w:rsid w:val="004178DD"/>
    <w:rsid w:val="00421737"/>
    <w:rsid w:val="00424694"/>
    <w:rsid w:val="0042622E"/>
    <w:rsid w:val="00427237"/>
    <w:rsid w:val="00427B80"/>
    <w:rsid w:val="00430240"/>
    <w:rsid w:val="00430526"/>
    <w:rsid w:val="0043170B"/>
    <w:rsid w:val="004373B9"/>
    <w:rsid w:val="00443EC4"/>
    <w:rsid w:val="004472CC"/>
    <w:rsid w:val="00450913"/>
    <w:rsid w:val="004519BD"/>
    <w:rsid w:val="004542F1"/>
    <w:rsid w:val="004544A7"/>
    <w:rsid w:val="00461121"/>
    <w:rsid w:val="004625CD"/>
    <w:rsid w:val="0046360C"/>
    <w:rsid w:val="00467D45"/>
    <w:rsid w:val="00471190"/>
    <w:rsid w:val="004717B2"/>
    <w:rsid w:val="00473A45"/>
    <w:rsid w:val="00473CE0"/>
    <w:rsid w:val="00487320"/>
    <w:rsid w:val="00496E80"/>
    <w:rsid w:val="004A389E"/>
    <w:rsid w:val="004A6989"/>
    <w:rsid w:val="004A7BE9"/>
    <w:rsid w:val="004B7DDF"/>
    <w:rsid w:val="004C0A99"/>
    <w:rsid w:val="004C0C09"/>
    <w:rsid w:val="004C1EA0"/>
    <w:rsid w:val="004C2401"/>
    <w:rsid w:val="004C2E83"/>
    <w:rsid w:val="004D1876"/>
    <w:rsid w:val="004D6253"/>
    <w:rsid w:val="004D79E0"/>
    <w:rsid w:val="004E4AA0"/>
    <w:rsid w:val="004F0D02"/>
    <w:rsid w:val="004F2CBD"/>
    <w:rsid w:val="004F35C3"/>
    <w:rsid w:val="004F3AFA"/>
    <w:rsid w:val="004F5369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577"/>
    <w:rsid w:val="00535E6B"/>
    <w:rsid w:val="005369EA"/>
    <w:rsid w:val="00546D5E"/>
    <w:rsid w:val="0054789F"/>
    <w:rsid w:val="00550F5A"/>
    <w:rsid w:val="00551A7F"/>
    <w:rsid w:val="00551FB2"/>
    <w:rsid w:val="00553D12"/>
    <w:rsid w:val="00553E5E"/>
    <w:rsid w:val="00556377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2D7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52A7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32F4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0CC4"/>
    <w:rsid w:val="006916BA"/>
    <w:rsid w:val="006921B1"/>
    <w:rsid w:val="00692F97"/>
    <w:rsid w:val="00693202"/>
    <w:rsid w:val="0069394E"/>
    <w:rsid w:val="00694E9E"/>
    <w:rsid w:val="00697B41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E4CC8"/>
    <w:rsid w:val="006F2A05"/>
    <w:rsid w:val="006F2F2D"/>
    <w:rsid w:val="00700890"/>
    <w:rsid w:val="00705871"/>
    <w:rsid w:val="00712778"/>
    <w:rsid w:val="0071384F"/>
    <w:rsid w:val="00713DA4"/>
    <w:rsid w:val="007204A3"/>
    <w:rsid w:val="00723402"/>
    <w:rsid w:val="00726E64"/>
    <w:rsid w:val="00727089"/>
    <w:rsid w:val="00731F3A"/>
    <w:rsid w:val="00735849"/>
    <w:rsid w:val="00737C8D"/>
    <w:rsid w:val="00741B79"/>
    <w:rsid w:val="00742EE2"/>
    <w:rsid w:val="00744FE8"/>
    <w:rsid w:val="007452A0"/>
    <w:rsid w:val="0074634D"/>
    <w:rsid w:val="00746FE8"/>
    <w:rsid w:val="00751155"/>
    <w:rsid w:val="007535EA"/>
    <w:rsid w:val="00753F9E"/>
    <w:rsid w:val="007646ED"/>
    <w:rsid w:val="00770F3A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6F74"/>
    <w:rsid w:val="007974E8"/>
    <w:rsid w:val="007975FB"/>
    <w:rsid w:val="007A46B8"/>
    <w:rsid w:val="007A5800"/>
    <w:rsid w:val="007A59BE"/>
    <w:rsid w:val="007A7512"/>
    <w:rsid w:val="007B10EA"/>
    <w:rsid w:val="007B175F"/>
    <w:rsid w:val="007B34B9"/>
    <w:rsid w:val="007B77E7"/>
    <w:rsid w:val="007C043F"/>
    <w:rsid w:val="007C22DA"/>
    <w:rsid w:val="007C5A05"/>
    <w:rsid w:val="007C6CDE"/>
    <w:rsid w:val="007C6D94"/>
    <w:rsid w:val="007D7089"/>
    <w:rsid w:val="007E1F6F"/>
    <w:rsid w:val="007E5809"/>
    <w:rsid w:val="007E6764"/>
    <w:rsid w:val="007E6E4F"/>
    <w:rsid w:val="007F255A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6EB"/>
    <w:rsid w:val="00827B0D"/>
    <w:rsid w:val="008347AE"/>
    <w:rsid w:val="0083557E"/>
    <w:rsid w:val="00837230"/>
    <w:rsid w:val="00837D37"/>
    <w:rsid w:val="00842C3D"/>
    <w:rsid w:val="00852F91"/>
    <w:rsid w:val="008556BA"/>
    <w:rsid w:val="00857B46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3C94"/>
    <w:rsid w:val="00977003"/>
    <w:rsid w:val="009773FA"/>
    <w:rsid w:val="0098180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941"/>
    <w:rsid w:val="00A37BB5"/>
    <w:rsid w:val="00A406FB"/>
    <w:rsid w:val="00A42BB3"/>
    <w:rsid w:val="00A47242"/>
    <w:rsid w:val="00A50259"/>
    <w:rsid w:val="00A504BB"/>
    <w:rsid w:val="00A51207"/>
    <w:rsid w:val="00A51517"/>
    <w:rsid w:val="00A531C6"/>
    <w:rsid w:val="00A53993"/>
    <w:rsid w:val="00A54DB7"/>
    <w:rsid w:val="00A5565A"/>
    <w:rsid w:val="00A60E73"/>
    <w:rsid w:val="00A652E5"/>
    <w:rsid w:val="00A662F5"/>
    <w:rsid w:val="00A70A4A"/>
    <w:rsid w:val="00A713C0"/>
    <w:rsid w:val="00A719CF"/>
    <w:rsid w:val="00A733CF"/>
    <w:rsid w:val="00A7462A"/>
    <w:rsid w:val="00A75196"/>
    <w:rsid w:val="00A75D70"/>
    <w:rsid w:val="00A7633A"/>
    <w:rsid w:val="00A819B6"/>
    <w:rsid w:val="00A82D66"/>
    <w:rsid w:val="00A860D9"/>
    <w:rsid w:val="00A87D6F"/>
    <w:rsid w:val="00A91335"/>
    <w:rsid w:val="00A9523F"/>
    <w:rsid w:val="00A9751C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04B6"/>
    <w:rsid w:val="00B014DA"/>
    <w:rsid w:val="00B01810"/>
    <w:rsid w:val="00B025BF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97F11"/>
    <w:rsid w:val="00BA16D2"/>
    <w:rsid w:val="00BA318D"/>
    <w:rsid w:val="00BA6D41"/>
    <w:rsid w:val="00BA6F11"/>
    <w:rsid w:val="00BB0B7E"/>
    <w:rsid w:val="00BB10C4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4D6F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1796B"/>
    <w:rsid w:val="00C20194"/>
    <w:rsid w:val="00C20CA0"/>
    <w:rsid w:val="00C2316E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77CB8"/>
    <w:rsid w:val="00C86264"/>
    <w:rsid w:val="00C87D92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E57DA"/>
    <w:rsid w:val="00CF008A"/>
    <w:rsid w:val="00CF2CE5"/>
    <w:rsid w:val="00D00356"/>
    <w:rsid w:val="00D0099C"/>
    <w:rsid w:val="00D014D7"/>
    <w:rsid w:val="00D01800"/>
    <w:rsid w:val="00D02F93"/>
    <w:rsid w:val="00D04A95"/>
    <w:rsid w:val="00D0618B"/>
    <w:rsid w:val="00D1135D"/>
    <w:rsid w:val="00D122E7"/>
    <w:rsid w:val="00D13111"/>
    <w:rsid w:val="00D13269"/>
    <w:rsid w:val="00D154C2"/>
    <w:rsid w:val="00D1679A"/>
    <w:rsid w:val="00D17574"/>
    <w:rsid w:val="00D23912"/>
    <w:rsid w:val="00D239F6"/>
    <w:rsid w:val="00D24CEE"/>
    <w:rsid w:val="00D24E43"/>
    <w:rsid w:val="00D25151"/>
    <w:rsid w:val="00D25A5E"/>
    <w:rsid w:val="00D25D49"/>
    <w:rsid w:val="00D3155B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1DC4"/>
    <w:rsid w:val="00DA316D"/>
    <w:rsid w:val="00DB16C2"/>
    <w:rsid w:val="00DB2C18"/>
    <w:rsid w:val="00DB2D3E"/>
    <w:rsid w:val="00DB4CCA"/>
    <w:rsid w:val="00DD1A3B"/>
    <w:rsid w:val="00DD1EDB"/>
    <w:rsid w:val="00DD57A8"/>
    <w:rsid w:val="00DD6D3F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322"/>
    <w:rsid w:val="00E4092D"/>
    <w:rsid w:val="00E41762"/>
    <w:rsid w:val="00E41E35"/>
    <w:rsid w:val="00E44490"/>
    <w:rsid w:val="00E44540"/>
    <w:rsid w:val="00E50A7A"/>
    <w:rsid w:val="00E54414"/>
    <w:rsid w:val="00E54B53"/>
    <w:rsid w:val="00E553AF"/>
    <w:rsid w:val="00E55ECA"/>
    <w:rsid w:val="00E565B0"/>
    <w:rsid w:val="00E61BE2"/>
    <w:rsid w:val="00E61C02"/>
    <w:rsid w:val="00E6219E"/>
    <w:rsid w:val="00E6379D"/>
    <w:rsid w:val="00E7050C"/>
    <w:rsid w:val="00E74CA0"/>
    <w:rsid w:val="00E77916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9E7"/>
    <w:rsid w:val="00EC4A77"/>
    <w:rsid w:val="00EC4DF8"/>
    <w:rsid w:val="00EC7405"/>
    <w:rsid w:val="00ED05A7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16266"/>
    <w:rsid w:val="00F23084"/>
    <w:rsid w:val="00F231AB"/>
    <w:rsid w:val="00F37144"/>
    <w:rsid w:val="00F41DD8"/>
    <w:rsid w:val="00F4434E"/>
    <w:rsid w:val="00F46117"/>
    <w:rsid w:val="00F508DF"/>
    <w:rsid w:val="00F62D64"/>
    <w:rsid w:val="00F63C42"/>
    <w:rsid w:val="00F672AE"/>
    <w:rsid w:val="00F67807"/>
    <w:rsid w:val="00F67D8A"/>
    <w:rsid w:val="00F71BE8"/>
    <w:rsid w:val="00F728AF"/>
    <w:rsid w:val="00F75311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09BE"/>
    <w:rsid w:val="00FC4508"/>
    <w:rsid w:val="00FD07AE"/>
    <w:rsid w:val="00FD2CC9"/>
    <w:rsid w:val="00FD42E3"/>
    <w:rsid w:val="00FE21C1"/>
    <w:rsid w:val="00FE4400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23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D45E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42BB3"/>
    <w:pPr>
      <w:ind w:left="720"/>
      <w:contextualSpacing/>
    </w:pPr>
  </w:style>
  <w:style w:type="paragraph" w:styleId="a9">
    <w:name w:val="Body Text"/>
    <w:aliases w:val="Основной текст1"/>
    <w:basedOn w:val="a"/>
    <w:link w:val="aa"/>
    <w:rsid w:val="00F4434E"/>
    <w:pPr>
      <w:jc w:val="both"/>
    </w:pPr>
    <w:rPr>
      <w:sz w:val="28"/>
    </w:rPr>
  </w:style>
  <w:style w:type="character" w:customStyle="1" w:styleId="aa">
    <w:name w:val="Основной текст Знак"/>
    <w:aliases w:val="Основной текст1 Знак"/>
    <w:basedOn w:val="a0"/>
    <w:link w:val="a9"/>
    <w:rsid w:val="00F44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017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0174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23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D45E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42BB3"/>
    <w:pPr>
      <w:ind w:left="720"/>
      <w:contextualSpacing/>
    </w:pPr>
  </w:style>
  <w:style w:type="paragraph" w:styleId="a9">
    <w:name w:val="Body Text"/>
    <w:aliases w:val="Основной текст1"/>
    <w:basedOn w:val="a"/>
    <w:link w:val="aa"/>
    <w:rsid w:val="00F4434E"/>
    <w:pPr>
      <w:jc w:val="both"/>
    </w:pPr>
    <w:rPr>
      <w:sz w:val="28"/>
    </w:rPr>
  </w:style>
  <w:style w:type="character" w:customStyle="1" w:styleId="aa">
    <w:name w:val="Основной текст Знак"/>
    <w:aliases w:val="Основной текст1 Знак"/>
    <w:basedOn w:val="a0"/>
    <w:link w:val="a9"/>
    <w:rsid w:val="00F44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017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0174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nf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64628F-1873-4BE8-995A-66F51868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4026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Зырянова Наталья Федоровна</cp:lastModifiedBy>
  <cp:revision>2</cp:revision>
  <cp:lastPrinted>2014-07-21T09:26:00Z</cp:lastPrinted>
  <dcterms:created xsi:type="dcterms:W3CDTF">2015-05-28T02:45:00Z</dcterms:created>
  <dcterms:modified xsi:type="dcterms:W3CDTF">2015-05-28T02:45:00Z</dcterms:modified>
</cp:coreProperties>
</file>