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591" w:rsidRDefault="00361591">
      <w:pPr>
        <w:pStyle w:val="ConsPlusNormal"/>
        <w:jc w:val="right"/>
        <w:outlineLvl w:val="0"/>
      </w:pPr>
      <w:r>
        <w:t>Приложение N 3</w:t>
      </w:r>
    </w:p>
    <w:p w:rsidR="00361591" w:rsidRDefault="00361591">
      <w:pPr>
        <w:pStyle w:val="ConsPlusNormal"/>
        <w:jc w:val="right"/>
      </w:pPr>
      <w:r>
        <w:t>к постановлению</w:t>
      </w:r>
    </w:p>
    <w:p w:rsidR="00361591" w:rsidRDefault="00361591">
      <w:pPr>
        <w:pStyle w:val="ConsPlusNormal"/>
        <w:jc w:val="right"/>
      </w:pPr>
      <w:r>
        <w:t>Правительства Новосибирской области</w:t>
      </w:r>
    </w:p>
    <w:p w:rsidR="00361591" w:rsidRDefault="00361591">
      <w:pPr>
        <w:pStyle w:val="ConsPlusNormal"/>
        <w:jc w:val="right"/>
      </w:pPr>
      <w:r>
        <w:t>от 28.07.2015 N 291-п</w:t>
      </w:r>
    </w:p>
    <w:p w:rsidR="00361591" w:rsidRDefault="00361591">
      <w:pPr>
        <w:pStyle w:val="ConsPlusNormal"/>
        <w:ind w:firstLine="540"/>
        <w:jc w:val="both"/>
      </w:pPr>
    </w:p>
    <w:p w:rsidR="00361591" w:rsidRDefault="00361591">
      <w:pPr>
        <w:pStyle w:val="ConsPlusTitle"/>
        <w:jc w:val="center"/>
      </w:pPr>
      <w:bookmarkStart w:id="0" w:name="P5"/>
      <w:bookmarkEnd w:id="0"/>
      <w:r>
        <w:t>ПОРЯДОК</w:t>
      </w:r>
    </w:p>
    <w:p w:rsidR="00361591" w:rsidRDefault="00361591">
      <w:pPr>
        <w:pStyle w:val="ConsPlusTitle"/>
        <w:jc w:val="center"/>
      </w:pPr>
      <w:r>
        <w:t>ПРЕДОСТАВЛЕНИЯ НАУЧНО-ПРОИЗВОДСТВЕННЫМ ЦЕНТРАМ СУБСИДИЙ,</w:t>
      </w:r>
    </w:p>
    <w:p w:rsidR="00361591" w:rsidRDefault="00361591">
      <w:pPr>
        <w:pStyle w:val="ConsPlusTitle"/>
        <w:jc w:val="center"/>
      </w:pPr>
      <w:r>
        <w:t>ПРЕДУСМОТРЕННЫХ ПОДПРОГРАММОЙ "ГОСУДАРСТВЕННАЯ ПОДДЕРЖКА</w:t>
      </w:r>
    </w:p>
    <w:p w:rsidR="00361591" w:rsidRDefault="00361591">
      <w:pPr>
        <w:pStyle w:val="ConsPlusTitle"/>
        <w:jc w:val="center"/>
      </w:pPr>
      <w:r>
        <w:t>НАУЧНО-ПРОИЗВОДСТВЕННЫХ ЦЕНТРОВ В НОВОСИБИРСКОЙ ОБЛАСТИ"</w:t>
      </w:r>
    </w:p>
    <w:p w:rsidR="00361591" w:rsidRDefault="00361591">
      <w:pPr>
        <w:pStyle w:val="ConsPlusTitle"/>
        <w:jc w:val="center"/>
      </w:pPr>
      <w:r>
        <w:t>ГОСУДАРСТВЕННОЙ ПРОГРАММЫ НОВОСИБИРСКОЙ ОБЛАСТИ "РАЗВИТИЕ</w:t>
      </w:r>
    </w:p>
    <w:p w:rsidR="00361591" w:rsidRDefault="00361591">
      <w:pPr>
        <w:pStyle w:val="ConsPlusTitle"/>
        <w:jc w:val="center"/>
      </w:pPr>
      <w:r>
        <w:t>ПРОМЫШЛЕННОСТИ И ПОВЫШЕНИЕ ЕЕ КОНКУРЕНТОСПОСОБНОСТИ</w:t>
      </w:r>
    </w:p>
    <w:p w:rsidR="00361591" w:rsidRDefault="00361591">
      <w:pPr>
        <w:pStyle w:val="ConsPlusTitle"/>
        <w:jc w:val="center"/>
      </w:pPr>
      <w:r>
        <w:t>В НОВОСИБИРСКОЙ ОБЛАСТИ"</w:t>
      </w:r>
    </w:p>
    <w:p w:rsidR="00361591" w:rsidRDefault="00361591">
      <w:pPr>
        <w:pStyle w:val="ConsPlusNormal"/>
        <w:spacing w:after="1"/>
      </w:pPr>
    </w:p>
    <w:p w:rsidR="00361591" w:rsidRDefault="00361591">
      <w:pPr>
        <w:pStyle w:val="ConsPlusNormal"/>
        <w:ind w:firstLine="540"/>
        <w:jc w:val="both"/>
      </w:pPr>
    </w:p>
    <w:p w:rsidR="00361591" w:rsidRDefault="00361591">
      <w:pPr>
        <w:pStyle w:val="ConsPlusTitle"/>
        <w:jc w:val="center"/>
        <w:outlineLvl w:val="1"/>
      </w:pPr>
      <w:r>
        <w:t>I. Общие положения</w:t>
      </w:r>
    </w:p>
    <w:p w:rsidR="00361591" w:rsidRDefault="00361591">
      <w:pPr>
        <w:pStyle w:val="ConsPlusNormal"/>
        <w:ind w:firstLine="540"/>
        <w:jc w:val="both"/>
      </w:pPr>
    </w:p>
    <w:p w:rsidR="00361591" w:rsidRDefault="00361591">
      <w:pPr>
        <w:pStyle w:val="ConsPlusNormal"/>
        <w:ind w:firstLine="540"/>
        <w:jc w:val="both"/>
      </w:pPr>
      <w:r>
        <w:t xml:space="preserve">1. Настоящий Порядок разработан в соответствии со </w:t>
      </w:r>
      <w:hyperlink r:id="rId4">
        <w:r>
          <w:rPr>
            <w:color w:val="0000FF"/>
          </w:rPr>
          <w:t>статьей 78</w:t>
        </w:r>
      </w:hyperlink>
      <w:r>
        <w:t xml:space="preserve"> Бюджетного кодекса Российской Федерации, </w:t>
      </w:r>
      <w:hyperlink r:id="rId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r:id="rId6">
        <w:r>
          <w:rPr>
            <w:color w:val="0000FF"/>
          </w:rPr>
          <w:t>подпрограммой</w:t>
        </w:r>
      </w:hyperlink>
      <w: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361591" w:rsidRDefault="00361591">
      <w:pPr>
        <w:pStyle w:val="ConsPlusNormal"/>
        <w:spacing w:before="20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25">
        <w:r>
          <w:rPr>
            <w:color w:val="0000FF"/>
          </w:rPr>
          <w:t>пункте 3</w:t>
        </w:r>
      </w:hyperlink>
      <w:r>
        <w:t xml:space="preserve"> настоящего Порядка.</w:t>
      </w:r>
    </w:p>
    <w:p w:rsidR="00361591" w:rsidRDefault="00361591">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361591" w:rsidRDefault="00361591">
      <w:pPr>
        <w:pStyle w:val="ConsPlusNormal"/>
        <w:spacing w:before="200"/>
        <w:ind w:firstLine="540"/>
        <w:jc w:val="both"/>
      </w:pPr>
      <w:bookmarkStart w:id="1" w:name="P25"/>
      <w:bookmarkEnd w:id="1"/>
      <w:r>
        <w:t>3.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361591" w:rsidRDefault="00361591">
      <w:pPr>
        <w:pStyle w:val="ConsPlusNormal"/>
        <w:spacing w:before="200"/>
        <w:ind w:firstLine="540"/>
        <w:jc w:val="both"/>
      </w:pPr>
      <w:bookmarkStart w:id="2" w:name="P26"/>
      <w:bookmarkEnd w:id="2"/>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361591" w:rsidRDefault="00361591">
      <w:pPr>
        <w:pStyle w:val="ConsPlusNormal"/>
        <w:spacing w:before="200"/>
        <w:ind w:firstLine="540"/>
        <w:jc w:val="both"/>
      </w:pPr>
      <w:r>
        <w:t>1)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361591" w:rsidRDefault="00361591">
      <w:pPr>
        <w:pStyle w:val="ConsPlusNormal"/>
        <w:spacing w:before="200"/>
        <w:ind w:firstLine="540"/>
        <w:jc w:val="both"/>
      </w:pPr>
      <w:r>
        <w:t>2) на приобретенное специальное исследовательское, опытно-экспериментальное оборудование и приборы.</w:t>
      </w:r>
    </w:p>
    <w:p w:rsidR="00361591" w:rsidRDefault="00361591">
      <w:pPr>
        <w:pStyle w:val="ConsPlusNormal"/>
        <w:spacing w:before="200"/>
        <w:ind w:firstLine="540"/>
        <w:jc w:val="both"/>
      </w:pPr>
      <w:bookmarkStart w:id="3" w:name="P29"/>
      <w:bookmarkEnd w:id="3"/>
      <w:r>
        <w:t>5. Получателями субсидий являются научно-производственные центры (за исключением государственных и муниципальных учреждений), относящиеся к следующим категориям:</w:t>
      </w:r>
    </w:p>
    <w:p w:rsidR="00361591" w:rsidRDefault="00361591">
      <w:pPr>
        <w:pStyle w:val="ConsPlusNormal"/>
        <w:spacing w:before="200"/>
        <w:ind w:firstLine="540"/>
        <w:jc w:val="both"/>
      </w:pPr>
      <w:r>
        <w:t xml:space="preserve">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w:t>
      </w:r>
      <w:r>
        <w:lastRenderedPageBreak/>
        <w:t>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361591" w:rsidRDefault="00361591">
      <w:pPr>
        <w:pStyle w:val="ConsPlusNormal"/>
        <w:spacing w:before="200"/>
        <w:ind w:firstLine="540"/>
        <w:jc w:val="both"/>
      </w:pPr>
      <w:r>
        <w:t>2) не являющиеся производителями подакцизных товаров;</w:t>
      </w:r>
    </w:p>
    <w:p w:rsidR="00361591" w:rsidRDefault="00361591">
      <w:pPr>
        <w:pStyle w:val="ConsPlusNormal"/>
        <w:spacing w:before="200"/>
        <w:ind w:firstLine="540"/>
        <w:jc w:val="both"/>
      </w:pPr>
      <w:r>
        <w:t>3) информация о которых размещена в государственной информационной системе промышленности в открытом доступе в сети "Интернет" (</w:t>
      </w:r>
      <w:hyperlink r:id="rId7">
        <w:r>
          <w:rPr>
            <w:color w:val="0000FF"/>
          </w:rPr>
          <w:t>https://gisp.gov.ru</w:t>
        </w:r>
      </w:hyperlink>
      <w:r>
        <w:t>).</w:t>
      </w:r>
    </w:p>
    <w:p w:rsidR="00361591" w:rsidRDefault="00361591">
      <w:pPr>
        <w:pStyle w:val="ConsPlusNormal"/>
        <w:spacing w:before="20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361591" w:rsidRDefault="00361591">
      <w:pPr>
        <w:pStyle w:val="ConsPlusNormal"/>
        <w:spacing w:before="200"/>
        <w:ind w:firstLine="540"/>
        <w:jc w:val="both"/>
      </w:pPr>
      <w:r>
        <w:t xml:space="preserve">7. Критерии отбора получателей субсидий установлены в </w:t>
      </w:r>
      <w:hyperlink w:anchor="P120">
        <w:r>
          <w:rPr>
            <w:color w:val="0000FF"/>
          </w:rPr>
          <w:t>пункте 24</w:t>
        </w:r>
      </w:hyperlink>
      <w:r>
        <w:t xml:space="preserve"> настоящего Порядка.</w:t>
      </w:r>
    </w:p>
    <w:p w:rsidR="00361591" w:rsidRDefault="00361591">
      <w:pPr>
        <w:pStyle w:val="ConsPlusNormal"/>
        <w:spacing w:before="20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361591" w:rsidRDefault="00361591">
      <w:pPr>
        <w:pStyle w:val="ConsPlusNormal"/>
        <w:spacing w:before="200"/>
        <w:ind w:firstLine="540"/>
        <w:jc w:val="both"/>
      </w:pPr>
      <w:r>
        <w:t>9. Организационно-техническое обеспечение проведения отбора, взаимодействие с научно-производственными центрами осуществляет министерство.</w:t>
      </w:r>
    </w:p>
    <w:p w:rsidR="00361591" w:rsidRDefault="00361591">
      <w:pPr>
        <w:pStyle w:val="ConsPlusNormal"/>
        <w:ind w:firstLine="540"/>
        <w:jc w:val="both"/>
      </w:pPr>
    </w:p>
    <w:p w:rsidR="00361591" w:rsidRDefault="00361591">
      <w:pPr>
        <w:pStyle w:val="ConsPlusTitle"/>
        <w:jc w:val="center"/>
        <w:outlineLvl w:val="1"/>
      </w:pPr>
      <w:r>
        <w:t>II. Порядок проведения отбора</w:t>
      </w:r>
    </w:p>
    <w:p w:rsidR="00361591" w:rsidRDefault="00361591">
      <w:pPr>
        <w:pStyle w:val="ConsPlusNormal"/>
        <w:ind w:firstLine="540"/>
        <w:jc w:val="both"/>
      </w:pPr>
    </w:p>
    <w:p w:rsidR="00361591" w:rsidRDefault="00361591">
      <w:pPr>
        <w:pStyle w:val="ConsPlusNormal"/>
        <w:ind w:firstLine="540"/>
        <w:jc w:val="both"/>
      </w:pPr>
      <w:bookmarkStart w:id="4" w:name="P40"/>
      <w:bookmarkEnd w:id="4"/>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361591" w:rsidRDefault="00361591">
      <w:pPr>
        <w:pStyle w:val="ConsPlusNormal"/>
        <w:spacing w:before="200"/>
        <w:ind w:firstLine="540"/>
        <w:jc w:val="both"/>
      </w:pPr>
      <w:r>
        <w:t>1) сроков проведения отбора;</w:t>
      </w:r>
    </w:p>
    <w:p w:rsidR="00361591" w:rsidRDefault="00361591">
      <w:pPr>
        <w:pStyle w:val="ConsPlusNormal"/>
        <w:spacing w:before="20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361591" w:rsidRDefault="00361591">
      <w:pPr>
        <w:pStyle w:val="ConsPlusNormal"/>
        <w:spacing w:before="200"/>
        <w:ind w:firstLine="540"/>
        <w:jc w:val="both"/>
      </w:pPr>
      <w:r>
        <w:t>3) наименования, места нахождения, почтового адреса, адреса электронной почты министерства;</w:t>
      </w:r>
    </w:p>
    <w:p w:rsidR="00361591" w:rsidRDefault="00361591">
      <w:pPr>
        <w:pStyle w:val="ConsPlusNormal"/>
        <w:spacing w:before="200"/>
        <w:ind w:firstLine="540"/>
        <w:jc w:val="both"/>
      </w:pPr>
      <w:r>
        <w:t>4) результатов предоставления субсидии;</w:t>
      </w:r>
    </w:p>
    <w:p w:rsidR="00361591" w:rsidRDefault="00361591">
      <w:pPr>
        <w:pStyle w:val="ConsPlusNormal"/>
        <w:spacing w:before="20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361591" w:rsidRDefault="00361591">
      <w:pPr>
        <w:pStyle w:val="ConsPlusNormal"/>
        <w:spacing w:before="200"/>
        <w:ind w:firstLine="540"/>
        <w:jc w:val="both"/>
      </w:pPr>
      <w:r>
        <w:t xml:space="preserve">6) требований к участникам отбора в соответствии с </w:t>
      </w:r>
      <w:hyperlink w:anchor="P58">
        <w:r>
          <w:rPr>
            <w:color w:val="0000FF"/>
          </w:rPr>
          <w:t>пунктом 14</w:t>
        </w:r>
      </w:hyperlink>
      <w:r>
        <w:t xml:space="preserve"> настоящего Порядка и перечня документов в соответствии с </w:t>
      </w:r>
      <w:hyperlink w:anchor="P71">
        <w:r>
          <w:rPr>
            <w:color w:val="0000FF"/>
          </w:rPr>
          <w:t>пунктом 15</w:t>
        </w:r>
      </w:hyperlink>
      <w:r>
        <w:t>, представляемых участниками отбора для подтверждения их соответствия указанным требованиям;</w:t>
      </w:r>
    </w:p>
    <w:p w:rsidR="00361591" w:rsidRDefault="00361591">
      <w:pPr>
        <w:pStyle w:val="ConsPlusNormal"/>
        <w:spacing w:before="20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71">
        <w:r>
          <w:rPr>
            <w:color w:val="0000FF"/>
          </w:rPr>
          <w:t>пунктами 15</w:t>
        </w:r>
      </w:hyperlink>
      <w:r>
        <w:t xml:space="preserve">, </w:t>
      </w:r>
      <w:hyperlink w:anchor="P92">
        <w:r>
          <w:rPr>
            <w:color w:val="0000FF"/>
          </w:rPr>
          <w:t>16</w:t>
        </w:r>
      </w:hyperlink>
      <w:r>
        <w:t xml:space="preserve">, </w:t>
      </w:r>
      <w:hyperlink w:anchor="P100">
        <w:r>
          <w:rPr>
            <w:color w:val="0000FF"/>
          </w:rPr>
          <w:t>18</w:t>
        </w:r>
      </w:hyperlink>
      <w:r>
        <w:t xml:space="preserve">, </w:t>
      </w:r>
      <w:hyperlink w:anchor="P106">
        <w:r>
          <w:rPr>
            <w:color w:val="0000FF"/>
          </w:rPr>
          <w:t>19</w:t>
        </w:r>
      </w:hyperlink>
      <w:r>
        <w:t xml:space="preserve"> настоящего Порядка;</w:t>
      </w:r>
    </w:p>
    <w:p w:rsidR="00361591" w:rsidRDefault="00361591">
      <w:pPr>
        <w:pStyle w:val="ConsPlusNormal"/>
        <w:spacing w:before="20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57">
        <w:r>
          <w:rPr>
            <w:color w:val="0000FF"/>
          </w:rPr>
          <w:t>пунктами 13</w:t>
        </w:r>
      </w:hyperlink>
      <w:r>
        <w:t xml:space="preserve">, </w:t>
      </w:r>
      <w:hyperlink w:anchor="P99">
        <w:r>
          <w:rPr>
            <w:color w:val="0000FF"/>
          </w:rPr>
          <w:t>17</w:t>
        </w:r>
      </w:hyperlink>
      <w:r>
        <w:t xml:space="preserve"> настоящего Порядка;</w:t>
      </w:r>
    </w:p>
    <w:p w:rsidR="00361591" w:rsidRDefault="00361591">
      <w:pPr>
        <w:pStyle w:val="ConsPlusNormal"/>
        <w:spacing w:before="200"/>
        <w:ind w:firstLine="540"/>
        <w:jc w:val="both"/>
      </w:pPr>
      <w:r>
        <w:t xml:space="preserve">9) правил рассмотрения и оценки заявок участников отбора в соответствии с </w:t>
      </w:r>
      <w:hyperlink w:anchor="P117">
        <w:r>
          <w:rPr>
            <w:color w:val="0000FF"/>
          </w:rPr>
          <w:t>пунктами 23</w:t>
        </w:r>
      </w:hyperlink>
      <w:r>
        <w:t xml:space="preserve"> - </w:t>
      </w:r>
      <w:hyperlink w:anchor="P217">
        <w:r>
          <w:rPr>
            <w:color w:val="0000FF"/>
          </w:rPr>
          <w:t>27</w:t>
        </w:r>
      </w:hyperlink>
      <w:r>
        <w:t xml:space="preserve"> настоящего Порядка;</w:t>
      </w:r>
    </w:p>
    <w:p w:rsidR="00361591" w:rsidRDefault="00361591">
      <w:pPr>
        <w:pStyle w:val="ConsPlusNormal"/>
        <w:spacing w:before="20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61591" w:rsidRDefault="00361591">
      <w:pPr>
        <w:pStyle w:val="ConsPlusNormal"/>
        <w:spacing w:before="20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361591" w:rsidRDefault="00361591">
      <w:pPr>
        <w:pStyle w:val="ConsPlusNormal"/>
        <w:spacing w:before="200"/>
        <w:ind w:firstLine="540"/>
        <w:jc w:val="both"/>
      </w:pPr>
      <w:r>
        <w:t>12) условий признания победителя (победителей) отбора уклонившимся от заключения Соглашения;</w:t>
      </w:r>
    </w:p>
    <w:p w:rsidR="00361591" w:rsidRDefault="00361591">
      <w:pPr>
        <w:pStyle w:val="ConsPlusNormal"/>
        <w:spacing w:before="200"/>
        <w:ind w:firstLine="540"/>
        <w:jc w:val="both"/>
      </w:pPr>
      <w:r>
        <w:t xml:space="preserve">13) даты размещения результатов отбора на едином портале, а также на официальном сайте </w:t>
      </w:r>
      <w:r>
        <w:lastRenderedPageBreak/>
        <w:t>в сети "Интернет";</w:t>
      </w:r>
    </w:p>
    <w:p w:rsidR="00361591" w:rsidRDefault="00361591">
      <w:pPr>
        <w:pStyle w:val="ConsPlusNormal"/>
        <w:spacing w:before="200"/>
        <w:ind w:firstLine="540"/>
        <w:jc w:val="both"/>
      </w:pPr>
      <w:r>
        <w:t>14) предельной стоимости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(далее - инновационный проект).</w:t>
      </w:r>
    </w:p>
    <w:p w:rsidR="00361591" w:rsidRDefault="00361591">
      <w:pPr>
        <w:pStyle w:val="ConsPlusNormal"/>
        <w:spacing w:before="200"/>
        <w:ind w:firstLine="540"/>
        <w:jc w:val="both"/>
      </w:pPr>
      <w:r>
        <w:t>11. Отбор базируется на принципах равенства и объективности и является открытым.</w:t>
      </w:r>
    </w:p>
    <w:p w:rsidR="00361591" w:rsidRDefault="00361591">
      <w:pPr>
        <w:pStyle w:val="ConsPlusNormal"/>
        <w:spacing w:before="200"/>
        <w:ind w:firstLine="540"/>
        <w:jc w:val="both"/>
      </w:pPr>
      <w:r>
        <w:t>12. Научно-производственные центры самостоятельно несут все расходы, связанные с подготовкой и подачей документов для участия в отборе.</w:t>
      </w:r>
    </w:p>
    <w:p w:rsidR="00361591" w:rsidRDefault="00361591">
      <w:pPr>
        <w:pStyle w:val="ConsPlusNormal"/>
        <w:spacing w:before="200"/>
        <w:ind w:firstLine="540"/>
        <w:jc w:val="both"/>
      </w:pPr>
      <w:bookmarkStart w:id="5" w:name="P57"/>
      <w:bookmarkEnd w:id="5"/>
      <w:r>
        <w:t>13. Представленные на отбор документы не возвращаются.</w:t>
      </w:r>
    </w:p>
    <w:p w:rsidR="00361591" w:rsidRDefault="00361591">
      <w:pPr>
        <w:pStyle w:val="ConsPlusNormal"/>
        <w:spacing w:before="200"/>
        <w:ind w:firstLine="540"/>
        <w:jc w:val="both"/>
      </w:pPr>
      <w:bookmarkStart w:id="6" w:name="P58"/>
      <w:bookmarkEnd w:id="6"/>
      <w:r>
        <w:t>14. Предоставление субсидий осуществляется при соблюдении научно-производственным центром следующих обязательных требований:</w:t>
      </w:r>
    </w:p>
    <w:p w:rsidR="00361591" w:rsidRDefault="00361591">
      <w:pPr>
        <w:pStyle w:val="ConsPlusNormal"/>
        <w:spacing w:before="20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361591" w:rsidRDefault="00361591">
      <w:pPr>
        <w:pStyle w:val="ConsPlusNormal"/>
        <w:spacing w:before="200"/>
        <w:ind w:firstLine="540"/>
        <w:jc w:val="both"/>
      </w:pPr>
      <w:r>
        <w:t>а) для научно-производственных центров, осуществляющих свою деятельность в городе Новосибирске, - не менее чем в 2 раза;</w:t>
      </w:r>
    </w:p>
    <w:p w:rsidR="00361591" w:rsidRDefault="00361591">
      <w:pPr>
        <w:pStyle w:val="ConsPlusNormal"/>
        <w:spacing w:before="200"/>
        <w:ind w:firstLine="540"/>
        <w:jc w:val="both"/>
      </w:pPr>
      <w: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361591" w:rsidRDefault="00361591">
      <w:pPr>
        <w:pStyle w:val="ConsPlusNormal"/>
        <w:spacing w:before="200"/>
        <w:ind w:firstLine="540"/>
        <w:jc w:val="both"/>
      </w:pPr>
      <w: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361591" w:rsidRDefault="00361591">
      <w:pPr>
        <w:pStyle w:val="ConsPlusNormal"/>
        <w:spacing w:before="200"/>
        <w:ind w:firstLine="540"/>
        <w:jc w:val="both"/>
      </w:pPr>
      <w:r>
        <w:t>2) соответствие научно-производственного центра по состоянию на дату не ранее первого числа месяца, предшествующего месяцу, в котором планируется проведение отбора, следующим требованиям:</w:t>
      </w:r>
    </w:p>
    <w:p w:rsidR="00361591" w:rsidRDefault="00361591">
      <w:pPr>
        <w:pStyle w:val="ConsPlusNormal"/>
        <w:spacing w:before="20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61591" w:rsidRDefault="00361591">
      <w:pPr>
        <w:pStyle w:val="ConsPlusNormal"/>
        <w:spacing w:before="20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361591" w:rsidRDefault="00361591">
      <w:pPr>
        <w:pStyle w:val="ConsPlusNormal"/>
        <w:spacing w:before="20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361591" w:rsidRDefault="00361591">
      <w:pPr>
        <w:pStyle w:val="ConsPlusNormal"/>
        <w:spacing w:before="200"/>
        <w:ind w:firstLine="540"/>
        <w:jc w:val="both"/>
      </w:pPr>
      <w:r>
        <w:t xml:space="preserve">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w:t>
      </w:r>
      <w:r>
        <w:lastRenderedPageBreak/>
        <w:t>в капитале указанных публичных акционерных обществ;</w:t>
      </w:r>
    </w:p>
    <w:p w:rsidR="00361591" w:rsidRDefault="00361591">
      <w:pPr>
        <w:pStyle w:val="ConsPlusNormal"/>
        <w:spacing w:before="20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25">
        <w:r>
          <w:rPr>
            <w:color w:val="0000FF"/>
          </w:rPr>
          <w:t>пункте 3</w:t>
        </w:r>
      </w:hyperlink>
      <w:r>
        <w:t xml:space="preserve"> настоящего Порядка.</w:t>
      </w:r>
    </w:p>
    <w:p w:rsidR="00361591" w:rsidRDefault="00361591">
      <w:pPr>
        <w:pStyle w:val="ConsPlusNormal"/>
        <w:spacing w:before="200"/>
        <w:ind w:firstLine="540"/>
        <w:jc w:val="both"/>
      </w:pPr>
      <w:bookmarkStart w:id="7" w:name="P71"/>
      <w:bookmarkEnd w:id="7"/>
      <w:r>
        <w:t xml:space="preserve">15. Для участия в отборе научно-производственные центры представляют в министерство </w:t>
      </w:r>
      <w:hyperlink w:anchor="P332">
        <w:r>
          <w:rPr>
            <w:color w:val="0000FF"/>
          </w:rPr>
          <w:t>заявку</w:t>
        </w:r>
      </w:hyperlink>
      <w:r>
        <w:t xml:space="preserve"> на участие в отборе на предоставление субсидии по форме согласно приложению N 1 к настоящему Порядку (далее - заявка), к которой прилагаются:</w:t>
      </w:r>
    </w:p>
    <w:p w:rsidR="00361591" w:rsidRDefault="00361591">
      <w:pPr>
        <w:pStyle w:val="ConsPlusNormal"/>
        <w:spacing w:before="200"/>
        <w:ind w:firstLine="540"/>
        <w:jc w:val="both"/>
      </w:pPr>
      <w:r>
        <w:t xml:space="preserve">1) </w:t>
      </w:r>
      <w:hyperlink w:anchor="P448">
        <w:r>
          <w:rPr>
            <w:color w:val="0000FF"/>
          </w:rPr>
          <w:t>опись</w:t>
        </w:r>
      </w:hyperlink>
      <w:r>
        <w:t xml:space="preserve"> документов, представляемых для участия в отборе, по форме согласно приложению N 2 к настоящему Порядку;</w:t>
      </w:r>
    </w:p>
    <w:p w:rsidR="00361591" w:rsidRDefault="00361591">
      <w:pPr>
        <w:pStyle w:val="ConsPlusNormal"/>
        <w:spacing w:before="20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361591" w:rsidRDefault="00361591">
      <w:pPr>
        <w:pStyle w:val="ConsPlusNormal"/>
        <w:spacing w:before="20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361591" w:rsidRDefault="00361591">
      <w:pPr>
        <w:pStyle w:val="ConsPlusNormal"/>
        <w:spacing w:before="200"/>
        <w:ind w:firstLine="540"/>
        <w:jc w:val="both"/>
      </w:pPr>
      <w:r>
        <w:t xml:space="preserve">4) информационная </w:t>
      </w:r>
      <w:hyperlink w:anchor="P574">
        <w:r>
          <w:rPr>
            <w:color w:val="0000FF"/>
          </w:rPr>
          <w:t>карта</w:t>
        </w:r>
      </w:hyperlink>
      <w:r>
        <w:t xml:space="preserve"> инновационного проекта согласно приложению N 3 к настоящему Порядку;</w:t>
      </w:r>
    </w:p>
    <w:p w:rsidR="00361591" w:rsidRDefault="00361591">
      <w:pPr>
        <w:pStyle w:val="ConsPlusNormal"/>
        <w:spacing w:before="200"/>
        <w:ind w:firstLine="540"/>
        <w:jc w:val="both"/>
      </w:pPr>
      <w:r>
        <w:t>5)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361591" w:rsidRDefault="00361591">
      <w:pPr>
        <w:pStyle w:val="ConsPlusNormal"/>
        <w:spacing w:before="200"/>
        <w:ind w:firstLine="540"/>
        <w:jc w:val="both"/>
      </w:pPr>
      <w:r>
        <w:t xml:space="preserve">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726">
        <w:r>
          <w:rPr>
            <w:color w:val="0000FF"/>
          </w:rPr>
          <w:t>приложению N 4</w:t>
        </w:r>
      </w:hyperlink>
      <w:r>
        <w:t xml:space="preserve"> к настоящему Порядку;</w:t>
      </w:r>
    </w:p>
    <w:p w:rsidR="00361591" w:rsidRDefault="00361591">
      <w:pPr>
        <w:pStyle w:val="ConsPlusNormal"/>
        <w:spacing w:before="200"/>
        <w:ind w:firstLine="540"/>
        <w:jc w:val="both"/>
      </w:pPr>
      <w:r>
        <w:t>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361591" w:rsidRDefault="00361591">
      <w:pPr>
        <w:pStyle w:val="ConsPlusNormal"/>
        <w:spacing w:before="200"/>
        <w:ind w:firstLine="540"/>
        <w:jc w:val="both"/>
      </w:pPr>
      <w:r>
        <w:t>в) 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1591" w:rsidRDefault="00361591">
      <w:pPr>
        <w:pStyle w:val="ConsPlusNormal"/>
        <w:spacing w:before="200"/>
        <w:ind w:firstLine="540"/>
        <w:jc w:val="both"/>
      </w:pPr>
      <w:r>
        <w:t xml:space="preserve">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w:t>
      </w:r>
      <w:hyperlink w:anchor="P25">
        <w:r>
          <w:rPr>
            <w:color w:val="0000FF"/>
          </w:rPr>
          <w:t>пункте 3</w:t>
        </w:r>
      </w:hyperlink>
      <w:r>
        <w:t xml:space="preserve"> настоящего Порядка;</w:t>
      </w:r>
    </w:p>
    <w:p w:rsidR="00361591" w:rsidRDefault="00361591">
      <w:pPr>
        <w:pStyle w:val="ConsPlusNormal"/>
        <w:spacing w:before="200"/>
        <w:ind w:firstLine="540"/>
        <w:jc w:val="both"/>
      </w:pPr>
      <w:r>
        <w:t xml:space="preserve">6) </w:t>
      </w:r>
      <w:hyperlink w:anchor="P824">
        <w:r>
          <w:rPr>
            <w:color w:val="0000FF"/>
          </w:rPr>
          <w:t>смета</w:t>
        </w:r>
      </w:hyperlink>
      <w:r>
        <w:t xml:space="preserve"> затрат по инновационному проекту согласно приложению N 5 к настоящему Порядку;</w:t>
      </w:r>
    </w:p>
    <w:p w:rsidR="00361591" w:rsidRDefault="00361591">
      <w:pPr>
        <w:pStyle w:val="ConsPlusNormal"/>
        <w:spacing w:before="200"/>
        <w:ind w:firstLine="540"/>
        <w:jc w:val="both"/>
      </w:pPr>
      <w:r>
        <w:t xml:space="preserve">7) </w:t>
      </w:r>
      <w:hyperlink w:anchor="P860">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настоящему Порядку;</w:t>
      </w:r>
    </w:p>
    <w:p w:rsidR="00361591" w:rsidRDefault="00361591">
      <w:pPr>
        <w:pStyle w:val="ConsPlusNormal"/>
        <w:spacing w:before="200"/>
        <w:ind w:firstLine="540"/>
        <w:jc w:val="both"/>
      </w:pPr>
      <w:r>
        <w:lastRenderedPageBreak/>
        <w:t xml:space="preserve">8) </w:t>
      </w:r>
      <w:hyperlink w:anchor="P928">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361591" w:rsidRDefault="00361591">
      <w:pPr>
        <w:pStyle w:val="ConsPlusNormal"/>
        <w:spacing w:before="200"/>
        <w:ind w:firstLine="540"/>
        <w:jc w:val="both"/>
      </w:pPr>
      <w:r>
        <w:t>9)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361591" w:rsidRDefault="00361591">
      <w:pPr>
        <w:pStyle w:val="ConsPlusNormal"/>
        <w:spacing w:before="200"/>
        <w:ind w:firstLine="540"/>
        <w:jc w:val="both"/>
      </w:pPr>
      <w:r>
        <w:t>10) копии документов о численности и заработной плате работников (форма федерального статистического наблюдения N П-4, для малых предприятий - с начала текущего года;</w:t>
      </w:r>
    </w:p>
    <w:p w:rsidR="00361591" w:rsidRDefault="00361591">
      <w:pPr>
        <w:pStyle w:val="ConsPlusNormal"/>
        <w:spacing w:before="200"/>
        <w:ind w:firstLine="540"/>
        <w:jc w:val="both"/>
      </w:pPr>
      <w:r>
        <w:t>11) информацию:</w:t>
      </w:r>
    </w:p>
    <w:p w:rsidR="00361591" w:rsidRDefault="00361591">
      <w:pPr>
        <w:pStyle w:val="ConsPlusNormal"/>
        <w:spacing w:before="200"/>
        <w:ind w:firstLine="540"/>
        <w:jc w:val="both"/>
      </w:pPr>
      <w:r>
        <w:t xml:space="preserve">а) об участии научно-производственного центра в реализации проектов </w:t>
      </w:r>
      <w:hyperlink r:id="rId8">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9">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
        <w:r>
          <w:rPr>
            <w:color w:val="0000FF"/>
          </w:rPr>
          <w:t>постановлением</w:t>
        </w:r>
      </w:hyperlink>
      <w:r>
        <w:t xml:space="preserve"> Правительства Новосибирской области от 27.07.2016 N 225-п;</w:t>
      </w:r>
    </w:p>
    <w:p w:rsidR="00361591" w:rsidRDefault="00361591">
      <w:pPr>
        <w:pStyle w:val="ConsPlusNormal"/>
        <w:spacing w:before="200"/>
        <w:ind w:firstLine="540"/>
        <w:jc w:val="both"/>
      </w:pPr>
      <w: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361591" w:rsidRDefault="00361591">
      <w:pPr>
        <w:pStyle w:val="ConsPlusNormal"/>
        <w:spacing w:before="20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361591" w:rsidRDefault="00361591">
      <w:pPr>
        <w:pStyle w:val="ConsPlusNormal"/>
        <w:spacing w:before="200"/>
        <w:ind w:firstLine="540"/>
        <w:jc w:val="both"/>
      </w:pPr>
      <w:bookmarkStart w:id="8" w:name="P92"/>
      <w:bookmarkEnd w:id="8"/>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26">
        <w:r>
          <w:rPr>
            <w:color w:val="0000FF"/>
          </w:rPr>
          <w:t>пунктом 4</w:t>
        </w:r>
      </w:hyperlink>
      <w:r>
        <w:t xml:space="preserve"> настоящего Порядка.</w:t>
      </w:r>
    </w:p>
    <w:p w:rsidR="00361591" w:rsidRDefault="00361591">
      <w:pPr>
        <w:pStyle w:val="ConsPlusNormal"/>
        <w:spacing w:before="20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361591" w:rsidRDefault="00361591">
      <w:pPr>
        <w:pStyle w:val="ConsPlusNormal"/>
        <w:spacing w:before="200"/>
        <w:ind w:firstLine="540"/>
        <w:jc w:val="both"/>
      </w:pPr>
      <w:r>
        <w:t>Применение факсимильных подписей в документах заявки не допускается.</w:t>
      </w:r>
    </w:p>
    <w:p w:rsidR="00361591" w:rsidRDefault="00361591">
      <w:pPr>
        <w:pStyle w:val="ConsPlusNormal"/>
        <w:spacing w:before="200"/>
        <w:ind w:firstLine="540"/>
        <w:jc w:val="both"/>
      </w:pPr>
      <w:r>
        <w:t xml:space="preserve">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w:t>
      </w:r>
      <w:proofErr w:type="spellStart"/>
      <w:r>
        <w:t>флеш</w:t>
      </w:r>
      <w:proofErr w:type="spellEnd"/>
      <w:r>
        <w:t>-носителе.</w:t>
      </w:r>
    </w:p>
    <w:p w:rsidR="00361591" w:rsidRDefault="00361591">
      <w:pPr>
        <w:pStyle w:val="ConsPlusNormal"/>
        <w:spacing w:before="200"/>
        <w:ind w:firstLine="540"/>
        <w:jc w:val="both"/>
      </w:pPr>
      <w:r>
        <w:t>Каждый документ должен быть представлен в виде отдельного файла (&lt;номер</w:t>
      </w:r>
      <w:proofErr w:type="gramStart"/>
      <w:r>
        <w:t>&gt;.&lt;</w:t>
      </w:r>
      <w:proofErr w:type="gramEnd"/>
      <w:r>
        <w:t>наименование&gt;).</w:t>
      </w:r>
    </w:p>
    <w:p w:rsidR="00361591" w:rsidRDefault="00361591">
      <w:pPr>
        <w:pStyle w:val="ConsPlusNormal"/>
        <w:spacing w:before="20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инновационного проекта. Расхождения между обозначением количественных величин прописью и цифрами не допускаются.</w:t>
      </w:r>
    </w:p>
    <w:p w:rsidR="00361591" w:rsidRDefault="00361591">
      <w:pPr>
        <w:pStyle w:val="ConsPlusNormal"/>
        <w:spacing w:before="200"/>
        <w:ind w:firstLine="540"/>
        <w:jc w:val="both"/>
      </w:pPr>
      <w:bookmarkStart w:id="9" w:name="P99"/>
      <w:bookmarkEnd w:id="9"/>
      <w:r>
        <w:t>17. Научно-производственные центры вправе отозвать свою заявку в любое время до завершения срока отбора. Внесение изменений в заявку не допускается.</w:t>
      </w:r>
    </w:p>
    <w:p w:rsidR="00361591" w:rsidRDefault="00361591">
      <w:pPr>
        <w:pStyle w:val="ConsPlusNormal"/>
        <w:spacing w:before="200"/>
        <w:ind w:firstLine="540"/>
        <w:jc w:val="both"/>
      </w:pPr>
      <w:bookmarkStart w:id="10" w:name="P100"/>
      <w:bookmarkEnd w:id="10"/>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&lt;1&gt;:</w:t>
      </w:r>
    </w:p>
    <w:p w:rsidR="00361591" w:rsidRDefault="00361591">
      <w:pPr>
        <w:pStyle w:val="ConsPlusNormal"/>
        <w:spacing w:before="200"/>
        <w:ind w:firstLine="540"/>
        <w:jc w:val="both"/>
      </w:pPr>
      <w:r>
        <w:t>1) копию выписки из Единого государственного реестра юридических лиц (для юридических лиц);</w:t>
      </w:r>
    </w:p>
    <w:p w:rsidR="00361591" w:rsidRDefault="00361591">
      <w:pPr>
        <w:pStyle w:val="ConsPlusNormal"/>
        <w:spacing w:before="200"/>
        <w:ind w:firstLine="540"/>
        <w:jc w:val="both"/>
      </w:pPr>
      <w:r>
        <w:lastRenderedPageBreak/>
        <w:t>2)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361591" w:rsidRDefault="00361591">
      <w:pPr>
        <w:pStyle w:val="ConsPlusNormal"/>
        <w:spacing w:before="200"/>
        <w:ind w:firstLine="540"/>
        <w:jc w:val="both"/>
      </w:pPr>
      <w:r>
        <w:t>--------------------------------</w:t>
      </w:r>
    </w:p>
    <w:p w:rsidR="00361591" w:rsidRDefault="00361591">
      <w:pPr>
        <w:pStyle w:val="ConsPlusNormal"/>
        <w:spacing w:before="200"/>
        <w:ind w:firstLine="540"/>
        <w:jc w:val="both"/>
      </w:pPr>
      <w:r>
        <w:t>&lt;1&gt; - научно-производственные центры вправе по собственной инициативе представить документы, предусмотренные настоящим пунктом.</w:t>
      </w:r>
    </w:p>
    <w:p w:rsidR="00361591" w:rsidRDefault="00361591">
      <w:pPr>
        <w:pStyle w:val="ConsPlusNormal"/>
        <w:ind w:firstLine="540"/>
        <w:jc w:val="both"/>
      </w:pPr>
    </w:p>
    <w:p w:rsidR="00361591" w:rsidRDefault="00361591">
      <w:pPr>
        <w:pStyle w:val="ConsPlusNormal"/>
        <w:ind w:firstLine="540"/>
        <w:jc w:val="both"/>
      </w:pPr>
      <w:bookmarkStart w:id="11" w:name="P106"/>
      <w:bookmarkEnd w:id="11"/>
      <w:r>
        <w:t>19. Заявка подается в министерство по адресу: г. Новосибирск, ул. Кирова, 3, кабинет 502.</w:t>
      </w:r>
    </w:p>
    <w:p w:rsidR="00361591" w:rsidRDefault="00361591">
      <w:pPr>
        <w:pStyle w:val="ConsPlusNormal"/>
        <w:spacing w:before="200"/>
        <w:ind w:firstLine="540"/>
        <w:jc w:val="both"/>
      </w:pPr>
      <w:r>
        <w:t>20. Заявка регистрируется в министерстве в день ее подачи с указанием номера и даты регистрации. Научно-производственный центр получает второй экземпляр заявки с отметкой министерства о ее принятии.</w:t>
      </w:r>
    </w:p>
    <w:p w:rsidR="00361591" w:rsidRDefault="00361591">
      <w:pPr>
        <w:pStyle w:val="ConsPlusNormal"/>
        <w:spacing w:before="200"/>
        <w:ind w:firstLine="540"/>
        <w:jc w:val="both"/>
      </w:pPr>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361591" w:rsidRDefault="00361591">
      <w:pPr>
        <w:pStyle w:val="ConsPlusNormal"/>
        <w:spacing w:before="200"/>
        <w:ind w:firstLine="540"/>
        <w:jc w:val="both"/>
      </w:pPr>
      <w:r>
        <w:t xml:space="preserve">1) несоответствия научно-производственного центра категориям, установленным в </w:t>
      </w:r>
      <w:hyperlink w:anchor="P29">
        <w:r>
          <w:rPr>
            <w:color w:val="0000FF"/>
          </w:rPr>
          <w:t>пункте 5</w:t>
        </w:r>
      </w:hyperlink>
      <w:r>
        <w:t xml:space="preserve"> настоящего Порядка;</w:t>
      </w:r>
    </w:p>
    <w:p w:rsidR="00361591" w:rsidRDefault="00361591">
      <w:pPr>
        <w:pStyle w:val="ConsPlusNormal"/>
        <w:spacing w:before="200"/>
        <w:ind w:firstLine="540"/>
        <w:jc w:val="both"/>
      </w:pPr>
      <w:r>
        <w:t xml:space="preserve">2) несоответствия научно-производственного центра требованиям, установленным в </w:t>
      </w:r>
      <w:hyperlink w:anchor="P58">
        <w:r>
          <w:rPr>
            <w:color w:val="0000FF"/>
          </w:rPr>
          <w:t>пункте 14</w:t>
        </w:r>
      </w:hyperlink>
      <w:r>
        <w:t xml:space="preserve"> настоящего Порядка;</w:t>
      </w:r>
    </w:p>
    <w:p w:rsidR="00361591" w:rsidRDefault="00361591">
      <w:pPr>
        <w:pStyle w:val="ConsPlusNormal"/>
        <w:spacing w:before="200"/>
        <w:ind w:firstLine="540"/>
        <w:jc w:val="both"/>
      </w:pPr>
      <w:r>
        <w:t xml:space="preserve">3) несоответствия поданных заявки и документов требованиям, установленным </w:t>
      </w:r>
      <w:hyperlink w:anchor="P71">
        <w:r>
          <w:rPr>
            <w:color w:val="0000FF"/>
          </w:rPr>
          <w:t>пунктами 15</w:t>
        </w:r>
      </w:hyperlink>
      <w:r>
        <w:t xml:space="preserve">, </w:t>
      </w:r>
      <w:hyperlink w:anchor="P92">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361591" w:rsidRDefault="00361591">
      <w:pPr>
        <w:pStyle w:val="ConsPlusNormal"/>
        <w:spacing w:before="200"/>
        <w:ind w:firstLine="540"/>
        <w:jc w:val="both"/>
      </w:pPr>
      <w: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361591" w:rsidRDefault="00361591">
      <w:pPr>
        <w:pStyle w:val="ConsPlusNormal"/>
        <w:spacing w:before="200"/>
        <w:ind w:firstLine="540"/>
        <w:jc w:val="both"/>
      </w:pPr>
      <w:r>
        <w:t>5) подачи заявки после даты и (или) времени, определенных для подачи заявок;</w:t>
      </w:r>
    </w:p>
    <w:p w:rsidR="00361591" w:rsidRDefault="00361591">
      <w:pPr>
        <w:pStyle w:val="ConsPlusNormal"/>
        <w:spacing w:before="20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361591" w:rsidRDefault="00361591">
      <w:pPr>
        <w:pStyle w:val="ConsPlusNormal"/>
        <w:spacing w:before="200"/>
        <w:ind w:firstLine="540"/>
        <w:jc w:val="both"/>
      </w:pPr>
      <w:r>
        <w:t xml:space="preserve">22. Рассмотрение и оценка заявок на предмет их соответствия критериям, установленным в </w:t>
      </w:r>
      <w:hyperlink w:anchor="P120">
        <w:r>
          <w:rPr>
            <w:color w:val="0000FF"/>
          </w:rPr>
          <w:t>пункте 24</w:t>
        </w:r>
      </w:hyperlink>
      <w:r>
        <w:t xml:space="preserve"> настоящего Порядка, требованиям, установленным в </w:t>
      </w:r>
      <w:hyperlink w:anchor="P58">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40">
        <w:r>
          <w:rPr>
            <w:color w:val="0000FF"/>
          </w:rPr>
          <w:t>пунктом 10</w:t>
        </w:r>
      </w:hyperlink>
      <w:r>
        <w:t xml:space="preserve"> настоящего Порядка.</w:t>
      </w:r>
    </w:p>
    <w:p w:rsidR="00361591" w:rsidRDefault="00361591">
      <w:pPr>
        <w:pStyle w:val="ConsPlusNormal"/>
        <w:spacing w:before="200"/>
        <w:ind w:firstLine="540"/>
        <w:jc w:val="both"/>
      </w:pPr>
      <w:r>
        <w:t>Научно-производственный центр вправе присутствовать на заседаниях комиссии и давать пояснения по представленным им заявкам.</w:t>
      </w:r>
    </w:p>
    <w:p w:rsidR="00361591" w:rsidRDefault="00361591">
      <w:pPr>
        <w:pStyle w:val="ConsPlusNormal"/>
        <w:spacing w:before="200"/>
        <w:ind w:firstLine="540"/>
        <w:jc w:val="both"/>
      </w:pPr>
      <w:bookmarkStart w:id="12" w:name="P117"/>
      <w:bookmarkEnd w:id="12"/>
      <w:r>
        <w:t>23. Министерство не позднее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361591" w:rsidRDefault="00361591">
      <w:pPr>
        <w:pStyle w:val="ConsPlusNormal"/>
        <w:spacing w:before="200"/>
        <w:ind w:firstLine="540"/>
        <w:jc w:val="both"/>
      </w:pPr>
      <w: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361591" w:rsidRDefault="00361591">
      <w:pPr>
        <w:pStyle w:val="ConsPlusNormal"/>
        <w:spacing w:before="200"/>
        <w:ind w:firstLine="540"/>
        <w:jc w:val="both"/>
      </w:pPr>
      <w:r>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361591" w:rsidRDefault="00361591">
      <w:pPr>
        <w:pStyle w:val="ConsPlusNormal"/>
        <w:spacing w:before="200"/>
        <w:ind w:firstLine="540"/>
        <w:jc w:val="both"/>
      </w:pPr>
      <w:bookmarkStart w:id="13" w:name="P120"/>
      <w:bookmarkEnd w:id="13"/>
      <w:r>
        <w:t>24.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361591" w:rsidRDefault="003615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81"/>
        <w:gridCol w:w="1077"/>
        <w:gridCol w:w="5045"/>
      </w:tblGrid>
      <w:tr w:rsidR="00361591">
        <w:tc>
          <w:tcPr>
            <w:tcW w:w="566" w:type="dxa"/>
          </w:tcPr>
          <w:p w:rsidR="00361591" w:rsidRDefault="00361591">
            <w:pPr>
              <w:pStyle w:val="ConsPlusNormal"/>
              <w:jc w:val="center"/>
            </w:pPr>
            <w:r>
              <w:lastRenderedPageBreak/>
              <w:t>N п/п</w:t>
            </w:r>
          </w:p>
        </w:tc>
        <w:tc>
          <w:tcPr>
            <w:tcW w:w="2381" w:type="dxa"/>
          </w:tcPr>
          <w:p w:rsidR="00361591" w:rsidRDefault="00361591">
            <w:pPr>
              <w:pStyle w:val="ConsPlusNormal"/>
              <w:jc w:val="center"/>
            </w:pPr>
            <w:r>
              <w:t>Критерии для оценки</w:t>
            </w:r>
          </w:p>
        </w:tc>
        <w:tc>
          <w:tcPr>
            <w:tcW w:w="1077" w:type="dxa"/>
          </w:tcPr>
          <w:p w:rsidR="00361591" w:rsidRDefault="00361591">
            <w:pPr>
              <w:pStyle w:val="ConsPlusNormal"/>
              <w:jc w:val="center"/>
            </w:pPr>
            <w:r>
              <w:t>Весовое значение</w:t>
            </w:r>
          </w:p>
        </w:tc>
        <w:tc>
          <w:tcPr>
            <w:tcW w:w="5045" w:type="dxa"/>
          </w:tcPr>
          <w:p w:rsidR="00361591" w:rsidRDefault="00361591">
            <w:pPr>
              <w:pStyle w:val="ConsPlusNormal"/>
              <w:jc w:val="center"/>
            </w:pPr>
            <w:r>
              <w:t>Значение критерия</w:t>
            </w:r>
          </w:p>
        </w:tc>
      </w:tr>
      <w:tr w:rsidR="00361591">
        <w:tc>
          <w:tcPr>
            <w:tcW w:w="566" w:type="dxa"/>
          </w:tcPr>
          <w:p w:rsidR="00361591" w:rsidRDefault="00361591">
            <w:pPr>
              <w:pStyle w:val="ConsPlusNormal"/>
              <w:jc w:val="center"/>
            </w:pPr>
            <w:r>
              <w:t>1</w:t>
            </w:r>
          </w:p>
        </w:tc>
        <w:tc>
          <w:tcPr>
            <w:tcW w:w="8503" w:type="dxa"/>
            <w:gridSpan w:val="3"/>
          </w:tcPr>
          <w:p w:rsidR="00361591" w:rsidRDefault="00361591">
            <w:pPr>
              <w:pStyle w:val="ConsPlusNormal"/>
              <w:jc w:val="center"/>
            </w:pPr>
            <w:r>
              <w:t xml:space="preserve">Критерии оценки </w:t>
            </w:r>
            <w:proofErr w:type="spellStart"/>
            <w:r>
              <w:t>инновационности</w:t>
            </w:r>
            <w:proofErr w:type="spellEnd"/>
            <w:r>
              <w:t xml:space="preserve"> и эффективности - 30 баллов</w:t>
            </w:r>
          </w:p>
        </w:tc>
      </w:tr>
      <w:tr w:rsidR="00361591">
        <w:tc>
          <w:tcPr>
            <w:tcW w:w="566" w:type="dxa"/>
            <w:vMerge w:val="restart"/>
          </w:tcPr>
          <w:p w:rsidR="00361591" w:rsidRDefault="00361591">
            <w:pPr>
              <w:pStyle w:val="ConsPlusNormal"/>
              <w:jc w:val="center"/>
            </w:pPr>
            <w:r>
              <w:t>1.1</w:t>
            </w:r>
          </w:p>
        </w:tc>
        <w:tc>
          <w:tcPr>
            <w:tcW w:w="2381" w:type="dxa"/>
            <w:vMerge w:val="restart"/>
          </w:tcPr>
          <w:p w:rsidR="00361591" w:rsidRDefault="00361591">
            <w:pPr>
              <w:pStyle w:val="ConsPlusNormal"/>
            </w:pPr>
            <w:r>
              <w:t>Соответствие тематики, целей и задач научно-технической работы (проекта) целям и задачам подпрограммы:</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полностью - 15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частично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не соответствует - 0 баллов</w:t>
            </w:r>
          </w:p>
        </w:tc>
      </w:tr>
      <w:tr w:rsidR="00361591">
        <w:tc>
          <w:tcPr>
            <w:tcW w:w="566" w:type="dxa"/>
            <w:vMerge w:val="restart"/>
          </w:tcPr>
          <w:p w:rsidR="00361591" w:rsidRDefault="00361591">
            <w:pPr>
              <w:pStyle w:val="ConsPlusNormal"/>
              <w:jc w:val="center"/>
            </w:pPr>
            <w:r>
              <w:t>1.2</w:t>
            </w:r>
          </w:p>
        </w:tc>
        <w:tc>
          <w:tcPr>
            <w:tcW w:w="2381" w:type="dxa"/>
            <w:vMerge w:val="restart"/>
          </w:tcPr>
          <w:p w:rsidR="00361591" w:rsidRDefault="00361591">
            <w:pPr>
              <w:pStyle w:val="ConsPlusNormal"/>
            </w:pPr>
            <w:r>
              <w:t xml:space="preserve">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w:t>
            </w:r>
            <w:hyperlink w:anchor="P207">
              <w:r>
                <w:rPr>
                  <w:color w:val="0000FF"/>
                </w:rPr>
                <w:t>&lt;*&gt;</w:t>
              </w:r>
            </w:hyperlink>
            <w:r>
              <w:t>:</w:t>
            </w:r>
          </w:p>
        </w:tc>
        <w:tc>
          <w:tcPr>
            <w:tcW w:w="1077" w:type="dxa"/>
            <w:vMerge w:val="restart"/>
          </w:tcPr>
          <w:p w:rsidR="00361591" w:rsidRDefault="00361591">
            <w:pPr>
              <w:pStyle w:val="ConsPlusNormal"/>
              <w:jc w:val="center"/>
            </w:pPr>
            <w:r>
              <w:t>0,05</w:t>
            </w:r>
          </w:p>
        </w:tc>
        <w:tc>
          <w:tcPr>
            <w:tcW w:w="5045" w:type="dxa"/>
          </w:tcPr>
          <w:p w:rsidR="00361591" w:rsidRDefault="00361591">
            <w:pPr>
              <w:pStyle w:val="ConsPlusNormal"/>
            </w:pPr>
            <w:r>
              <w:t>до 2,5 млн рублей - 15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до 3 млн рублей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до 4 млн рублей - 5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свыше 4 млн рублей - 0 баллов</w:t>
            </w:r>
          </w:p>
        </w:tc>
      </w:tr>
      <w:tr w:rsidR="00361591">
        <w:tc>
          <w:tcPr>
            <w:tcW w:w="566" w:type="dxa"/>
          </w:tcPr>
          <w:p w:rsidR="00361591" w:rsidRDefault="00361591">
            <w:pPr>
              <w:pStyle w:val="ConsPlusNormal"/>
              <w:jc w:val="center"/>
            </w:pPr>
            <w:r>
              <w:t>2</w:t>
            </w:r>
          </w:p>
        </w:tc>
        <w:tc>
          <w:tcPr>
            <w:tcW w:w="8503" w:type="dxa"/>
            <w:gridSpan w:val="3"/>
          </w:tcPr>
          <w:p w:rsidR="00361591" w:rsidRDefault="00361591">
            <w:pPr>
              <w:pStyle w:val="ConsPlusNormal"/>
              <w:jc w:val="center"/>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 - 90 баллов</w:t>
            </w:r>
          </w:p>
        </w:tc>
      </w:tr>
      <w:tr w:rsidR="00361591">
        <w:tc>
          <w:tcPr>
            <w:tcW w:w="566" w:type="dxa"/>
            <w:vMerge w:val="restart"/>
          </w:tcPr>
          <w:p w:rsidR="00361591" w:rsidRDefault="00361591">
            <w:pPr>
              <w:pStyle w:val="ConsPlusNormal"/>
              <w:jc w:val="center"/>
            </w:pPr>
            <w:r>
              <w:t>2.1</w:t>
            </w:r>
          </w:p>
        </w:tc>
        <w:tc>
          <w:tcPr>
            <w:tcW w:w="2381" w:type="dxa"/>
            <w:vMerge w:val="restart"/>
          </w:tcPr>
          <w:p w:rsidR="00361591" w:rsidRDefault="00361591">
            <w:pPr>
              <w:pStyle w:val="ConsPlusNormal"/>
            </w:pPr>
            <w: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полностью - 15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частично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не соответствует - 0 баллов</w:t>
            </w:r>
          </w:p>
        </w:tc>
      </w:tr>
      <w:tr w:rsidR="00361591">
        <w:tc>
          <w:tcPr>
            <w:tcW w:w="566" w:type="dxa"/>
            <w:vMerge w:val="restart"/>
          </w:tcPr>
          <w:p w:rsidR="00361591" w:rsidRDefault="00361591">
            <w:pPr>
              <w:pStyle w:val="ConsPlusNormal"/>
              <w:jc w:val="center"/>
            </w:pPr>
            <w:r>
              <w:t>2.2</w:t>
            </w:r>
          </w:p>
        </w:tc>
        <w:tc>
          <w:tcPr>
            <w:tcW w:w="2381" w:type="dxa"/>
            <w:vMerge w:val="restart"/>
          </w:tcPr>
          <w:p w:rsidR="00361591" w:rsidRDefault="00361591">
            <w:pPr>
              <w:pStyle w:val="ConsPlusNormal"/>
            </w:pPr>
            <w:r>
              <w:t>Научно-технический уровень и новизна ожидаемых научно-технических результатов (технологий, материалов, опытных образцов продукции):</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принципиально новые - 35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не имеют аналогов в России - 25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имеют аналоги в России, но разрабатываемый продукт обладает характеристиками, обеспечивающими высокий спрос на рынке, - 15 баллов</w:t>
            </w:r>
          </w:p>
        </w:tc>
      </w:tr>
      <w:tr w:rsidR="00361591">
        <w:tc>
          <w:tcPr>
            <w:tcW w:w="566" w:type="dxa"/>
            <w:vMerge w:val="restart"/>
          </w:tcPr>
          <w:p w:rsidR="00361591" w:rsidRDefault="00361591">
            <w:pPr>
              <w:pStyle w:val="ConsPlusNormal"/>
              <w:jc w:val="center"/>
            </w:pPr>
            <w:r>
              <w:t>2.3</w:t>
            </w:r>
          </w:p>
        </w:tc>
        <w:tc>
          <w:tcPr>
            <w:tcW w:w="2381" w:type="dxa"/>
            <w:vMerge w:val="restart"/>
          </w:tcPr>
          <w:p w:rsidR="00361591" w:rsidRDefault="00361591">
            <w:pPr>
              <w:pStyle w:val="ConsPlusNormal"/>
            </w:pPr>
            <w:r>
              <w:t xml:space="preserve">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w:t>
            </w:r>
            <w:r>
              <w:lastRenderedPageBreak/>
              <w:t>намеченных результатов:</w:t>
            </w:r>
          </w:p>
        </w:tc>
        <w:tc>
          <w:tcPr>
            <w:tcW w:w="1077" w:type="dxa"/>
            <w:vMerge w:val="restart"/>
          </w:tcPr>
          <w:p w:rsidR="00361591" w:rsidRDefault="00361591">
            <w:pPr>
              <w:pStyle w:val="ConsPlusNormal"/>
              <w:jc w:val="center"/>
            </w:pPr>
            <w:r>
              <w:lastRenderedPageBreak/>
              <w:t>0,1</w:t>
            </w:r>
          </w:p>
        </w:tc>
        <w:tc>
          <w:tcPr>
            <w:tcW w:w="5045" w:type="dxa"/>
          </w:tcPr>
          <w:p w:rsidR="00361591" w:rsidRDefault="00361591">
            <w:pPr>
              <w:pStyle w:val="ConsPlusNormal"/>
            </w:pPr>
            <w:r>
              <w:t>квалификация и опыт исполнителей обеспечивает полное выполнение НИОКТР - 30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частичное, обеспечивает решение отдельных задач - 20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не обеспечивает - 0 баллов</w:t>
            </w:r>
          </w:p>
        </w:tc>
      </w:tr>
      <w:tr w:rsidR="00361591">
        <w:tc>
          <w:tcPr>
            <w:tcW w:w="566" w:type="dxa"/>
            <w:vMerge w:val="restart"/>
          </w:tcPr>
          <w:p w:rsidR="00361591" w:rsidRDefault="00361591">
            <w:pPr>
              <w:pStyle w:val="ConsPlusNormal"/>
              <w:jc w:val="center"/>
            </w:pPr>
            <w:r>
              <w:t>2.4</w:t>
            </w:r>
          </w:p>
        </w:tc>
        <w:tc>
          <w:tcPr>
            <w:tcW w:w="2381" w:type="dxa"/>
            <w:vMerge w:val="restart"/>
          </w:tcPr>
          <w:p w:rsidR="00361591" w:rsidRDefault="00361591">
            <w:pPr>
              <w:pStyle w:val="ConsPlusNormal"/>
            </w:pPr>
            <w:r>
              <w:t>Наличие научно-технического задела по разрабатываемой тематике НИОКТР:</w:t>
            </w:r>
          </w:p>
        </w:tc>
        <w:tc>
          <w:tcPr>
            <w:tcW w:w="1077" w:type="dxa"/>
            <w:vMerge w:val="restart"/>
          </w:tcPr>
          <w:p w:rsidR="00361591" w:rsidRDefault="00361591">
            <w:pPr>
              <w:pStyle w:val="ConsPlusNormal"/>
              <w:jc w:val="center"/>
            </w:pPr>
            <w:r>
              <w:t>0,05</w:t>
            </w:r>
          </w:p>
        </w:tc>
        <w:tc>
          <w:tcPr>
            <w:tcW w:w="5045" w:type="dxa"/>
          </w:tcPr>
          <w:p w:rsidR="00361591" w:rsidRDefault="00361591">
            <w:pPr>
              <w:pStyle w:val="ConsPlusNormal"/>
            </w:pPr>
            <w:r>
              <w:t>задел имеется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задел отсутствует - 0 баллов</w:t>
            </w:r>
          </w:p>
        </w:tc>
      </w:tr>
      <w:tr w:rsidR="00361591">
        <w:tc>
          <w:tcPr>
            <w:tcW w:w="566" w:type="dxa"/>
          </w:tcPr>
          <w:p w:rsidR="00361591" w:rsidRDefault="00361591">
            <w:pPr>
              <w:pStyle w:val="ConsPlusNormal"/>
              <w:jc w:val="center"/>
            </w:pPr>
            <w:r>
              <w:t>3</w:t>
            </w:r>
          </w:p>
        </w:tc>
        <w:tc>
          <w:tcPr>
            <w:tcW w:w="8503" w:type="dxa"/>
            <w:gridSpan w:val="3"/>
          </w:tcPr>
          <w:p w:rsidR="00361591" w:rsidRDefault="00361591">
            <w:pPr>
              <w:pStyle w:val="ConsPlusNormal"/>
              <w:jc w:val="center"/>
            </w:pPr>
            <w:r>
              <w:t>Критерии развития научно-исследовательской опытно-экспериментальной базы - 20 баллов</w:t>
            </w:r>
          </w:p>
        </w:tc>
      </w:tr>
      <w:tr w:rsidR="00361591">
        <w:tc>
          <w:tcPr>
            <w:tcW w:w="566" w:type="dxa"/>
            <w:vMerge w:val="restart"/>
          </w:tcPr>
          <w:p w:rsidR="00361591" w:rsidRDefault="00361591">
            <w:pPr>
              <w:pStyle w:val="ConsPlusNormal"/>
              <w:jc w:val="center"/>
            </w:pPr>
            <w:r>
              <w:t>3.1</w:t>
            </w:r>
          </w:p>
        </w:tc>
        <w:tc>
          <w:tcPr>
            <w:tcW w:w="2381" w:type="dxa"/>
            <w:vMerge w:val="restart"/>
          </w:tcPr>
          <w:p w:rsidR="00361591" w:rsidRDefault="00361591">
            <w:pPr>
              <w:pStyle w:val="ConsPlusNormal"/>
            </w:pPr>
            <w:r>
              <w:t>Обеспеченность оборудованием для проведения НИОКТР, испытаний:</w:t>
            </w:r>
          </w:p>
        </w:tc>
        <w:tc>
          <w:tcPr>
            <w:tcW w:w="1077" w:type="dxa"/>
            <w:vMerge w:val="restart"/>
          </w:tcPr>
          <w:p w:rsidR="00361591" w:rsidRDefault="00361591">
            <w:pPr>
              <w:pStyle w:val="ConsPlusNormal"/>
              <w:jc w:val="center"/>
            </w:pPr>
            <w:r>
              <w:t>0,05</w:t>
            </w:r>
          </w:p>
        </w:tc>
        <w:tc>
          <w:tcPr>
            <w:tcW w:w="5045" w:type="dxa"/>
          </w:tcPr>
          <w:p w:rsidR="00361591" w:rsidRDefault="00361591">
            <w:pPr>
              <w:pStyle w:val="ConsPlusNormal"/>
            </w:pPr>
            <w:r>
              <w:t xml:space="preserve">обеспечено (баллы по </w:t>
            </w:r>
            <w:hyperlink w:anchor="P173">
              <w:r>
                <w:rPr>
                  <w:color w:val="0000FF"/>
                </w:rPr>
                <w:t>подпунктам 3.2</w:t>
              </w:r>
            </w:hyperlink>
            <w:r>
              <w:t xml:space="preserve"> и </w:t>
            </w:r>
            <w:hyperlink w:anchor="P178">
              <w:r>
                <w:rPr>
                  <w:color w:val="0000FF"/>
                </w:rPr>
                <w:t>3.3</w:t>
              </w:r>
            </w:hyperlink>
            <w:r>
              <w:t xml:space="preserve"> не проставляются) - 20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не обеспечено - 0 баллов</w:t>
            </w:r>
          </w:p>
        </w:tc>
      </w:tr>
      <w:tr w:rsidR="00361591">
        <w:tc>
          <w:tcPr>
            <w:tcW w:w="566" w:type="dxa"/>
            <w:vMerge w:val="restart"/>
          </w:tcPr>
          <w:p w:rsidR="00361591" w:rsidRDefault="00361591">
            <w:pPr>
              <w:pStyle w:val="ConsPlusNormal"/>
              <w:jc w:val="center"/>
            </w:pPr>
            <w:bookmarkStart w:id="14" w:name="P173"/>
            <w:bookmarkEnd w:id="14"/>
            <w:r>
              <w:t>3.2</w:t>
            </w:r>
          </w:p>
        </w:tc>
        <w:tc>
          <w:tcPr>
            <w:tcW w:w="2381" w:type="dxa"/>
            <w:vMerge w:val="restart"/>
          </w:tcPr>
          <w:p w:rsidR="00361591" w:rsidRDefault="00361591">
            <w:pPr>
              <w:pStyle w:val="ConsPlusNormal"/>
            </w:pPr>
            <w:r>
              <w:t>Обоснованность приобретения специального оборудования, приборов для проведения НИОКТР, испытаний:</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отсутствуют аналоги в НСО и России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аналоги в России имеются, но не обеспечивают требуемых характеристик, приобретаются для повышения уровня научных исследований - 7 баллов</w:t>
            </w:r>
          </w:p>
        </w:tc>
      </w:tr>
      <w:tr w:rsidR="00361591">
        <w:tc>
          <w:tcPr>
            <w:tcW w:w="566" w:type="dxa"/>
            <w:vMerge w:val="restart"/>
          </w:tcPr>
          <w:p w:rsidR="00361591" w:rsidRDefault="00361591">
            <w:pPr>
              <w:pStyle w:val="ConsPlusNormal"/>
              <w:jc w:val="center"/>
            </w:pPr>
            <w:bookmarkStart w:id="15" w:name="P178"/>
            <w:bookmarkEnd w:id="15"/>
            <w:r>
              <w:t>3.3</w:t>
            </w:r>
          </w:p>
        </w:tc>
        <w:tc>
          <w:tcPr>
            <w:tcW w:w="2381" w:type="dxa"/>
            <w:vMerge w:val="restart"/>
          </w:tcPr>
          <w:p w:rsidR="00361591" w:rsidRDefault="00361591">
            <w:pPr>
              <w:pStyle w:val="ConsPlusNormal"/>
            </w:pPr>
            <w: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w:t>
            </w:r>
          </w:p>
          <w:p w:rsidR="00361591" w:rsidRDefault="00361591">
            <w:pPr>
              <w:pStyle w:val="ConsPlusNormal"/>
            </w:pPr>
            <w:r>
              <w:t xml:space="preserve">в том числе в сфере </w:t>
            </w:r>
            <w:proofErr w:type="spellStart"/>
            <w:r>
              <w:t>наноиндустрии</w:t>
            </w:r>
            <w:proofErr w:type="spellEnd"/>
            <w:r>
              <w:t>:</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предполагается использовать для расширения круга потенциальных пользователей по определенному направлению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предполагается использовать только в рамках проекта - 7 баллов</w:t>
            </w:r>
          </w:p>
        </w:tc>
      </w:tr>
      <w:tr w:rsidR="00361591">
        <w:tc>
          <w:tcPr>
            <w:tcW w:w="566" w:type="dxa"/>
          </w:tcPr>
          <w:p w:rsidR="00361591" w:rsidRDefault="00361591">
            <w:pPr>
              <w:pStyle w:val="ConsPlusNormal"/>
              <w:jc w:val="center"/>
            </w:pPr>
            <w:r>
              <w:t>4</w:t>
            </w:r>
          </w:p>
        </w:tc>
        <w:tc>
          <w:tcPr>
            <w:tcW w:w="8503" w:type="dxa"/>
            <w:gridSpan w:val="3"/>
          </w:tcPr>
          <w:p w:rsidR="00361591" w:rsidRDefault="00361591">
            <w:pPr>
              <w:pStyle w:val="ConsPlusNormal"/>
              <w:jc w:val="center"/>
            </w:pPr>
            <w:r>
              <w:t>Критерии результативности коммерциализации ожидаемых результатов НИОКТР - 45 баллов</w:t>
            </w:r>
          </w:p>
        </w:tc>
      </w:tr>
      <w:tr w:rsidR="00361591">
        <w:tc>
          <w:tcPr>
            <w:tcW w:w="566" w:type="dxa"/>
            <w:vMerge w:val="restart"/>
          </w:tcPr>
          <w:p w:rsidR="00361591" w:rsidRDefault="00361591">
            <w:pPr>
              <w:pStyle w:val="ConsPlusNormal"/>
              <w:jc w:val="center"/>
            </w:pPr>
            <w:r>
              <w:t>4.1</w:t>
            </w:r>
          </w:p>
        </w:tc>
        <w:tc>
          <w:tcPr>
            <w:tcW w:w="2381" w:type="dxa"/>
            <w:vMerge w:val="restart"/>
          </w:tcPr>
          <w:p w:rsidR="00361591" w:rsidRDefault="00361591">
            <w:pPr>
              <w:pStyle w:val="ConsPlusNormal"/>
            </w:pPr>
            <w: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свыше 200 млн рублей - 15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до 200 млн рублей - 10 баллов</w:t>
            </w:r>
          </w:p>
        </w:tc>
      </w:tr>
      <w:tr w:rsidR="00361591">
        <w:tc>
          <w:tcPr>
            <w:tcW w:w="566" w:type="dxa"/>
            <w:vMerge w:val="restart"/>
          </w:tcPr>
          <w:p w:rsidR="00361591" w:rsidRDefault="00361591">
            <w:pPr>
              <w:pStyle w:val="ConsPlusNormal"/>
              <w:jc w:val="center"/>
            </w:pPr>
            <w:r>
              <w:t>4.2</w:t>
            </w:r>
          </w:p>
        </w:tc>
        <w:tc>
          <w:tcPr>
            <w:tcW w:w="2381" w:type="dxa"/>
            <w:vMerge w:val="restart"/>
          </w:tcPr>
          <w:p w:rsidR="00361591" w:rsidRDefault="00361591">
            <w:pPr>
              <w:pStyle w:val="ConsPlusNormal"/>
            </w:pPr>
            <w:r>
              <w:t xml:space="preserve">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w:t>
            </w:r>
            <w:r>
              <w:lastRenderedPageBreak/>
              <w:t>продукции и продвижению ее на рынок:</w:t>
            </w:r>
          </w:p>
        </w:tc>
        <w:tc>
          <w:tcPr>
            <w:tcW w:w="1077" w:type="dxa"/>
            <w:vMerge w:val="restart"/>
          </w:tcPr>
          <w:p w:rsidR="00361591" w:rsidRDefault="00361591">
            <w:pPr>
              <w:pStyle w:val="ConsPlusNormal"/>
              <w:jc w:val="center"/>
            </w:pPr>
            <w:r>
              <w:lastRenderedPageBreak/>
              <w:t>0,05</w:t>
            </w:r>
          </w:p>
        </w:tc>
        <w:tc>
          <w:tcPr>
            <w:tcW w:w="5045" w:type="dxa"/>
          </w:tcPr>
          <w:p w:rsidR="00361591" w:rsidRDefault="00361591">
            <w:pPr>
              <w:pStyle w:val="ConsPlusNormal"/>
            </w:pPr>
            <w:r>
              <w:t>источники финансирования имеются и обоснованы, в том числе средства ФЦП и других финансовых институтов, подтвержден опыт за последние 3 - 5 лет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необходимый опыт недостаточен, источники финансирования не проработаны - 5 баллов</w:t>
            </w:r>
          </w:p>
        </w:tc>
      </w:tr>
      <w:tr w:rsidR="00361591">
        <w:tc>
          <w:tcPr>
            <w:tcW w:w="566" w:type="dxa"/>
            <w:vMerge w:val="restart"/>
          </w:tcPr>
          <w:p w:rsidR="00361591" w:rsidRDefault="00361591">
            <w:pPr>
              <w:pStyle w:val="ConsPlusNormal"/>
              <w:jc w:val="center"/>
            </w:pPr>
            <w:r>
              <w:lastRenderedPageBreak/>
              <w:t>4.3</w:t>
            </w:r>
          </w:p>
        </w:tc>
        <w:tc>
          <w:tcPr>
            <w:tcW w:w="2381" w:type="dxa"/>
            <w:vMerge w:val="restart"/>
          </w:tcPr>
          <w:p w:rsidR="00361591" w:rsidRDefault="00361591">
            <w:pPr>
              <w:pStyle w:val="ConsPlusNormal"/>
            </w:pPr>
            <w:r>
              <w:t xml:space="preserve">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 масштабность </w:t>
            </w:r>
            <w:hyperlink w:anchor="P208">
              <w:r>
                <w:rPr>
                  <w:color w:val="0000FF"/>
                </w:rPr>
                <w:t>&lt;**&gt;</w:t>
              </w:r>
            </w:hyperlink>
            <w:r>
              <w:t>:</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 xml:space="preserve">участвует в реализации проектов </w:t>
            </w:r>
            <w:hyperlink r:id="rId12">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1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4">
              <w:r>
                <w:rPr>
                  <w:color w:val="0000FF"/>
                </w:rPr>
                <w:t>постановлением</w:t>
              </w:r>
            </w:hyperlink>
            <w:r>
              <w:t xml:space="preserve"> Правительства Новосибирской области от 27.07.2016 N 225-п, - 20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- 18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5">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масштабность и перспективность решаемых задач, широкое разнообразие видов продукции и сфер применения, в том числе:</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социальное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частное решение задач на узком сегменте рынка - 5 баллов</w:t>
            </w:r>
          </w:p>
        </w:tc>
      </w:tr>
    </w:tbl>
    <w:p w:rsidR="00361591" w:rsidRDefault="00361591">
      <w:pPr>
        <w:pStyle w:val="ConsPlusNormal"/>
        <w:ind w:firstLine="540"/>
        <w:jc w:val="both"/>
      </w:pPr>
    </w:p>
    <w:p w:rsidR="00361591" w:rsidRDefault="00361591">
      <w:pPr>
        <w:pStyle w:val="ConsPlusNormal"/>
        <w:ind w:firstLine="540"/>
        <w:jc w:val="both"/>
      </w:pPr>
      <w:r>
        <w:t>--------------------------------</w:t>
      </w:r>
    </w:p>
    <w:p w:rsidR="00361591" w:rsidRDefault="00361591">
      <w:pPr>
        <w:pStyle w:val="ConsPlusNormal"/>
        <w:spacing w:before="200"/>
        <w:ind w:firstLine="540"/>
        <w:jc w:val="both"/>
      </w:pPr>
      <w:bookmarkStart w:id="16" w:name="P207"/>
      <w:bookmarkEnd w:id="16"/>
      <w: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361591" w:rsidRDefault="00361591">
      <w:pPr>
        <w:pStyle w:val="ConsPlusNormal"/>
        <w:spacing w:before="200"/>
        <w:ind w:firstLine="540"/>
        <w:jc w:val="both"/>
      </w:pPr>
      <w:bookmarkStart w:id="17" w:name="P208"/>
      <w:bookmarkEnd w:id="17"/>
      <w:r>
        <w:t>&lt;**&gt; Учитывается наибольшее значение балла.</w:t>
      </w:r>
    </w:p>
    <w:p w:rsidR="00361591" w:rsidRDefault="00361591">
      <w:pPr>
        <w:pStyle w:val="ConsPlusNormal"/>
        <w:ind w:firstLine="540"/>
        <w:jc w:val="both"/>
      </w:pPr>
    </w:p>
    <w:p w:rsidR="00361591" w:rsidRDefault="00361591">
      <w:pPr>
        <w:pStyle w:val="ConsPlusNormal"/>
        <w:ind w:firstLine="540"/>
        <w:jc w:val="both"/>
      </w:pPr>
      <w:r>
        <w:t xml:space="preserve">25. Члены комиссии самостоятельно оценивают заявки с учетом критериев, установленных в </w:t>
      </w:r>
      <w:hyperlink w:anchor="P120">
        <w:r>
          <w:rPr>
            <w:color w:val="0000FF"/>
          </w:rPr>
          <w:t>пункте 24</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361591" w:rsidRDefault="00361591">
      <w:pPr>
        <w:pStyle w:val="ConsPlusNormal"/>
        <w:spacing w:before="200"/>
        <w:ind w:firstLine="540"/>
        <w:jc w:val="both"/>
      </w:pPr>
      <w:r>
        <w:t>Секретарь комиссии обобщает баллы членов комиссии и определяет средний балл по каждой заявке.</w:t>
      </w:r>
    </w:p>
    <w:p w:rsidR="00361591" w:rsidRDefault="00361591">
      <w:pPr>
        <w:pStyle w:val="ConsPlusNormal"/>
        <w:spacing w:before="200"/>
        <w:ind w:firstLine="540"/>
        <w:jc w:val="both"/>
      </w:pPr>
      <w:r>
        <w:t>Победителями отбора признаются организации, с учетом весового значения набравшие 8,0 и более 8,0 балла.</w:t>
      </w:r>
    </w:p>
    <w:p w:rsidR="00361591" w:rsidRDefault="00361591">
      <w:pPr>
        <w:pStyle w:val="ConsPlusNormal"/>
        <w:spacing w:before="200"/>
        <w:ind w:firstLine="540"/>
        <w:jc w:val="both"/>
      </w:pPr>
      <w:bookmarkStart w:id="18" w:name="P213"/>
      <w:bookmarkEnd w:id="18"/>
      <w:r>
        <w:lastRenderedPageBreak/>
        <w:t>26.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361591" w:rsidRDefault="00361591">
      <w:pPr>
        <w:pStyle w:val="ConsPlusNormal"/>
        <w:spacing w:before="200"/>
        <w:ind w:firstLine="540"/>
        <w:jc w:val="both"/>
      </w:pPr>
      <w:r>
        <w:t xml:space="preserve">1) участие научно-производственного центра в реализации проектов </w:t>
      </w:r>
      <w:hyperlink r:id="rId16">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1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8">
        <w:r>
          <w:rPr>
            <w:color w:val="0000FF"/>
          </w:rPr>
          <w:t>постановлением</w:t>
        </w:r>
      </w:hyperlink>
      <w:r>
        <w:t xml:space="preserve"> Правительства Новосибирской области от 27.07.2016 N 225-п;</w:t>
      </w:r>
    </w:p>
    <w:p w:rsidR="00361591" w:rsidRDefault="00361591">
      <w:pPr>
        <w:pStyle w:val="ConsPlusNormal"/>
        <w:spacing w:before="200"/>
        <w:ind w:firstLine="540"/>
        <w:jc w:val="both"/>
      </w:pPr>
      <w:r>
        <w:t>2) научно-технический уровень и новизна ожидаемых научно-технических результатов (технологий, материалов, опытных образцов продукции);</w:t>
      </w:r>
    </w:p>
    <w:p w:rsidR="00361591" w:rsidRDefault="00361591">
      <w:pPr>
        <w:pStyle w:val="ConsPlusNormal"/>
        <w:spacing w:before="200"/>
        <w:ind w:firstLine="540"/>
        <w:jc w:val="both"/>
      </w:pPr>
      <w:r>
        <w:t>3) оценка планируемых объемов продаж продукции, материалов, выпускаемых с использованием ожидаемых результатов НИОКТР.</w:t>
      </w:r>
    </w:p>
    <w:p w:rsidR="00361591" w:rsidRDefault="00361591">
      <w:pPr>
        <w:pStyle w:val="ConsPlusNormal"/>
        <w:spacing w:before="200"/>
        <w:ind w:firstLine="540"/>
        <w:jc w:val="both"/>
      </w:pPr>
      <w:bookmarkStart w:id="19" w:name="P217"/>
      <w:bookmarkEnd w:id="19"/>
      <w:r>
        <w:t>27.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361591" w:rsidRDefault="00361591">
      <w:pPr>
        <w:pStyle w:val="ConsPlusNormal"/>
        <w:spacing w:before="200"/>
        <w:ind w:firstLine="540"/>
        <w:jc w:val="both"/>
      </w:pPr>
      <w:r>
        <w:t>28.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361591" w:rsidRDefault="00361591">
      <w:pPr>
        <w:pStyle w:val="ConsPlusNormal"/>
        <w:spacing w:before="200"/>
        <w:ind w:firstLine="540"/>
        <w:jc w:val="both"/>
      </w:pPr>
      <w:r>
        <w:t>29.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361591" w:rsidRDefault="00361591">
      <w:pPr>
        <w:pStyle w:val="ConsPlusNormal"/>
        <w:spacing w:before="200"/>
        <w:ind w:firstLine="540"/>
        <w:jc w:val="both"/>
      </w:pPr>
      <w:r>
        <w:t>30.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361591" w:rsidRDefault="00361591">
      <w:pPr>
        <w:pStyle w:val="ConsPlusNormal"/>
        <w:spacing w:before="200"/>
        <w:ind w:firstLine="540"/>
        <w:jc w:val="both"/>
      </w:pPr>
      <w:r>
        <w:t>1) дату, время и место проведения рассмотрения заявок;</w:t>
      </w:r>
    </w:p>
    <w:p w:rsidR="00361591" w:rsidRDefault="00361591">
      <w:pPr>
        <w:pStyle w:val="ConsPlusNormal"/>
        <w:spacing w:before="200"/>
        <w:ind w:firstLine="540"/>
        <w:jc w:val="both"/>
      </w:pPr>
      <w:r>
        <w:t>2) дату, время и место оценки заявок;</w:t>
      </w:r>
    </w:p>
    <w:p w:rsidR="00361591" w:rsidRDefault="00361591">
      <w:pPr>
        <w:pStyle w:val="ConsPlusNormal"/>
        <w:spacing w:before="200"/>
        <w:ind w:firstLine="540"/>
        <w:jc w:val="both"/>
      </w:pPr>
      <w:r>
        <w:t>3) информацию об участниках отбора, заявки которых были рассмотрены;</w:t>
      </w:r>
    </w:p>
    <w:p w:rsidR="00361591" w:rsidRDefault="00361591">
      <w:pPr>
        <w:pStyle w:val="ConsPlusNormal"/>
        <w:spacing w:before="20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61591" w:rsidRDefault="00361591">
      <w:pPr>
        <w:pStyle w:val="ConsPlusNormal"/>
        <w:spacing w:before="20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361591" w:rsidRDefault="00361591">
      <w:pPr>
        <w:pStyle w:val="ConsPlusNormal"/>
        <w:spacing w:before="20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361591" w:rsidRDefault="00361591">
      <w:pPr>
        <w:pStyle w:val="ConsPlusNormal"/>
        <w:ind w:firstLine="540"/>
        <w:jc w:val="both"/>
      </w:pPr>
    </w:p>
    <w:p w:rsidR="00361591" w:rsidRDefault="00361591">
      <w:pPr>
        <w:pStyle w:val="ConsPlusTitle"/>
        <w:jc w:val="center"/>
        <w:outlineLvl w:val="1"/>
      </w:pPr>
      <w:r>
        <w:t>III. Условия и порядок предоставления субсидий</w:t>
      </w:r>
    </w:p>
    <w:p w:rsidR="00361591" w:rsidRDefault="00361591">
      <w:pPr>
        <w:pStyle w:val="ConsPlusNormal"/>
        <w:ind w:firstLine="540"/>
        <w:jc w:val="both"/>
      </w:pPr>
    </w:p>
    <w:p w:rsidR="00361591" w:rsidRDefault="00361591">
      <w:pPr>
        <w:pStyle w:val="ConsPlusNormal"/>
        <w:ind w:firstLine="540"/>
        <w:jc w:val="both"/>
      </w:pPr>
      <w:r>
        <w:t>31. Основаниями для отказа в предоставлении субсидии являются:</w:t>
      </w:r>
    </w:p>
    <w:p w:rsidR="00361591" w:rsidRDefault="00361591">
      <w:pPr>
        <w:pStyle w:val="ConsPlusNormal"/>
        <w:spacing w:before="20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71">
        <w:r>
          <w:rPr>
            <w:color w:val="0000FF"/>
          </w:rPr>
          <w:t>пунктах 15</w:t>
        </w:r>
      </w:hyperlink>
      <w:r>
        <w:t xml:space="preserve">, </w:t>
      </w:r>
      <w:hyperlink w:anchor="P92">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361591" w:rsidRDefault="00361591">
      <w:pPr>
        <w:pStyle w:val="ConsPlusNormal"/>
        <w:spacing w:before="200"/>
        <w:ind w:firstLine="540"/>
        <w:jc w:val="both"/>
      </w:pPr>
      <w:r>
        <w:t>2) установление факта недостоверности представленной получателем субсидии информации;</w:t>
      </w:r>
    </w:p>
    <w:p w:rsidR="00361591" w:rsidRDefault="00361591">
      <w:pPr>
        <w:pStyle w:val="ConsPlusNormal"/>
        <w:spacing w:before="200"/>
        <w:ind w:firstLine="540"/>
        <w:jc w:val="both"/>
      </w:pPr>
      <w:r>
        <w:lastRenderedPageBreak/>
        <w:t xml:space="preserve">3) несоответствие получателя субсидии категориям и требованиям, установленным в </w:t>
      </w:r>
      <w:hyperlink w:anchor="P29">
        <w:r>
          <w:rPr>
            <w:color w:val="0000FF"/>
          </w:rPr>
          <w:t>пунктах 5</w:t>
        </w:r>
      </w:hyperlink>
      <w:r>
        <w:t xml:space="preserve">, </w:t>
      </w:r>
      <w:hyperlink w:anchor="P58">
        <w:r>
          <w:rPr>
            <w:color w:val="0000FF"/>
          </w:rPr>
          <w:t>14</w:t>
        </w:r>
      </w:hyperlink>
      <w:r>
        <w:t xml:space="preserve"> настоящего Порядка;</w:t>
      </w:r>
    </w:p>
    <w:p w:rsidR="00361591" w:rsidRDefault="00361591">
      <w:pPr>
        <w:pStyle w:val="ConsPlusNormal"/>
        <w:spacing w:before="20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361591" w:rsidRDefault="00361591">
      <w:pPr>
        <w:pStyle w:val="ConsPlusNormal"/>
        <w:spacing w:before="200"/>
        <w:ind w:firstLine="540"/>
        <w:jc w:val="both"/>
      </w:pPr>
      <w:r>
        <w:t xml:space="preserve">32. Научно-производственному центру в зависимости от количества набранных баллов предоставляются субсидии в размерах согласно </w:t>
      </w:r>
      <w:hyperlink w:anchor="P236">
        <w:r>
          <w:rPr>
            <w:color w:val="0000FF"/>
          </w:rPr>
          <w:t>пункту 33</w:t>
        </w:r>
      </w:hyperlink>
      <w:r>
        <w:t xml:space="preserve"> настоящего Порядка.</w:t>
      </w:r>
    </w:p>
    <w:p w:rsidR="00361591" w:rsidRDefault="00361591">
      <w:pPr>
        <w:pStyle w:val="ConsPlusNormal"/>
        <w:spacing w:before="200"/>
        <w:ind w:firstLine="540"/>
        <w:jc w:val="both"/>
      </w:pPr>
      <w:bookmarkStart w:id="20" w:name="P236"/>
      <w:bookmarkEnd w:id="20"/>
      <w:r>
        <w:t>33. Размер предоставляемой субсидии определяется в соответствии со следующей таблицей:</w:t>
      </w:r>
    </w:p>
    <w:p w:rsidR="00361591" w:rsidRDefault="003615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19"/>
      </w:tblGrid>
      <w:tr w:rsidR="00361591">
        <w:tc>
          <w:tcPr>
            <w:tcW w:w="2551" w:type="dxa"/>
          </w:tcPr>
          <w:p w:rsidR="00361591" w:rsidRDefault="00361591">
            <w:pPr>
              <w:pStyle w:val="ConsPlusNormal"/>
              <w:jc w:val="center"/>
            </w:pPr>
            <w:r>
              <w:t>Количество набранных баллов</w:t>
            </w:r>
          </w:p>
        </w:tc>
        <w:tc>
          <w:tcPr>
            <w:tcW w:w="6519" w:type="dxa"/>
          </w:tcPr>
          <w:p w:rsidR="00361591" w:rsidRDefault="00361591">
            <w:pPr>
              <w:pStyle w:val="ConsPlusNormal"/>
              <w:jc w:val="center"/>
            </w:pPr>
            <w:r>
              <w:t>Максимальный размер субсидии</w:t>
            </w:r>
          </w:p>
        </w:tc>
      </w:tr>
      <w:tr w:rsidR="00361591">
        <w:tc>
          <w:tcPr>
            <w:tcW w:w="2551" w:type="dxa"/>
          </w:tcPr>
          <w:p w:rsidR="00361591" w:rsidRDefault="00361591">
            <w:pPr>
              <w:pStyle w:val="ConsPlusNormal"/>
              <w:jc w:val="center"/>
            </w:pPr>
            <w:r>
              <w:t>менее 8,0</w:t>
            </w:r>
          </w:p>
        </w:tc>
        <w:tc>
          <w:tcPr>
            <w:tcW w:w="6519" w:type="dxa"/>
          </w:tcPr>
          <w:p w:rsidR="00361591" w:rsidRDefault="00361591">
            <w:pPr>
              <w:pStyle w:val="ConsPlusNormal"/>
              <w:jc w:val="center"/>
            </w:pPr>
            <w:r>
              <w:t>субсидия не предоставляется</w:t>
            </w:r>
          </w:p>
        </w:tc>
      </w:tr>
      <w:tr w:rsidR="00361591">
        <w:tc>
          <w:tcPr>
            <w:tcW w:w="2551" w:type="dxa"/>
          </w:tcPr>
          <w:p w:rsidR="00361591" w:rsidRDefault="00361591">
            <w:pPr>
              <w:pStyle w:val="ConsPlusNormal"/>
              <w:jc w:val="center"/>
            </w:pPr>
            <w:r>
              <w:t>8,0 - 10,5</w:t>
            </w:r>
          </w:p>
        </w:tc>
        <w:tc>
          <w:tcPr>
            <w:tcW w:w="6519" w:type="dxa"/>
          </w:tcPr>
          <w:p w:rsidR="00361591" w:rsidRDefault="00361591">
            <w:pPr>
              <w:pStyle w:val="ConsPlusNormal"/>
              <w:jc w:val="center"/>
            </w:pPr>
            <w:r>
              <w:t>25% от затрат по инновационному проекту</w:t>
            </w:r>
          </w:p>
        </w:tc>
      </w:tr>
      <w:tr w:rsidR="00361591">
        <w:tc>
          <w:tcPr>
            <w:tcW w:w="2551" w:type="dxa"/>
          </w:tcPr>
          <w:p w:rsidR="00361591" w:rsidRDefault="00361591">
            <w:pPr>
              <w:pStyle w:val="ConsPlusNormal"/>
              <w:jc w:val="center"/>
            </w:pPr>
            <w:r>
              <w:t>10,51 - 13,0</w:t>
            </w:r>
          </w:p>
        </w:tc>
        <w:tc>
          <w:tcPr>
            <w:tcW w:w="6519" w:type="dxa"/>
          </w:tcPr>
          <w:p w:rsidR="00361591" w:rsidRDefault="00361591">
            <w:pPr>
              <w:pStyle w:val="ConsPlusNormal"/>
              <w:jc w:val="center"/>
            </w:pPr>
            <w:r>
              <w:t>40% от затрат по инновационному проекту</w:t>
            </w:r>
          </w:p>
        </w:tc>
      </w:tr>
      <w:tr w:rsidR="00361591">
        <w:tc>
          <w:tcPr>
            <w:tcW w:w="2551" w:type="dxa"/>
          </w:tcPr>
          <w:p w:rsidR="00361591" w:rsidRDefault="00361591">
            <w:pPr>
              <w:pStyle w:val="ConsPlusNormal"/>
              <w:jc w:val="center"/>
            </w:pPr>
            <w:r>
              <w:t>свыше 13,0</w:t>
            </w:r>
          </w:p>
        </w:tc>
        <w:tc>
          <w:tcPr>
            <w:tcW w:w="6519" w:type="dxa"/>
          </w:tcPr>
          <w:p w:rsidR="00361591" w:rsidRDefault="00361591">
            <w:pPr>
              <w:pStyle w:val="ConsPlusNormal"/>
              <w:jc w:val="center"/>
            </w:pPr>
            <w:r>
              <w:t>50% от затрат по инновационному проекту</w:t>
            </w:r>
          </w:p>
        </w:tc>
      </w:tr>
    </w:tbl>
    <w:p w:rsidR="00361591" w:rsidRDefault="00361591">
      <w:pPr>
        <w:pStyle w:val="ConsPlusNormal"/>
        <w:ind w:firstLine="540"/>
        <w:jc w:val="both"/>
      </w:pPr>
    </w:p>
    <w:p w:rsidR="00361591" w:rsidRDefault="00361591">
      <w:pPr>
        <w:pStyle w:val="ConsPlusNormal"/>
        <w:ind w:firstLine="540"/>
        <w:jc w:val="both"/>
      </w:pPr>
      <w:bookmarkStart w:id="21" w:name="P249"/>
      <w:bookmarkEnd w:id="21"/>
      <w:r>
        <w:t>34. Достигнутыми результатами предоставления субсидий (далее - результаты) являются:</w:t>
      </w:r>
    </w:p>
    <w:p w:rsidR="00361591" w:rsidRDefault="00361591">
      <w:pPr>
        <w:pStyle w:val="ConsPlusNormal"/>
        <w:jc w:val="both"/>
      </w:pPr>
      <w:r>
        <w:t xml:space="preserve">(в ред. </w:t>
      </w:r>
      <w:hyperlink r:id="rId19">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1)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361591" w:rsidRDefault="00361591">
      <w:pPr>
        <w:pStyle w:val="ConsPlusNormal"/>
        <w:spacing w:before="200"/>
        <w:ind w:firstLine="540"/>
        <w:jc w:val="both"/>
      </w:pPr>
      <w:r>
        <w:t>2) 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361591" w:rsidRDefault="00361591">
      <w:pPr>
        <w:pStyle w:val="ConsPlusNormal"/>
        <w:spacing w:before="200"/>
        <w:ind w:firstLine="540"/>
        <w:jc w:val="both"/>
      </w:pPr>
      <w:bookmarkStart w:id="22" w:name="P253"/>
      <w:bookmarkEnd w:id="22"/>
      <w:r>
        <w:t>35. Характеристиками достижения результатов (далее - характеристики) являются:</w:t>
      </w:r>
    </w:p>
    <w:p w:rsidR="00361591" w:rsidRDefault="00361591">
      <w:pPr>
        <w:pStyle w:val="ConsPlusNormal"/>
        <w:spacing w:before="200"/>
        <w:ind w:firstLine="540"/>
        <w:jc w:val="both"/>
      </w:pPr>
      <w:r>
        <w:t>1) 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361591" w:rsidRDefault="00361591">
      <w:pPr>
        <w:pStyle w:val="ConsPlusNormal"/>
        <w:spacing w:before="200"/>
        <w:ind w:firstLine="540"/>
        <w:jc w:val="both"/>
      </w:pPr>
      <w:r>
        <w:t>2) 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361591" w:rsidRDefault="00361591">
      <w:pPr>
        <w:pStyle w:val="ConsPlusNormal"/>
        <w:spacing w:before="200"/>
        <w:ind w:firstLine="540"/>
        <w:jc w:val="both"/>
      </w:pPr>
      <w:r>
        <w:t>36. Министерство устанавливает значение характеристик в Соглашении.</w:t>
      </w:r>
    </w:p>
    <w:p w:rsidR="00361591" w:rsidRDefault="00361591">
      <w:pPr>
        <w:pStyle w:val="ConsPlusNormal"/>
        <w:spacing w:before="200"/>
        <w:ind w:firstLine="540"/>
        <w:jc w:val="both"/>
      </w:pPr>
      <w:bookmarkStart w:id="23" w:name="P259"/>
      <w:bookmarkEnd w:id="23"/>
      <w:r>
        <w:t>37.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361591" w:rsidRDefault="00361591">
      <w:pPr>
        <w:pStyle w:val="ConsPlusNormal"/>
        <w:spacing w:before="200"/>
        <w:ind w:firstLine="540"/>
        <w:jc w:val="both"/>
      </w:pPr>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20">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361591" w:rsidRDefault="00361591">
      <w:pPr>
        <w:pStyle w:val="ConsPlusNormal"/>
        <w:spacing w:before="200"/>
        <w:ind w:firstLine="540"/>
        <w:jc w:val="both"/>
      </w:pPr>
      <w:r>
        <w:t xml:space="preserve">38. В случае </w:t>
      </w:r>
      <w:proofErr w:type="spellStart"/>
      <w:r>
        <w:t>неподписания</w:t>
      </w:r>
      <w:proofErr w:type="spellEnd"/>
      <w:r>
        <w:t xml:space="preserve"> Соглашения получателем субсидии в сроки, указанные в </w:t>
      </w:r>
      <w:hyperlink w:anchor="P259">
        <w:r>
          <w:rPr>
            <w:color w:val="0000FF"/>
          </w:rPr>
          <w:t>пункте 37</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213">
        <w:r>
          <w:rPr>
            <w:color w:val="0000FF"/>
          </w:rPr>
          <w:t>пунктом 26</w:t>
        </w:r>
      </w:hyperlink>
      <w:r>
        <w:t xml:space="preserve"> настоящего </w:t>
      </w:r>
      <w:r>
        <w:lastRenderedPageBreak/>
        <w:t>Порядка.</w:t>
      </w:r>
    </w:p>
    <w:p w:rsidR="00361591" w:rsidRDefault="00361591">
      <w:pPr>
        <w:pStyle w:val="ConsPlusNormal"/>
        <w:spacing w:before="200"/>
        <w:ind w:firstLine="540"/>
        <w:jc w:val="both"/>
      </w:pPr>
      <w:r>
        <w:t>39. В Соглашении в том числе должны содержаться:</w:t>
      </w:r>
    </w:p>
    <w:p w:rsidR="00361591" w:rsidRDefault="00361591">
      <w:pPr>
        <w:pStyle w:val="ConsPlusNormal"/>
        <w:spacing w:before="200"/>
        <w:ind w:firstLine="540"/>
        <w:jc w:val="both"/>
      </w:pPr>
      <w:r>
        <w:t xml:space="preserve">1) значения результата и характеристики, установленные в </w:t>
      </w:r>
      <w:hyperlink w:anchor="P249">
        <w:r>
          <w:rPr>
            <w:color w:val="0000FF"/>
          </w:rPr>
          <w:t>пунктах 34</w:t>
        </w:r>
      </w:hyperlink>
      <w:r>
        <w:t xml:space="preserve">, </w:t>
      </w:r>
      <w:hyperlink w:anchor="P253">
        <w:r>
          <w:rPr>
            <w:color w:val="0000FF"/>
          </w:rPr>
          <w:t>35</w:t>
        </w:r>
      </w:hyperlink>
      <w:r>
        <w:t xml:space="preserve"> настоящего Порядка;</w:t>
      </w:r>
    </w:p>
    <w:p w:rsidR="00361591" w:rsidRDefault="00361591">
      <w:pPr>
        <w:pStyle w:val="ConsPlusNormal"/>
        <w:spacing w:before="200"/>
        <w:ind w:firstLine="540"/>
        <w:jc w:val="both"/>
      </w:pPr>
      <w:r>
        <w:t>2) размер субсидии;</w:t>
      </w:r>
    </w:p>
    <w:p w:rsidR="00361591" w:rsidRDefault="00361591">
      <w:pPr>
        <w:pStyle w:val="ConsPlusNormal"/>
        <w:spacing w:before="200"/>
        <w:ind w:firstLine="540"/>
        <w:jc w:val="both"/>
      </w:pPr>
      <w:r>
        <w:t>3) сроки и формы представления получателем субсидии дополнительной отчетности;</w:t>
      </w:r>
    </w:p>
    <w:p w:rsidR="00361591" w:rsidRDefault="00361591">
      <w:pPr>
        <w:pStyle w:val="ConsPlusNormal"/>
        <w:spacing w:before="20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249">
        <w:r>
          <w:rPr>
            <w:color w:val="0000FF"/>
          </w:rPr>
          <w:t>пункте 34</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1">
        <w:r>
          <w:rPr>
            <w:color w:val="0000FF"/>
          </w:rPr>
          <w:t>статьями 268.1</w:t>
        </w:r>
      </w:hyperlink>
      <w:r>
        <w:t xml:space="preserve"> и </w:t>
      </w:r>
      <w:hyperlink r:id="rId22">
        <w:r>
          <w:rPr>
            <w:color w:val="0000FF"/>
          </w:rPr>
          <w:t>269.2</w:t>
        </w:r>
      </w:hyperlink>
      <w:r>
        <w:t xml:space="preserve"> Бюджетного кодекса Российской Федерации;</w:t>
      </w:r>
    </w:p>
    <w:p w:rsidR="00361591" w:rsidRDefault="00361591">
      <w:pPr>
        <w:pStyle w:val="ConsPlusNormal"/>
        <w:spacing w:before="200"/>
        <w:ind w:firstLine="540"/>
        <w:jc w:val="both"/>
      </w:pPr>
      <w:r>
        <w:t xml:space="preserve">5)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361591" w:rsidRDefault="00361591">
      <w:pPr>
        <w:pStyle w:val="ConsPlusNormal"/>
        <w:spacing w:before="200"/>
        <w:ind w:firstLine="540"/>
        <w:jc w:val="both"/>
      </w:pPr>
      <w:r>
        <w:t>40.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361591" w:rsidRDefault="00361591">
      <w:pPr>
        <w:pStyle w:val="ConsPlusNormal"/>
        <w:spacing w:before="20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361591" w:rsidRDefault="00361591">
      <w:pPr>
        <w:pStyle w:val="ConsPlusNormal"/>
        <w:spacing w:before="20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361591" w:rsidRDefault="00361591">
      <w:pPr>
        <w:pStyle w:val="ConsPlusNormal"/>
        <w:ind w:firstLine="540"/>
        <w:jc w:val="both"/>
      </w:pPr>
    </w:p>
    <w:p w:rsidR="00361591" w:rsidRDefault="00361591">
      <w:pPr>
        <w:pStyle w:val="ConsPlusTitle"/>
        <w:jc w:val="center"/>
        <w:outlineLvl w:val="1"/>
      </w:pPr>
      <w:r>
        <w:t>IV. Требования к отчетности</w:t>
      </w:r>
    </w:p>
    <w:p w:rsidR="00361591" w:rsidRDefault="00361591">
      <w:pPr>
        <w:pStyle w:val="ConsPlusNormal"/>
        <w:ind w:firstLine="540"/>
        <w:jc w:val="both"/>
      </w:pPr>
    </w:p>
    <w:p w:rsidR="00361591" w:rsidRDefault="00361591">
      <w:pPr>
        <w:pStyle w:val="ConsPlusNormal"/>
        <w:ind w:firstLine="540"/>
        <w:jc w:val="both"/>
      </w:pPr>
      <w:r>
        <w:t xml:space="preserve">41. Получатели субсидии представляют в министерство в срок до 5 апреля года, следующего за годом получения субсидии, отчет о достижении значений результатов и характеристик по форме, определенной формой соглашения, утвержденной </w:t>
      </w:r>
      <w:hyperlink r:id="rId23">
        <w:r>
          <w:rPr>
            <w:color w:val="0000FF"/>
          </w:rPr>
          <w:t>приказом</w:t>
        </w:r>
      </w:hyperlink>
      <w:r>
        <w:t xml:space="preserve"> N 80-НПА.</w:t>
      </w:r>
    </w:p>
    <w:p w:rsidR="00361591" w:rsidRDefault="00361591">
      <w:pPr>
        <w:pStyle w:val="ConsPlusNormal"/>
        <w:spacing w:before="200"/>
        <w:ind w:firstLine="540"/>
        <w:jc w:val="both"/>
      </w:pPr>
      <w:r>
        <w:t>42. Министерство устанавливает в Соглашении сроки и формы представления получателем субсидии дополнительной отчетности.</w:t>
      </w:r>
    </w:p>
    <w:p w:rsidR="00361591" w:rsidRDefault="00361591">
      <w:pPr>
        <w:pStyle w:val="ConsPlusNormal"/>
        <w:spacing w:before="200"/>
        <w:ind w:firstLine="540"/>
        <w:jc w:val="both"/>
      </w:pPr>
      <w:r>
        <w:t>43.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361591" w:rsidRDefault="00361591">
      <w:pPr>
        <w:pStyle w:val="ConsPlusNormal"/>
        <w:ind w:firstLine="540"/>
        <w:jc w:val="both"/>
      </w:pPr>
    </w:p>
    <w:p w:rsidR="00361591" w:rsidRDefault="00361591">
      <w:pPr>
        <w:pStyle w:val="ConsPlusTitle"/>
        <w:jc w:val="center"/>
        <w:outlineLvl w:val="1"/>
      </w:pPr>
      <w:r>
        <w:t>V. Требования об осуществлении контроля (мониторинга)</w:t>
      </w:r>
    </w:p>
    <w:p w:rsidR="00361591" w:rsidRDefault="00361591">
      <w:pPr>
        <w:pStyle w:val="ConsPlusTitle"/>
        <w:jc w:val="center"/>
      </w:pPr>
      <w:r>
        <w:t>за соблюдением условий и порядка предоставления</w:t>
      </w:r>
    </w:p>
    <w:p w:rsidR="00361591" w:rsidRDefault="00361591">
      <w:pPr>
        <w:pStyle w:val="ConsPlusTitle"/>
        <w:jc w:val="center"/>
      </w:pPr>
      <w:r>
        <w:t>субсидий и ответственности за их нарушение</w:t>
      </w:r>
    </w:p>
    <w:p w:rsidR="00361591" w:rsidRDefault="00361591">
      <w:pPr>
        <w:pStyle w:val="ConsPlusNormal"/>
        <w:jc w:val="center"/>
      </w:pPr>
      <w:r>
        <w:t xml:space="preserve">(в ред. </w:t>
      </w:r>
      <w:hyperlink r:id="rId24">
        <w:r>
          <w:rPr>
            <w:color w:val="0000FF"/>
          </w:rPr>
          <w:t>постановления</w:t>
        </w:r>
      </w:hyperlink>
      <w:r>
        <w:t xml:space="preserve"> Правительства Новосибирской области</w:t>
      </w:r>
    </w:p>
    <w:p w:rsidR="00361591" w:rsidRDefault="00361591">
      <w:pPr>
        <w:pStyle w:val="ConsPlusNormal"/>
        <w:jc w:val="center"/>
      </w:pPr>
      <w:r>
        <w:t>от 01.11.2022 N 509-п)</w:t>
      </w:r>
    </w:p>
    <w:p w:rsidR="00361591" w:rsidRDefault="00361591">
      <w:pPr>
        <w:pStyle w:val="ConsPlusNormal"/>
        <w:ind w:firstLine="540"/>
        <w:jc w:val="both"/>
      </w:pPr>
    </w:p>
    <w:p w:rsidR="00361591" w:rsidRDefault="00361591">
      <w:pPr>
        <w:pStyle w:val="ConsPlusNormal"/>
        <w:ind w:firstLine="540"/>
        <w:jc w:val="both"/>
      </w:pPr>
      <w:r>
        <w:t xml:space="preserve">44.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249">
        <w:r>
          <w:rPr>
            <w:color w:val="0000FF"/>
          </w:rPr>
          <w:t>пункте 34</w:t>
        </w:r>
      </w:hyperlink>
      <w:r>
        <w:t xml:space="preserve"> настоящего Порядка, а также проверка органами государственного финансового контроля в соответствии со </w:t>
      </w:r>
      <w:hyperlink r:id="rId25">
        <w:r>
          <w:rPr>
            <w:color w:val="0000FF"/>
          </w:rPr>
          <w:t>статьями 268.1</w:t>
        </w:r>
      </w:hyperlink>
      <w:r>
        <w:t xml:space="preserve"> и </w:t>
      </w:r>
      <w:hyperlink r:id="rId26">
        <w:r>
          <w:rPr>
            <w:color w:val="0000FF"/>
          </w:rPr>
          <w:t>269.2</w:t>
        </w:r>
      </w:hyperlink>
      <w:r>
        <w:t xml:space="preserve"> Бюджетного кодекса Российской Федерации.</w:t>
      </w:r>
    </w:p>
    <w:p w:rsidR="00361591" w:rsidRDefault="00361591">
      <w:pPr>
        <w:pStyle w:val="ConsPlusNormal"/>
        <w:spacing w:before="200"/>
        <w:ind w:firstLine="540"/>
        <w:jc w:val="both"/>
      </w:pPr>
      <w:r>
        <w:lastRenderedPageBreak/>
        <w:t xml:space="preserve">45.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249">
        <w:r>
          <w:rPr>
            <w:color w:val="0000FF"/>
          </w:rPr>
          <w:t>пункте 34</w:t>
        </w:r>
      </w:hyperlink>
      <w:r>
        <w:t xml:space="preserve"> настоящего Порядка, а также проверки органами государственного финансового контроля в соответствии со </w:t>
      </w:r>
      <w:hyperlink r:id="rId27">
        <w:r>
          <w:rPr>
            <w:color w:val="0000FF"/>
          </w:rPr>
          <w:t>статьями 268.1</w:t>
        </w:r>
      </w:hyperlink>
      <w:r>
        <w:t xml:space="preserve"> и </w:t>
      </w:r>
      <w:hyperlink r:id="rId28">
        <w:r>
          <w:rPr>
            <w:color w:val="0000FF"/>
          </w:rPr>
          <w:t>269.2</w:t>
        </w:r>
      </w:hyperlink>
      <w:r>
        <w:t xml:space="preserve"> Бюджетного кодекса Российской Федерации.</w:t>
      </w:r>
    </w:p>
    <w:p w:rsidR="00361591" w:rsidRDefault="00361591">
      <w:pPr>
        <w:pStyle w:val="ConsPlusNormal"/>
        <w:spacing w:before="200"/>
        <w:ind w:firstLine="540"/>
        <w:jc w:val="both"/>
      </w:pPr>
      <w:r>
        <w:t>46.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361591" w:rsidRDefault="00361591">
      <w:pPr>
        <w:pStyle w:val="ConsPlusNormal"/>
        <w:spacing w:before="200"/>
        <w:ind w:firstLine="540"/>
        <w:jc w:val="both"/>
      </w:pPr>
      <w:r>
        <w:t xml:space="preserve">47.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249">
        <w:r>
          <w:rPr>
            <w:color w:val="0000FF"/>
          </w:rPr>
          <w:t>пунктах 34</w:t>
        </w:r>
      </w:hyperlink>
      <w:r>
        <w:t xml:space="preserve">, </w:t>
      </w:r>
      <w:hyperlink w:anchor="P253">
        <w:r>
          <w:rPr>
            <w:color w:val="0000FF"/>
          </w:rPr>
          <w:t>35</w:t>
        </w:r>
      </w:hyperlink>
      <w:r>
        <w:t xml:space="preserve"> настоящего Порядка, установленных министерством в Соглашении.</w:t>
      </w:r>
    </w:p>
    <w:p w:rsidR="00361591" w:rsidRDefault="00361591">
      <w:pPr>
        <w:pStyle w:val="ConsPlusNormal"/>
        <w:spacing w:before="200"/>
        <w:ind w:firstLine="540"/>
        <w:jc w:val="both"/>
      </w:pPr>
      <w:r>
        <w:t>48. Субсидии подлежат возврату получателем субсидии в доход областного бюджета в следующих случаях:</w:t>
      </w:r>
    </w:p>
    <w:p w:rsidR="00361591" w:rsidRDefault="00361591">
      <w:pPr>
        <w:pStyle w:val="ConsPlusNormal"/>
        <w:spacing w:before="200"/>
        <w:ind w:firstLine="540"/>
        <w:jc w:val="both"/>
      </w:pPr>
      <w:bookmarkStart w:id="24" w:name="P296"/>
      <w:bookmarkEnd w:id="24"/>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361591" w:rsidRDefault="00361591">
      <w:pPr>
        <w:pStyle w:val="ConsPlusNormal"/>
        <w:spacing w:before="200"/>
        <w:ind w:firstLine="540"/>
        <w:jc w:val="both"/>
      </w:pPr>
      <w:bookmarkStart w:id="25" w:name="P297"/>
      <w:bookmarkEnd w:id="25"/>
      <w:r>
        <w:t xml:space="preserve">2) </w:t>
      </w:r>
      <w:proofErr w:type="spellStart"/>
      <w:r>
        <w:t>недостижения</w:t>
      </w:r>
      <w:proofErr w:type="spellEnd"/>
      <w:r>
        <w:t xml:space="preserve"> значений результатов, установленных </w:t>
      </w:r>
      <w:hyperlink w:anchor="P249">
        <w:r>
          <w:rPr>
            <w:color w:val="0000FF"/>
          </w:rPr>
          <w:t>пунктом 34</w:t>
        </w:r>
      </w:hyperlink>
      <w:r>
        <w:t xml:space="preserve"> настоящего Порядка.</w:t>
      </w:r>
    </w:p>
    <w:p w:rsidR="00361591" w:rsidRDefault="00361591">
      <w:pPr>
        <w:pStyle w:val="ConsPlusNormal"/>
        <w:spacing w:before="200"/>
        <w:ind w:firstLine="540"/>
        <w:jc w:val="both"/>
      </w:pPr>
      <w:r>
        <w:t>49.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361591" w:rsidRDefault="00361591">
      <w:pPr>
        <w:pStyle w:val="ConsPlusNormal"/>
        <w:spacing w:before="200"/>
        <w:ind w:firstLine="540"/>
        <w:jc w:val="both"/>
      </w:pPr>
      <w:r>
        <w:t xml:space="preserve">1) в случае, установленном </w:t>
      </w:r>
      <w:hyperlink w:anchor="P296">
        <w:r>
          <w:rPr>
            <w:color w:val="0000FF"/>
          </w:rPr>
          <w:t>подпунктом 1 пункта 48</w:t>
        </w:r>
      </w:hyperlink>
      <w:r>
        <w:t xml:space="preserve"> настоящего Порядка, - со дня выявления факта нарушения условий предоставления субсидий;</w:t>
      </w:r>
    </w:p>
    <w:p w:rsidR="00361591" w:rsidRDefault="00361591">
      <w:pPr>
        <w:pStyle w:val="ConsPlusNormal"/>
        <w:spacing w:before="200"/>
        <w:ind w:firstLine="540"/>
        <w:jc w:val="both"/>
      </w:pPr>
      <w:r>
        <w:t xml:space="preserve">2) в случае, установленном </w:t>
      </w:r>
      <w:hyperlink w:anchor="P297">
        <w:r>
          <w:rPr>
            <w:color w:val="0000FF"/>
          </w:rPr>
          <w:t>подпунктом 2 пункта 48</w:t>
        </w:r>
      </w:hyperlink>
      <w:r>
        <w:t xml:space="preserve"> настоящего Порядка, - со дня выявления факта </w:t>
      </w:r>
      <w:proofErr w:type="spellStart"/>
      <w:r>
        <w:t>недостижения</w:t>
      </w:r>
      <w:proofErr w:type="spellEnd"/>
      <w:r>
        <w:t xml:space="preserve"> значений результатов.</w:t>
      </w:r>
    </w:p>
    <w:p w:rsidR="00361591" w:rsidRDefault="00361591">
      <w:pPr>
        <w:pStyle w:val="ConsPlusNormal"/>
        <w:spacing w:before="200"/>
        <w:ind w:firstLine="540"/>
        <w:jc w:val="both"/>
      </w:pPr>
      <w:r>
        <w:t>50. Научно-производственный центр обязан не позднее 20 рабочих дней со дня получения соответствующего письменного уведомления перечислить денежные средства в доход областного бюджета.</w:t>
      </w:r>
    </w:p>
    <w:p w:rsidR="00361591" w:rsidRDefault="00361591">
      <w:pPr>
        <w:pStyle w:val="ConsPlusNormal"/>
        <w:spacing w:before="20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jc w:val="right"/>
        <w:outlineLvl w:val="1"/>
      </w:pPr>
      <w:r>
        <w:t>Приложение N 1</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t>в Новосибирской области"</w:t>
      </w:r>
    </w:p>
    <w:p w:rsidR="00361591" w:rsidRDefault="00361591">
      <w:pPr>
        <w:pStyle w:val="ConsPlusNormal"/>
        <w:spacing w:after="1"/>
      </w:pPr>
    </w:p>
    <w:p w:rsidR="00361591" w:rsidRDefault="00361591">
      <w:pPr>
        <w:pStyle w:val="ConsPlusNormal"/>
        <w:ind w:firstLine="540"/>
        <w:jc w:val="both"/>
      </w:pPr>
    </w:p>
    <w:p w:rsidR="00361591" w:rsidRDefault="00361591">
      <w:pPr>
        <w:pStyle w:val="ConsPlusNonformat"/>
        <w:jc w:val="both"/>
      </w:pPr>
      <w:r>
        <w:t>(оформляется на бланке юридического лица - заявителя)</w:t>
      </w:r>
    </w:p>
    <w:p w:rsidR="00361591" w:rsidRDefault="00361591">
      <w:pPr>
        <w:pStyle w:val="ConsPlusNonformat"/>
        <w:jc w:val="both"/>
      </w:pPr>
    </w:p>
    <w:p w:rsidR="00361591" w:rsidRDefault="00361591">
      <w:pPr>
        <w:pStyle w:val="ConsPlusNonformat"/>
        <w:jc w:val="both"/>
      </w:pPr>
      <w:r>
        <w:t>Дата, исх. номер</w:t>
      </w:r>
    </w:p>
    <w:p w:rsidR="00361591" w:rsidRDefault="00361591">
      <w:pPr>
        <w:pStyle w:val="ConsPlusNonformat"/>
        <w:jc w:val="both"/>
      </w:pPr>
    </w:p>
    <w:p w:rsidR="00361591" w:rsidRDefault="00361591">
      <w:pPr>
        <w:pStyle w:val="ConsPlusNonformat"/>
        <w:jc w:val="both"/>
      </w:pPr>
      <w:r>
        <w:t xml:space="preserve">                                    В министерство промышленности, торговли</w:t>
      </w:r>
    </w:p>
    <w:p w:rsidR="00361591" w:rsidRDefault="00361591">
      <w:pPr>
        <w:pStyle w:val="ConsPlusNonformat"/>
        <w:jc w:val="both"/>
      </w:pPr>
      <w:r>
        <w:t xml:space="preserve">                                             и развития предпринимательства</w:t>
      </w:r>
    </w:p>
    <w:p w:rsidR="00361591" w:rsidRDefault="00361591">
      <w:pPr>
        <w:pStyle w:val="ConsPlusNonformat"/>
        <w:jc w:val="both"/>
      </w:pPr>
      <w:r>
        <w:t xml:space="preserve">                                                      Новосибирской области</w:t>
      </w:r>
    </w:p>
    <w:p w:rsidR="00361591" w:rsidRDefault="00361591">
      <w:pPr>
        <w:pStyle w:val="ConsPlusNonformat"/>
        <w:jc w:val="both"/>
      </w:pPr>
    </w:p>
    <w:p w:rsidR="00361591" w:rsidRDefault="00361591">
      <w:pPr>
        <w:pStyle w:val="ConsPlusNonformat"/>
        <w:jc w:val="both"/>
      </w:pPr>
      <w:bookmarkStart w:id="26" w:name="P332"/>
      <w:bookmarkEnd w:id="26"/>
      <w:r>
        <w:t xml:space="preserve">                                  ЗАЯВКА</w:t>
      </w:r>
    </w:p>
    <w:p w:rsidR="00361591" w:rsidRDefault="00361591">
      <w:pPr>
        <w:pStyle w:val="ConsPlusNonformat"/>
        <w:jc w:val="both"/>
      </w:pPr>
      <w:r>
        <w:t xml:space="preserve">                   на участие в отборе на предоставление</w:t>
      </w:r>
    </w:p>
    <w:p w:rsidR="00361591" w:rsidRDefault="00361591">
      <w:pPr>
        <w:pStyle w:val="ConsPlusNonformat"/>
        <w:jc w:val="both"/>
      </w:pPr>
      <w:r>
        <w:t xml:space="preserve">          научно-производственным центрам субсидий из областного</w:t>
      </w:r>
    </w:p>
    <w:p w:rsidR="00361591" w:rsidRDefault="00361591">
      <w:pPr>
        <w:pStyle w:val="ConsPlusNonformat"/>
        <w:jc w:val="both"/>
      </w:pPr>
      <w:r>
        <w:t xml:space="preserve">       бюджета Новосибирской области, предусмотренных подпрограммой</w:t>
      </w:r>
    </w:p>
    <w:p w:rsidR="00361591" w:rsidRDefault="00361591">
      <w:pPr>
        <w:pStyle w:val="ConsPlusNonformat"/>
        <w:jc w:val="both"/>
      </w:pPr>
      <w:r>
        <w:t xml:space="preserve">        "Государственная поддержка научно-производственных центров</w:t>
      </w:r>
    </w:p>
    <w:p w:rsidR="00361591" w:rsidRDefault="00361591">
      <w:pPr>
        <w:pStyle w:val="ConsPlusNonformat"/>
        <w:jc w:val="both"/>
      </w:pPr>
      <w:r>
        <w:t xml:space="preserve">            в Новосибирской области" государственной программы</w:t>
      </w:r>
    </w:p>
    <w:p w:rsidR="00361591" w:rsidRDefault="00361591">
      <w:pPr>
        <w:pStyle w:val="ConsPlusNonformat"/>
        <w:jc w:val="both"/>
      </w:pPr>
      <w:r>
        <w:t xml:space="preserve">        Новосибирской области "Развитие промышленности и повышение</w:t>
      </w:r>
    </w:p>
    <w:p w:rsidR="00361591" w:rsidRDefault="00361591">
      <w:pPr>
        <w:pStyle w:val="ConsPlusNonformat"/>
        <w:jc w:val="both"/>
      </w:pPr>
      <w:r>
        <w:t xml:space="preserve">             ее конкурентоспособности в Новосибирской области"</w:t>
      </w:r>
    </w:p>
    <w:p w:rsidR="00361591" w:rsidRDefault="00361591">
      <w:pPr>
        <w:pStyle w:val="ConsPlusNonformat"/>
        <w:jc w:val="both"/>
      </w:pPr>
    </w:p>
    <w:p w:rsidR="00361591" w:rsidRDefault="00361591">
      <w:pPr>
        <w:pStyle w:val="ConsPlusNonformat"/>
        <w:jc w:val="both"/>
      </w:pPr>
      <w:r>
        <w:t xml:space="preserve">    1. ___________________________________________________________________,</w:t>
      </w:r>
    </w:p>
    <w:p w:rsidR="00361591" w:rsidRDefault="00361591">
      <w:pPr>
        <w:pStyle w:val="ConsPlusNonformat"/>
        <w:jc w:val="both"/>
      </w:pPr>
      <w:r>
        <w:t xml:space="preserve">           (наименование заявителя с указанием организационно-правовой</w:t>
      </w:r>
    </w:p>
    <w:p w:rsidR="00361591" w:rsidRDefault="00361591">
      <w:pPr>
        <w:pStyle w:val="ConsPlusNonformat"/>
        <w:jc w:val="both"/>
      </w:pPr>
      <w:r>
        <w:t xml:space="preserve">                формы, места нахождения, почтового и электронного</w:t>
      </w:r>
    </w:p>
    <w:p w:rsidR="00361591" w:rsidRDefault="00361591">
      <w:pPr>
        <w:pStyle w:val="ConsPlusNonformat"/>
        <w:jc w:val="both"/>
      </w:pPr>
      <w:r>
        <w:t xml:space="preserve">                      адреса, номера контактного телефона)</w:t>
      </w:r>
    </w:p>
    <w:p w:rsidR="00361591" w:rsidRDefault="00361591">
      <w:pPr>
        <w:pStyle w:val="ConsPlusNonformat"/>
        <w:jc w:val="both"/>
      </w:pPr>
      <w:r>
        <w:t>в лице ____________________________________________________________________</w:t>
      </w:r>
    </w:p>
    <w:p w:rsidR="00361591" w:rsidRDefault="00361591">
      <w:pPr>
        <w:pStyle w:val="ConsPlusNonformat"/>
        <w:jc w:val="both"/>
      </w:pPr>
      <w:r>
        <w:t xml:space="preserve">                 (наименование должности, Ф.И.О. &lt;*&gt; руководителя</w:t>
      </w:r>
    </w:p>
    <w:p w:rsidR="00361591" w:rsidRDefault="00361591">
      <w:pPr>
        <w:pStyle w:val="ConsPlusNonformat"/>
        <w:jc w:val="both"/>
      </w:pPr>
      <w:r>
        <w:t xml:space="preserve">                             или уполномоченного лица)</w:t>
      </w:r>
    </w:p>
    <w:p w:rsidR="00361591" w:rsidRDefault="00361591">
      <w:pPr>
        <w:pStyle w:val="ConsPlusNonformat"/>
        <w:jc w:val="both"/>
      </w:pPr>
      <w:r>
        <w:t xml:space="preserve">в  соответствии  с  </w:t>
      </w:r>
      <w:hyperlink w:anchor="P5">
        <w:r>
          <w:rPr>
            <w:color w:val="0000FF"/>
          </w:rPr>
          <w:t>Порядком</w:t>
        </w:r>
      </w:hyperlink>
      <w:r>
        <w:t xml:space="preserve"> предоставления научно-производственным центрам</w:t>
      </w:r>
    </w:p>
    <w:p w:rsidR="00361591" w:rsidRDefault="00361591">
      <w:pPr>
        <w:pStyle w:val="ConsPlusNonformat"/>
        <w:jc w:val="both"/>
      </w:pPr>
      <w:proofErr w:type="gramStart"/>
      <w:r>
        <w:t xml:space="preserve">субсидий,   </w:t>
      </w:r>
      <w:proofErr w:type="gramEnd"/>
      <w:r>
        <w:t xml:space="preserve"> предусмотренных   подпрограммой   "Государственная   поддержка</w:t>
      </w:r>
    </w:p>
    <w:p w:rsidR="00361591" w:rsidRDefault="00361591">
      <w:pPr>
        <w:pStyle w:val="ConsPlusNonformat"/>
        <w:jc w:val="both"/>
      </w:pPr>
      <w:r>
        <w:t>научно-</w:t>
      </w:r>
      <w:proofErr w:type="gramStart"/>
      <w:r>
        <w:t>производственных  центров</w:t>
      </w:r>
      <w:proofErr w:type="gramEnd"/>
      <w:r>
        <w:t xml:space="preserve">  в  Новосибирской области" государственной</w:t>
      </w:r>
    </w:p>
    <w:p w:rsidR="00361591" w:rsidRDefault="00361591">
      <w:pPr>
        <w:pStyle w:val="ConsPlusNonformat"/>
        <w:jc w:val="both"/>
      </w:pPr>
      <w:proofErr w:type="gramStart"/>
      <w:r>
        <w:t>программы  Новосибирской</w:t>
      </w:r>
      <w:proofErr w:type="gramEnd"/>
      <w:r>
        <w:t xml:space="preserve">  области  "Развитие  промышленности и повышение ее</w:t>
      </w:r>
    </w:p>
    <w:p w:rsidR="00361591" w:rsidRDefault="00361591">
      <w:pPr>
        <w:pStyle w:val="ConsPlusNonformat"/>
        <w:jc w:val="both"/>
      </w:pPr>
      <w:r>
        <w:t>конкурентоспособности   в   Новосибирской   области"</w:t>
      </w:r>
      <w:proofErr w:type="gramStart"/>
      <w:r>
        <w:t xml:space="preserve">   (</w:t>
      </w:r>
      <w:proofErr w:type="gramEnd"/>
      <w:r>
        <w:t>приложение   N  3 к</w:t>
      </w:r>
    </w:p>
    <w:p w:rsidR="00361591" w:rsidRDefault="00361591">
      <w:pPr>
        <w:pStyle w:val="ConsPlusNonformat"/>
        <w:jc w:val="both"/>
      </w:pPr>
      <w:proofErr w:type="gramStart"/>
      <w:r>
        <w:t>постановлению  Правительства</w:t>
      </w:r>
      <w:proofErr w:type="gramEnd"/>
      <w:r>
        <w:t xml:space="preserve">  Новосибирской  области от 28.07.2015 N 291-п)</w:t>
      </w:r>
    </w:p>
    <w:p w:rsidR="00361591" w:rsidRDefault="00361591">
      <w:pPr>
        <w:pStyle w:val="ConsPlusNonformat"/>
        <w:jc w:val="both"/>
      </w:pPr>
      <w:r>
        <w:t>(</w:t>
      </w:r>
      <w:proofErr w:type="gramStart"/>
      <w:r>
        <w:t>далее  -</w:t>
      </w:r>
      <w:proofErr w:type="gramEnd"/>
      <w:r>
        <w:t xml:space="preserve">  Порядок),  просит предоставить субсидию в целях возмещения части</w:t>
      </w:r>
    </w:p>
    <w:p w:rsidR="00361591" w:rsidRDefault="00361591">
      <w:pPr>
        <w:pStyle w:val="ConsPlusNonformat"/>
        <w:jc w:val="both"/>
      </w:pPr>
      <w:r>
        <w:t>затрат</w:t>
      </w:r>
    </w:p>
    <w:p w:rsidR="00361591" w:rsidRDefault="00361591">
      <w:pPr>
        <w:pStyle w:val="ConsPlusNonformat"/>
        <w:jc w:val="both"/>
      </w:pPr>
      <w:r>
        <w:t>__________________________________________________________________________.</w:t>
      </w:r>
    </w:p>
    <w:p w:rsidR="00361591" w:rsidRDefault="00361591">
      <w:pPr>
        <w:pStyle w:val="ConsPlusNonformat"/>
        <w:jc w:val="both"/>
      </w:pPr>
      <w:r>
        <w:t xml:space="preserve">                 (указывается целевое назначение субсидии)</w:t>
      </w:r>
    </w:p>
    <w:p w:rsidR="00361591" w:rsidRDefault="00361591">
      <w:pPr>
        <w:pStyle w:val="ConsPlusNonformat"/>
        <w:jc w:val="both"/>
      </w:pPr>
      <w:bookmarkStart w:id="27" w:name="P358"/>
      <w:bookmarkEnd w:id="27"/>
      <w:r>
        <w:t xml:space="preserve">    2.  Мы предлагаем реализацию инновационного проекта, предусматривающего</w:t>
      </w:r>
    </w:p>
    <w:p w:rsidR="00361591" w:rsidRDefault="00361591">
      <w:pPr>
        <w:pStyle w:val="ConsPlusNonformat"/>
        <w:jc w:val="both"/>
      </w:pPr>
      <w:r>
        <w:t>выполнение комплекса исследовательских, экспериментальных работ по созданию</w:t>
      </w:r>
    </w:p>
    <w:p w:rsidR="00361591" w:rsidRDefault="00361591">
      <w:pPr>
        <w:pStyle w:val="ConsPlusNonformat"/>
        <w:jc w:val="both"/>
      </w:pPr>
      <w:r>
        <w:t xml:space="preserve">новых   </w:t>
      </w:r>
      <w:proofErr w:type="gramStart"/>
      <w:r>
        <w:t xml:space="preserve">материалов,   </w:t>
      </w:r>
      <w:proofErr w:type="gramEnd"/>
      <w:r>
        <w:t>технологий,   опытных   образцов   (опытных   партий)</w:t>
      </w:r>
    </w:p>
    <w:p w:rsidR="00361591" w:rsidRDefault="00361591">
      <w:pPr>
        <w:pStyle w:val="ConsPlusNonformat"/>
        <w:jc w:val="both"/>
      </w:pPr>
      <w:r>
        <w:t xml:space="preserve">инновационной   </w:t>
      </w:r>
      <w:proofErr w:type="gramStart"/>
      <w:r>
        <w:t>высокотехнологичной  продукции</w:t>
      </w:r>
      <w:proofErr w:type="gramEnd"/>
      <w:r>
        <w:t>,  приобретение  специального</w:t>
      </w:r>
    </w:p>
    <w:p w:rsidR="00361591" w:rsidRDefault="00361591">
      <w:pPr>
        <w:pStyle w:val="ConsPlusNonformat"/>
        <w:jc w:val="both"/>
      </w:pPr>
      <w:r>
        <w:t>исследовательского и опытно-экспериментального оборудования</w:t>
      </w:r>
    </w:p>
    <w:p w:rsidR="00361591" w:rsidRDefault="00361591">
      <w:pPr>
        <w:pStyle w:val="ConsPlusNonformat"/>
        <w:jc w:val="both"/>
      </w:pPr>
      <w:r>
        <w:t>"________________________________________________________________________",</w:t>
      </w:r>
    </w:p>
    <w:p w:rsidR="00361591" w:rsidRDefault="00361591">
      <w:pPr>
        <w:pStyle w:val="ConsPlusNonformat"/>
        <w:jc w:val="both"/>
      </w:pPr>
      <w:r>
        <w:t xml:space="preserve">                      (указать наименование проекта)</w:t>
      </w:r>
    </w:p>
    <w:p w:rsidR="00361591" w:rsidRDefault="00361591">
      <w:pPr>
        <w:pStyle w:val="ConsPlusNonformat"/>
        <w:jc w:val="both"/>
      </w:pPr>
      <w:r>
        <w:t>который является неотъемлемой частью настоящей заявки на участие в отборе.</w:t>
      </w:r>
    </w:p>
    <w:p w:rsidR="00361591" w:rsidRDefault="003615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782"/>
        <w:gridCol w:w="2721"/>
      </w:tblGrid>
      <w:tr w:rsidR="00361591">
        <w:tc>
          <w:tcPr>
            <w:tcW w:w="566" w:type="dxa"/>
          </w:tcPr>
          <w:p w:rsidR="00361591" w:rsidRDefault="00361591">
            <w:pPr>
              <w:pStyle w:val="ConsPlusNormal"/>
              <w:jc w:val="center"/>
            </w:pPr>
            <w:r>
              <w:t>N п/п</w:t>
            </w:r>
          </w:p>
        </w:tc>
        <w:tc>
          <w:tcPr>
            <w:tcW w:w="5782" w:type="dxa"/>
          </w:tcPr>
          <w:p w:rsidR="00361591" w:rsidRDefault="00361591">
            <w:pPr>
              <w:pStyle w:val="ConsPlusNormal"/>
              <w:jc w:val="center"/>
            </w:pPr>
            <w:r>
              <w:t>Наименование показателя</w:t>
            </w:r>
          </w:p>
        </w:tc>
        <w:tc>
          <w:tcPr>
            <w:tcW w:w="2721" w:type="dxa"/>
          </w:tcPr>
          <w:p w:rsidR="00361591" w:rsidRDefault="00361591">
            <w:pPr>
              <w:pStyle w:val="ConsPlusNormal"/>
              <w:jc w:val="center"/>
            </w:pPr>
            <w:r>
              <w:t>Предложение участника отбора</w:t>
            </w:r>
          </w:p>
        </w:tc>
      </w:tr>
      <w:tr w:rsidR="00361591">
        <w:tc>
          <w:tcPr>
            <w:tcW w:w="566" w:type="dxa"/>
          </w:tcPr>
          <w:p w:rsidR="00361591" w:rsidRDefault="00361591">
            <w:pPr>
              <w:pStyle w:val="ConsPlusNormal"/>
              <w:jc w:val="center"/>
            </w:pPr>
            <w:r>
              <w:t>1</w:t>
            </w:r>
          </w:p>
        </w:tc>
        <w:tc>
          <w:tcPr>
            <w:tcW w:w="5782" w:type="dxa"/>
          </w:tcPr>
          <w:p w:rsidR="00361591" w:rsidRDefault="00361591">
            <w:pPr>
              <w:pStyle w:val="ConsPlusNormal"/>
            </w:pPr>
            <w:r>
              <w:t>Затраты по инновационному проекту (тыс. руб.), в том числе:</w:t>
            </w:r>
          </w:p>
          <w:p w:rsidR="00361591" w:rsidRDefault="00361591">
            <w:pPr>
              <w:pStyle w:val="ConsPlusNormal"/>
            </w:pPr>
            <w:r>
              <w:t>проведение научно-исследовательских и опытно-конструкторских работ (тыс. руб.),</w:t>
            </w:r>
          </w:p>
          <w:p w:rsidR="00361591" w:rsidRDefault="00361591">
            <w:pPr>
              <w:pStyle w:val="ConsPlusNormal"/>
            </w:pPr>
            <w:r>
              <w:t>приобретение исследовательского и опытно-экспериментального оборудования (тыс. руб.)</w:t>
            </w:r>
          </w:p>
        </w:tc>
        <w:tc>
          <w:tcPr>
            <w:tcW w:w="2721" w:type="dxa"/>
          </w:tcPr>
          <w:p w:rsidR="00361591" w:rsidRDefault="00361591">
            <w:pPr>
              <w:pStyle w:val="ConsPlusNormal"/>
              <w:jc w:val="center"/>
            </w:pPr>
            <w:r>
              <w:t>цифрами и прописью</w:t>
            </w:r>
          </w:p>
        </w:tc>
      </w:tr>
      <w:tr w:rsidR="00361591">
        <w:tc>
          <w:tcPr>
            <w:tcW w:w="566" w:type="dxa"/>
          </w:tcPr>
          <w:p w:rsidR="00361591" w:rsidRDefault="00361591">
            <w:pPr>
              <w:pStyle w:val="ConsPlusNormal"/>
              <w:jc w:val="center"/>
            </w:pPr>
            <w:r>
              <w:t>2</w:t>
            </w:r>
          </w:p>
        </w:tc>
        <w:tc>
          <w:tcPr>
            <w:tcW w:w="5782" w:type="dxa"/>
          </w:tcPr>
          <w:p w:rsidR="00361591" w:rsidRDefault="00361591">
            <w:pPr>
              <w:pStyle w:val="ConsPlusNormal"/>
            </w:pPr>
            <w:r>
              <w:t>Период реализации работ по инновационному проекту</w:t>
            </w:r>
          </w:p>
        </w:tc>
        <w:tc>
          <w:tcPr>
            <w:tcW w:w="2721" w:type="dxa"/>
          </w:tcPr>
          <w:p w:rsidR="00361591" w:rsidRDefault="00361591">
            <w:pPr>
              <w:pStyle w:val="ConsPlusNormal"/>
              <w:jc w:val="center"/>
            </w:pPr>
            <w:r>
              <w:t>месяц</w:t>
            </w:r>
          </w:p>
        </w:tc>
      </w:tr>
      <w:tr w:rsidR="00361591">
        <w:tc>
          <w:tcPr>
            <w:tcW w:w="566" w:type="dxa"/>
          </w:tcPr>
          <w:p w:rsidR="00361591" w:rsidRDefault="00361591">
            <w:pPr>
              <w:pStyle w:val="ConsPlusNormal"/>
              <w:jc w:val="center"/>
            </w:pPr>
            <w:r>
              <w:t>3</w:t>
            </w:r>
          </w:p>
        </w:tc>
        <w:tc>
          <w:tcPr>
            <w:tcW w:w="5782" w:type="dxa"/>
          </w:tcPr>
          <w:p w:rsidR="00361591" w:rsidRDefault="00361591">
            <w:pPr>
              <w:pStyle w:val="ConsPlusNormal"/>
            </w:pPr>
            <w:r>
              <w:t>Срок завершения работ по инновационному проекту</w:t>
            </w:r>
          </w:p>
        </w:tc>
        <w:tc>
          <w:tcPr>
            <w:tcW w:w="2721" w:type="dxa"/>
          </w:tcPr>
          <w:p w:rsidR="00361591" w:rsidRDefault="00361591">
            <w:pPr>
              <w:pStyle w:val="ConsPlusNormal"/>
              <w:jc w:val="center"/>
            </w:pPr>
            <w:r>
              <w:t>месяц, год</w:t>
            </w:r>
          </w:p>
        </w:tc>
      </w:tr>
    </w:tbl>
    <w:p w:rsidR="00361591" w:rsidRDefault="00361591">
      <w:pPr>
        <w:pStyle w:val="ConsPlusNormal"/>
        <w:ind w:firstLine="540"/>
        <w:jc w:val="both"/>
      </w:pPr>
    </w:p>
    <w:p w:rsidR="00361591" w:rsidRDefault="00361591">
      <w:pPr>
        <w:pStyle w:val="ConsPlusNormal"/>
        <w:ind w:firstLine="540"/>
        <w:jc w:val="both"/>
      </w:pPr>
      <w:r>
        <w:t xml:space="preserve">3. Мы согласны с тем, что в случае, если нами не были учтены какие-либо расходы на реализацию инновационного проекта, указанного в </w:t>
      </w:r>
      <w:hyperlink w:anchor="P358">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361591" w:rsidRDefault="00361591">
      <w:pPr>
        <w:pStyle w:val="ConsPlusNormal"/>
        <w:spacing w:before="200"/>
        <w:ind w:firstLine="540"/>
        <w:jc w:val="both"/>
      </w:pPr>
      <w:r>
        <w:t>4. Настоящим гарантируем достоверность сведений, представленных нами в заявке на участие в отборе.</w:t>
      </w:r>
    </w:p>
    <w:p w:rsidR="00361591" w:rsidRDefault="00361591">
      <w:pPr>
        <w:pStyle w:val="ConsPlusNormal"/>
        <w:spacing w:before="200"/>
        <w:ind w:firstLine="540"/>
        <w:jc w:val="both"/>
      </w:pPr>
      <w:r>
        <w:t xml:space="preserve">5. В случае признания нас победителем отбора мы берем на себя обязательство подписать соглашение о предоставлении субсидии в соответствии с требованиями </w:t>
      </w:r>
      <w:hyperlink w:anchor="P259">
        <w:r>
          <w:rPr>
            <w:color w:val="0000FF"/>
          </w:rPr>
          <w:t>пункта 37</w:t>
        </w:r>
      </w:hyperlink>
      <w:r>
        <w:t xml:space="preserve"> Порядка.</w:t>
      </w:r>
    </w:p>
    <w:p w:rsidR="00361591" w:rsidRDefault="00361591">
      <w:pPr>
        <w:pStyle w:val="ConsPlusNonformat"/>
        <w:spacing w:before="200"/>
        <w:jc w:val="both"/>
      </w:pPr>
      <w:r>
        <w:t xml:space="preserve">    6.   </w:t>
      </w:r>
      <w:proofErr w:type="gramStart"/>
      <w:r>
        <w:t xml:space="preserve">Сообщаем,   </w:t>
      </w:r>
      <w:proofErr w:type="gramEnd"/>
      <w:r>
        <w:t>что  для  оперативного  уведомления  нас  по  вопросам</w:t>
      </w:r>
    </w:p>
    <w:p w:rsidR="00361591" w:rsidRDefault="00361591">
      <w:pPr>
        <w:pStyle w:val="ConsPlusNonformat"/>
        <w:jc w:val="both"/>
      </w:pPr>
      <w:r>
        <w:t>организационного характера и взаимодействия с министерством промышленности,</w:t>
      </w:r>
    </w:p>
    <w:p w:rsidR="00361591" w:rsidRDefault="00361591">
      <w:pPr>
        <w:pStyle w:val="ConsPlusNonformat"/>
        <w:jc w:val="both"/>
      </w:pPr>
      <w:r>
        <w:lastRenderedPageBreak/>
        <w:t>торговли   и   развития   предпринимательства   Новосибирской   области   и</w:t>
      </w:r>
    </w:p>
    <w:p w:rsidR="00361591" w:rsidRDefault="00361591">
      <w:pPr>
        <w:pStyle w:val="ConsPlusNonformat"/>
        <w:jc w:val="both"/>
      </w:pPr>
      <w:r>
        <w:t>уполномоченными им лицами нами уполномочен</w:t>
      </w:r>
    </w:p>
    <w:p w:rsidR="00361591" w:rsidRDefault="00361591">
      <w:pPr>
        <w:pStyle w:val="ConsPlusNonformat"/>
        <w:jc w:val="both"/>
      </w:pPr>
      <w:r>
        <w:t>___________________________________________________________________________</w:t>
      </w:r>
    </w:p>
    <w:p w:rsidR="00361591" w:rsidRDefault="00361591">
      <w:pPr>
        <w:pStyle w:val="ConsPlusNonformat"/>
        <w:jc w:val="both"/>
      </w:pPr>
      <w:r>
        <w:t xml:space="preserve">     (указать Ф.И.О. &lt;*&gt; полностью, должность и контактную информацию</w:t>
      </w:r>
    </w:p>
    <w:p w:rsidR="00361591" w:rsidRDefault="00361591">
      <w:pPr>
        <w:pStyle w:val="ConsPlusNonformat"/>
        <w:jc w:val="both"/>
      </w:pPr>
      <w:r>
        <w:t xml:space="preserve">            уполномоченного лица, включая телефон, факс, адрес)</w:t>
      </w:r>
    </w:p>
    <w:p w:rsidR="00361591" w:rsidRDefault="00361591">
      <w:pPr>
        <w:pStyle w:val="ConsPlusNonformat"/>
        <w:jc w:val="both"/>
      </w:pPr>
      <w:r>
        <w:t xml:space="preserve">    7. Основные данные:</w:t>
      </w:r>
    </w:p>
    <w:p w:rsidR="00361591" w:rsidRDefault="00361591">
      <w:pPr>
        <w:pStyle w:val="ConsPlusNonformat"/>
        <w:jc w:val="both"/>
      </w:pPr>
      <w:r>
        <w:t xml:space="preserve">    7.1.   Полное   и   сокращенное   наименование   </w:t>
      </w:r>
      <w:proofErr w:type="gramStart"/>
      <w:r>
        <w:t>юридического  лица</w:t>
      </w:r>
      <w:proofErr w:type="gramEnd"/>
      <w:r>
        <w:t xml:space="preserve">  (в</w:t>
      </w:r>
    </w:p>
    <w:p w:rsidR="00361591" w:rsidRDefault="00361591">
      <w:pPr>
        <w:pStyle w:val="ConsPlusNonformat"/>
        <w:jc w:val="both"/>
      </w:pPr>
      <w:r>
        <w:t>соответствии с учредительными документами) ________________________________</w:t>
      </w:r>
    </w:p>
    <w:p w:rsidR="00361591" w:rsidRDefault="00361591">
      <w:pPr>
        <w:pStyle w:val="ConsPlusNonformat"/>
        <w:jc w:val="both"/>
      </w:pPr>
      <w:r>
        <w:t xml:space="preserve">    7.2. Вид деятельности (основной), код </w:t>
      </w:r>
      <w:hyperlink r:id="rId29">
        <w:r>
          <w:rPr>
            <w:color w:val="0000FF"/>
          </w:rPr>
          <w:t>ОКВЭД</w:t>
        </w:r>
      </w:hyperlink>
      <w:r>
        <w:t>.</w:t>
      </w:r>
    </w:p>
    <w:p w:rsidR="00361591" w:rsidRDefault="00361591">
      <w:pPr>
        <w:pStyle w:val="ConsPlusNonformat"/>
        <w:jc w:val="both"/>
      </w:pPr>
      <w:r>
        <w:t xml:space="preserve">    7.3. Организационно-правовая форма ____________________________________</w:t>
      </w:r>
    </w:p>
    <w:p w:rsidR="00361591" w:rsidRDefault="00361591">
      <w:pPr>
        <w:pStyle w:val="ConsPlusNormal"/>
        <w:ind w:firstLine="540"/>
        <w:jc w:val="both"/>
      </w:pPr>
      <w:r>
        <w:t>7.4. Форма собственности.</w:t>
      </w:r>
    </w:p>
    <w:p w:rsidR="00361591" w:rsidRDefault="00361591">
      <w:pPr>
        <w:pStyle w:val="ConsPlusNormal"/>
        <w:spacing w:before="200"/>
        <w:ind w:firstLine="540"/>
        <w:jc w:val="both"/>
      </w:pPr>
      <w: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361591" w:rsidRDefault="00361591">
      <w:pPr>
        <w:pStyle w:val="ConsPlusNormal"/>
        <w:spacing w:before="200"/>
        <w:ind w:firstLine="540"/>
        <w:jc w:val="both"/>
      </w:pPr>
      <w:r>
        <w:t>7.6. Размер уставного капитала.</w:t>
      </w:r>
    </w:p>
    <w:p w:rsidR="00361591" w:rsidRDefault="00361591">
      <w:pPr>
        <w:pStyle w:val="ConsPlusNormal"/>
        <w:spacing w:before="200"/>
        <w:ind w:firstLine="540"/>
        <w:jc w:val="both"/>
      </w:pPr>
      <w:r>
        <w:t>8. Адрес юридического лица:</w:t>
      </w:r>
    </w:p>
    <w:p w:rsidR="00361591" w:rsidRDefault="00361591">
      <w:pPr>
        <w:pStyle w:val="ConsPlusNormal"/>
        <w:spacing w:before="200"/>
        <w:ind w:firstLine="540"/>
        <w:jc w:val="both"/>
      </w:pPr>
      <w:r>
        <w:t>8.1. Дата, место и орган регистрации юридического лица.</w:t>
      </w:r>
    </w:p>
    <w:p w:rsidR="00361591" w:rsidRDefault="00361591">
      <w:pPr>
        <w:pStyle w:val="ConsPlusNormal"/>
        <w:spacing w:before="200"/>
        <w:ind w:firstLine="540"/>
        <w:jc w:val="both"/>
      </w:pPr>
      <w:r>
        <w:t>8.2. Юридический адрес (местонахождение).</w:t>
      </w:r>
    </w:p>
    <w:p w:rsidR="00361591" w:rsidRDefault="00361591">
      <w:pPr>
        <w:pStyle w:val="ConsPlusNormal"/>
        <w:spacing w:before="200"/>
        <w:ind w:firstLine="540"/>
        <w:jc w:val="both"/>
      </w:pPr>
      <w:r>
        <w:t>8.3. Почтовый адрес юридического лица.</w:t>
      </w:r>
    </w:p>
    <w:p w:rsidR="00361591" w:rsidRDefault="00361591">
      <w:pPr>
        <w:pStyle w:val="ConsPlusNormal"/>
        <w:spacing w:before="200"/>
        <w:ind w:firstLine="540"/>
        <w:jc w:val="both"/>
      </w:pPr>
      <w:r>
        <w:t>9. Другие данные:</w:t>
      </w:r>
    </w:p>
    <w:p w:rsidR="00361591" w:rsidRDefault="00361591">
      <w:pPr>
        <w:pStyle w:val="ConsPlusNormal"/>
        <w:spacing w:before="200"/>
        <w:ind w:firstLine="540"/>
        <w:jc w:val="both"/>
      </w:pPr>
      <w:r>
        <w:t>9.1. Официальный веб-сайт.</w:t>
      </w:r>
    </w:p>
    <w:p w:rsidR="00361591" w:rsidRDefault="00361591">
      <w:pPr>
        <w:pStyle w:val="ConsPlusNormal"/>
        <w:spacing w:before="200"/>
        <w:ind w:firstLine="540"/>
        <w:jc w:val="both"/>
      </w:pPr>
      <w:r>
        <w:t>9.2. Сведения о включении юридического лица в перечни организаций оборонно-промышленного комплекса.</w:t>
      </w:r>
    </w:p>
    <w:p w:rsidR="00361591" w:rsidRDefault="00361591">
      <w:pPr>
        <w:pStyle w:val="ConsPlusNormal"/>
        <w:spacing w:before="200"/>
        <w:ind w:firstLine="540"/>
        <w:jc w:val="both"/>
      </w:pPr>
      <w:r>
        <w:t>10. Банковские реквизиты для перечисления субсидий:</w:t>
      </w:r>
    </w:p>
    <w:p w:rsidR="00361591" w:rsidRDefault="00361591">
      <w:pPr>
        <w:pStyle w:val="ConsPlusNormal"/>
        <w:spacing w:before="200"/>
        <w:ind w:firstLine="540"/>
        <w:jc w:val="both"/>
      </w:pPr>
      <w:r>
        <w:t>10.1. ИНН.</w:t>
      </w:r>
    </w:p>
    <w:p w:rsidR="00361591" w:rsidRDefault="00361591">
      <w:pPr>
        <w:pStyle w:val="ConsPlusNormal"/>
        <w:spacing w:before="200"/>
        <w:ind w:firstLine="540"/>
        <w:jc w:val="both"/>
      </w:pPr>
      <w:r>
        <w:t>10.2. КПП.</w:t>
      </w:r>
    </w:p>
    <w:p w:rsidR="00361591" w:rsidRDefault="00361591">
      <w:pPr>
        <w:pStyle w:val="ConsPlusNormal"/>
        <w:spacing w:before="200"/>
        <w:ind w:firstLine="540"/>
        <w:jc w:val="both"/>
      </w:pPr>
      <w:r>
        <w:t>10.3. Наименование обслуживающего банка.</w:t>
      </w:r>
    </w:p>
    <w:p w:rsidR="00361591" w:rsidRDefault="00361591">
      <w:pPr>
        <w:pStyle w:val="ConsPlusNormal"/>
        <w:spacing w:before="200"/>
        <w:ind w:firstLine="540"/>
        <w:jc w:val="both"/>
      </w:pPr>
      <w:r>
        <w:t>10.4. Расчетный счет.</w:t>
      </w:r>
    </w:p>
    <w:p w:rsidR="00361591" w:rsidRDefault="00361591">
      <w:pPr>
        <w:pStyle w:val="ConsPlusNormal"/>
        <w:spacing w:before="200"/>
        <w:ind w:firstLine="540"/>
        <w:jc w:val="both"/>
      </w:pPr>
      <w:r>
        <w:t>10.5. Корреспондентский счет.</w:t>
      </w:r>
    </w:p>
    <w:p w:rsidR="00361591" w:rsidRDefault="00361591">
      <w:pPr>
        <w:pStyle w:val="ConsPlusNormal"/>
        <w:spacing w:before="200"/>
        <w:ind w:firstLine="540"/>
        <w:jc w:val="both"/>
      </w:pPr>
      <w:r>
        <w:t>10.6. Код БИК.</w:t>
      </w:r>
    </w:p>
    <w:p w:rsidR="00361591" w:rsidRDefault="00361591">
      <w:pPr>
        <w:pStyle w:val="ConsPlusNormal"/>
        <w:spacing w:before="200"/>
        <w:ind w:firstLine="540"/>
        <w:jc w:val="both"/>
      </w:pPr>
      <w:r>
        <w:t>10.7. Код ОГРН.</w:t>
      </w:r>
    </w:p>
    <w:p w:rsidR="00361591" w:rsidRDefault="00361591">
      <w:pPr>
        <w:pStyle w:val="ConsPlusNormal"/>
        <w:spacing w:before="200"/>
        <w:ind w:firstLine="540"/>
        <w:jc w:val="both"/>
      </w:pPr>
      <w:r>
        <w:t>10.8. Корреспонденцию в наш адрес просим направлять по адресу: ________</w:t>
      </w:r>
    </w:p>
    <w:p w:rsidR="00361591" w:rsidRDefault="00361591">
      <w:pPr>
        <w:pStyle w:val="ConsPlusNormal"/>
        <w:spacing w:before="200"/>
        <w:ind w:firstLine="540"/>
        <w:jc w:val="both"/>
      </w:pPr>
      <w:r>
        <w:t>11. Руководитель юридического лица - заявителя дает:</w:t>
      </w:r>
    </w:p>
    <w:p w:rsidR="00361591" w:rsidRDefault="00361591">
      <w:pPr>
        <w:pStyle w:val="ConsPlusNormal"/>
        <w:spacing w:before="20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361591" w:rsidRDefault="00361591">
      <w:pPr>
        <w:pStyle w:val="ConsPlusNormal"/>
        <w:spacing w:before="20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361591" w:rsidRDefault="00361591">
      <w:pPr>
        <w:pStyle w:val="ConsPlusNormal"/>
        <w:spacing w:before="200"/>
        <w:ind w:firstLine="540"/>
        <w:jc w:val="both"/>
      </w:pPr>
      <w:r>
        <w:t>11.1. В случае предоставления субсидии принимаем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министерство промышленности, торговли и развития предпринимательства Новосибирской области.</w:t>
      </w:r>
    </w:p>
    <w:p w:rsidR="00361591" w:rsidRDefault="00361591">
      <w:pPr>
        <w:pStyle w:val="ConsPlusNormal"/>
        <w:spacing w:before="200"/>
        <w:ind w:firstLine="540"/>
        <w:jc w:val="both"/>
      </w:pPr>
      <w:r>
        <w:lastRenderedPageBreak/>
        <w:t>12. К настоящей заявке на участие в отборе прилагаются документы, являющиеся неотъемлемой частью нашей заявки на участие в отборе, согласно прилагаемой описи документов.</w:t>
      </w:r>
    </w:p>
    <w:p w:rsidR="00361591" w:rsidRDefault="0036159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61591">
        <w:tc>
          <w:tcPr>
            <w:tcW w:w="9070" w:type="dxa"/>
            <w:tcBorders>
              <w:top w:val="nil"/>
              <w:left w:val="nil"/>
              <w:bottom w:val="nil"/>
              <w:right w:val="nil"/>
            </w:tcBorders>
          </w:tcPr>
          <w:p w:rsidR="00361591" w:rsidRDefault="00361591">
            <w:pPr>
              <w:pStyle w:val="ConsPlusNormal"/>
            </w:pPr>
            <w:r>
              <w:t>Руководитель юридического лица - заявителя</w:t>
            </w:r>
          </w:p>
          <w:p w:rsidR="00361591" w:rsidRDefault="00361591">
            <w:pPr>
              <w:pStyle w:val="ConsPlusNormal"/>
            </w:pPr>
            <w:r>
              <w:t>(уполномоченный представитель)</w:t>
            </w:r>
          </w:p>
        </w:tc>
      </w:tr>
      <w:tr w:rsidR="00361591">
        <w:tc>
          <w:tcPr>
            <w:tcW w:w="9070" w:type="dxa"/>
            <w:tcBorders>
              <w:top w:val="nil"/>
              <w:left w:val="nil"/>
              <w:bottom w:val="single" w:sz="4" w:space="0" w:color="auto"/>
              <w:right w:val="nil"/>
            </w:tcBorders>
          </w:tcPr>
          <w:p w:rsidR="00361591" w:rsidRDefault="00361591">
            <w:pPr>
              <w:pStyle w:val="ConsPlusNormal"/>
            </w:pPr>
          </w:p>
        </w:tc>
      </w:tr>
      <w:tr w:rsidR="00361591">
        <w:tblPrEx>
          <w:tblBorders>
            <w:insideH w:val="single" w:sz="4" w:space="0" w:color="auto"/>
          </w:tblBorders>
        </w:tblPrEx>
        <w:tc>
          <w:tcPr>
            <w:tcW w:w="9070" w:type="dxa"/>
            <w:tcBorders>
              <w:top w:val="single" w:sz="4" w:space="0" w:color="auto"/>
              <w:left w:val="nil"/>
              <w:bottom w:val="nil"/>
              <w:right w:val="nil"/>
            </w:tcBorders>
          </w:tcPr>
          <w:p w:rsidR="00361591" w:rsidRDefault="00361591">
            <w:pPr>
              <w:pStyle w:val="ConsPlusNormal"/>
              <w:jc w:val="center"/>
            </w:pPr>
            <w:r>
              <w:t>(подпись, расшифровка подписи) печать (при наличии)</w:t>
            </w:r>
          </w:p>
        </w:tc>
      </w:tr>
    </w:tbl>
    <w:p w:rsidR="00361591" w:rsidRDefault="00361591">
      <w:pPr>
        <w:pStyle w:val="ConsPlusNormal"/>
        <w:ind w:firstLine="540"/>
        <w:jc w:val="both"/>
      </w:pPr>
    </w:p>
    <w:p w:rsidR="00361591" w:rsidRDefault="00361591">
      <w:pPr>
        <w:pStyle w:val="ConsPlusNormal"/>
        <w:ind w:firstLine="540"/>
        <w:jc w:val="both"/>
      </w:pPr>
      <w:r>
        <w:t>--------------------------------</w:t>
      </w:r>
    </w:p>
    <w:p w:rsidR="00361591" w:rsidRDefault="00361591">
      <w:pPr>
        <w:pStyle w:val="ConsPlusNormal"/>
        <w:spacing w:before="200"/>
        <w:ind w:firstLine="540"/>
        <w:jc w:val="both"/>
      </w:pPr>
      <w:r>
        <w:t>&lt;*&gt; Отчество указывается при наличии.</w:t>
      </w: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jc w:val="right"/>
        <w:outlineLvl w:val="1"/>
      </w:pPr>
      <w:r>
        <w:t>Приложение N 2</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t>в Новосибирской области"</w:t>
      </w:r>
    </w:p>
    <w:p w:rsidR="00361591" w:rsidRDefault="00361591">
      <w:pPr>
        <w:pStyle w:val="ConsPlusNormal"/>
        <w:spacing w:after="1"/>
      </w:pPr>
    </w:p>
    <w:p w:rsidR="00361591" w:rsidRDefault="00361591">
      <w:pPr>
        <w:pStyle w:val="ConsPlusNormal"/>
        <w:ind w:firstLine="540"/>
        <w:jc w:val="both"/>
      </w:pPr>
    </w:p>
    <w:p w:rsidR="00361591" w:rsidRDefault="00361591">
      <w:pPr>
        <w:pStyle w:val="ConsPlusNonformat"/>
        <w:jc w:val="both"/>
      </w:pPr>
      <w:bookmarkStart w:id="28" w:name="P448"/>
      <w:bookmarkEnd w:id="28"/>
      <w:r>
        <w:t xml:space="preserve">                             ОПИСЬ ДОКУМЕНТОВ,</w:t>
      </w:r>
    </w:p>
    <w:p w:rsidR="00361591" w:rsidRDefault="00361591">
      <w:pPr>
        <w:pStyle w:val="ConsPlusNonformat"/>
        <w:jc w:val="both"/>
      </w:pPr>
      <w:r>
        <w:t xml:space="preserve">           представляемых для участия в отборе на предоставление</w:t>
      </w:r>
    </w:p>
    <w:p w:rsidR="00361591" w:rsidRDefault="00361591">
      <w:pPr>
        <w:pStyle w:val="ConsPlusNonformat"/>
        <w:jc w:val="both"/>
      </w:pPr>
      <w:r>
        <w:t xml:space="preserve">          научно-производственным центрам субсидий из областного</w:t>
      </w:r>
    </w:p>
    <w:p w:rsidR="00361591" w:rsidRDefault="00361591">
      <w:pPr>
        <w:pStyle w:val="ConsPlusNonformat"/>
        <w:jc w:val="both"/>
      </w:pPr>
      <w:r>
        <w:t xml:space="preserve">       бюджета Новосибирской области, предусмотренных подпрограммой</w:t>
      </w:r>
    </w:p>
    <w:p w:rsidR="00361591" w:rsidRDefault="00361591">
      <w:pPr>
        <w:pStyle w:val="ConsPlusNonformat"/>
        <w:jc w:val="both"/>
      </w:pPr>
      <w:r>
        <w:t xml:space="preserve">        "Государственная поддержка научно-производственных центров</w:t>
      </w:r>
    </w:p>
    <w:p w:rsidR="00361591" w:rsidRDefault="00361591">
      <w:pPr>
        <w:pStyle w:val="ConsPlusNonformat"/>
        <w:jc w:val="both"/>
      </w:pPr>
      <w:r>
        <w:t xml:space="preserve">            в Новосибирской области" государственной программы</w:t>
      </w:r>
    </w:p>
    <w:p w:rsidR="00361591" w:rsidRDefault="00361591">
      <w:pPr>
        <w:pStyle w:val="ConsPlusNonformat"/>
        <w:jc w:val="both"/>
      </w:pPr>
      <w:r>
        <w:t xml:space="preserve">        Новосибирской области "Развитие промышленности и повышение</w:t>
      </w:r>
    </w:p>
    <w:p w:rsidR="00361591" w:rsidRDefault="00361591">
      <w:pPr>
        <w:pStyle w:val="ConsPlusNonformat"/>
        <w:jc w:val="both"/>
      </w:pPr>
      <w:r>
        <w:t xml:space="preserve">             ее конкурентоспособности в Новосибирской области"</w:t>
      </w:r>
    </w:p>
    <w:p w:rsidR="00361591" w:rsidRDefault="00361591">
      <w:pPr>
        <w:pStyle w:val="ConsPlusNonformat"/>
        <w:jc w:val="both"/>
      </w:pPr>
    </w:p>
    <w:p w:rsidR="00361591" w:rsidRDefault="00361591">
      <w:pPr>
        <w:pStyle w:val="ConsPlusNonformat"/>
        <w:jc w:val="both"/>
      </w:pPr>
      <w:r>
        <w:t>___________________________________________________________________________</w:t>
      </w:r>
    </w:p>
    <w:p w:rsidR="00361591" w:rsidRDefault="00361591">
      <w:pPr>
        <w:pStyle w:val="ConsPlusNonformat"/>
        <w:jc w:val="both"/>
      </w:pPr>
      <w:r>
        <w:t xml:space="preserve">                      (наименование участника отбора)</w:t>
      </w:r>
    </w:p>
    <w:p w:rsidR="00361591" w:rsidRDefault="00361591">
      <w:pPr>
        <w:pStyle w:val="ConsPlusNonformat"/>
        <w:jc w:val="both"/>
      </w:pPr>
      <w:proofErr w:type="gramStart"/>
      <w:r>
        <w:t>представляет  в</w:t>
      </w:r>
      <w:proofErr w:type="gramEnd"/>
      <w:r>
        <w:t xml:space="preserve">  составе  заявки  на  участие  в  отборе  на предоставление</w:t>
      </w:r>
    </w:p>
    <w:p w:rsidR="00361591" w:rsidRDefault="00361591">
      <w:pPr>
        <w:pStyle w:val="ConsPlusNonformat"/>
        <w:jc w:val="both"/>
      </w:pPr>
      <w:r>
        <w:t>научно-производственным    центрам    субсидий    из   областного   бюджета</w:t>
      </w:r>
    </w:p>
    <w:p w:rsidR="00361591" w:rsidRDefault="00361591">
      <w:pPr>
        <w:pStyle w:val="ConsPlusNonformat"/>
        <w:jc w:val="both"/>
      </w:pPr>
      <w:r>
        <w:t xml:space="preserve">Новосибирской   области,   предусмотренных  </w:t>
      </w:r>
      <w:hyperlink r:id="rId30">
        <w:r>
          <w:rPr>
            <w:color w:val="0000FF"/>
          </w:rPr>
          <w:t>подпрограммой</w:t>
        </w:r>
      </w:hyperlink>
      <w:r>
        <w:t xml:space="preserve">  "Государственная</w:t>
      </w:r>
    </w:p>
    <w:p w:rsidR="00361591" w:rsidRDefault="00361591">
      <w:pPr>
        <w:pStyle w:val="ConsPlusNonformat"/>
        <w:jc w:val="both"/>
      </w:pPr>
      <w:r>
        <w:t xml:space="preserve">поддержка   научно-производственных   центров   в   </w:t>
      </w:r>
      <w:proofErr w:type="gramStart"/>
      <w:r>
        <w:t>Новосибирской  области</w:t>
      </w:r>
      <w:proofErr w:type="gramEnd"/>
      <w:r>
        <w:t>"</w:t>
      </w:r>
    </w:p>
    <w:p w:rsidR="00361591" w:rsidRDefault="00361591">
      <w:pPr>
        <w:pStyle w:val="ConsPlusNonformat"/>
        <w:jc w:val="both"/>
      </w:pPr>
      <w:proofErr w:type="gramStart"/>
      <w:r>
        <w:t>государственной  программы</w:t>
      </w:r>
      <w:proofErr w:type="gramEnd"/>
      <w:r>
        <w:t xml:space="preserve"> Новосибирской области "Развитие промышленности и</w:t>
      </w:r>
    </w:p>
    <w:p w:rsidR="00361591" w:rsidRDefault="00361591">
      <w:pPr>
        <w:pStyle w:val="ConsPlusNonformat"/>
        <w:jc w:val="both"/>
      </w:pPr>
      <w:r>
        <w:t>повышение    ее    конкурентоспособности    в    Новосибирской    области",</w:t>
      </w:r>
    </w:p>
    <w:p w:rsidR="00361591" w:rsidRDefault="00361591">
      <w:pPr>
        <w:pStyle w:val="ConsPlusNonformat"/>
        <w:jc w:val="both"/>
      </w:pPr>
      <w:r>
        <w:t>нижеперечисленные документы:</w:t>
      </w:r>
    </w:p>
    <w:p w:rsidR="00361591" w:rsidRDefault="003615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648"/>
        <w:gridCol w:w="1474"/>
        <w:gridCol w:w="963"/>
        <w:gridCol w:w="1417"/>
      </w:tblGrid>
      <w:tr w:rsidR="00361591">
        <w:tc>
          <w:tcPr>
            <w:tcW w:w="566" w:type="dxa"/>
          </w:tcPr>
          <w:p w:rsidR="00361591" w:rsidRDefault="00361591">
            <w:pPr>
              <w:pStyle w:val="ConsPlusNormal"/>
              <w:jc w:val="center"/>
            </w:pPr>
            <w:r>
              <w:t>N п/п</w:t>
            </w:r>
          </w:p>
        </w:tc>
        <w:tc>
          <w:tcPr>
            <w:tcW w:w="4648" w:type="dxa"/>
          </w:tcPr>
          <w:p w:rsidR="00361591" w:rsidRDefault="00361591">
            <w:pPr>
              <w:pStyle w:val="ConsPlusNormal"/>
              <w:jc w:val="center"/>
            </w:pPr>
            <w:r>
              <w:t>Наименование документов</w:t>
            </w:r>
          </w:p>
        </w:tc>
        <w:tc>
          <w:tcPr>
            <w:tcW w:w="1474" w:type="dxa"/>
          </w:tcPr>
          <w:p w:rsidR="00361591" w:rsidRDefault="00361591">
            <w:pPr>
              <w:pStyle w:val="ConsPlusNormal"/>
              <w:jc w:val="center"/>
            </w:pPr>
            <w:r>
              <w:t>Страницы</w:t>
            </w:r>
          </w:p>
          <w:p w:rsidR="00361591" w:rsidRDefault="00361591">
            <w:pPr>
              <w:pStyle w:val="ConsPlusNormal"/>
              <w:jc w:val="center"/>
            </w:pPr>
            <w:r>
              <w:t>с ___ по ___</w:t>
            </w:r>
          </w:p>
        </w:tc>
        <w:tc>
          <w:tcPr>
            <w:tcW w:w="963" w:type="dxa"/>
          </w:tcPr>
          <w:p w:rsidR="00361591" w:rsidRDefault="00361591">
            <w:pPr>
              <w:pStyle w:val="ConsPlusNormal"/>
              <w:jc w:val="center"/>
            </w:pPr>
            <w:r>
              <w:t>Кол-во страниц</w:t>
            </w:r>
          </w:p>
        </w:tc>
        <w:tc>
          <w:tcPr>
            <w:tcW w:w="1417" w:type="dxa"/>
          </w:tcPr>
          <w:p w:rsidR="00361591" w:rsidRDefault="00361591">
            <w:pPr>
              <w:pStyle w:val="ConsPlusNormal"/>
              <w:jc w:val="center"/>
            </w:pPr>
            <w:r>
              <w:t>Приложение к Порядку</w:t>
            </w:r>
          </w:p>
        </w:tc>
      </w:tr>
      <w:tr w:rsidR="00361591">
        <w:tc>
          <w:tcPr>
            <w:tcW w:w="566" w:type="dxa"/>
          </w:tcPr>
          <w:p w:rsidR="00361591" w:rsidRDefault="00361591">
            <w:pPr>
              <w:pStyle w:val="ConsPlusNormal"/>
              <w:jc w:val="center"/>
            </w:pPr>
            <w:r>
              <w:t>1</w:t>
            </w:r>
          </w:p>
        </w:tc>
        <w:tc>
          <w:tcPr>
            <w:tcW w:w="4648" w:type="dxa"/>
          </w:tcPr>
          <w:p w:rsidR="00361591" w:rsidRDefault="00361591">
            <w:pPr>
              <w:pStyle w:val="ConsPlusNormal"/>
            </w:pPr>
            <w:r>
              <w:t>Заявка на участие в отборе</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D41A65">
            <w:pPr>
              <w:pStyle w:val="ConsPlusNormal"/>
            </w:pPr>
            <w:hyperlink w:anchor="P332">
              <w:r w:rsidR="00361591">
                <w:rPr>
                  <w:color w:val="0000FF"/>
                </w:rPr>
                <w:t>приложение N 1</w:t>
              </w:r>
            </w:hyperlink>
          </w:p>
        </w:tc>
      </w:tr>
      <w:tr w:rsidR="00361591">
        <w:tc>
          <w:tcPr>
            <w:tcW w:w="566" w:type="dxa"/>
          </w:tcPr>
          <w:p w:rsidR="00361591" w:rsidRDefault="00361591">
            <w:pPr>
              <w:pStyle w:val="ConsPlusNormal"/>
              <w:jc w:val="center"/>
            </w:pPr>
            <w:r>
              <w:t>2</w:t>
            </w:r>
          </w:p>
        </w:tc>
        <w:tc>
          <w:tcPr>
            <w:tcW w:w="4648" w:type="dxa"/>
          </w:tcPr>
          <w:p w:rsidR="00361591" w:rsidRDefault="00361591">
            <w:pPr>
              <w:pStyle w:val="ConsPlusNormal"/>
            </w:pPr>
            <w:r>
              <w:t xml:space="preserve">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отбора регламентами (решение совета директоров, комитета, совета, правления, генерального </w:t>
            </w:r>
            <w:r>
              <w:lastRenderedPageBreak/>
              <w:t>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p>
        </w:tc>
      </w:tr>
      <w:tr w:rsidR="00361591">
        <w:tc>
          <w:tcPr>
            <w:tcW w:w="566" w:type="dxa"/>
          </w:tcPr>
          <w:p w:rsidR="00361591" w:rsidRDefault="00361591">
            <w:pPr>
              <w:pStyle w:val="ConsPlusNormal"/>
              <w:jc w:val="center"/>
            </w:pPr>
            <w:r>
              <w:t>3</w:t>
            </w:r>
          </w:p>
        </w:tc>
        <w:tc>
          <w:tcPr>
            <w:tcW w:w="4648" w:type="dxa"/>
          </w:tcPr>
          <w:p w:rsidR="00361591" w:rsidRDefault="00361591">
            <w:pPr>
              <w:pStyle w:val="ConsPlusNormal"/>
            </w:pPr>
            <w: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D41A65">
            <w:pPr>
              <w:pStyle w:val="ConsPlusNormal"/>
            </w:pPr>
            <w:hyperlink w:anchor="P574">
              <w:r w:rsidR="00361591">
                <w:rPr>
                  <w:color w:val="0000FF"/>
                </w:rPr>
                <w:t>приложение N 3</w:t>
              </w:r>
            </w:hyperlink>
          </w:p>
        </w:tc>
      </w:tr>
      <w:tr w:rsidR="00361591">
        <w:tblPrEx>
          <w:tblBorders>
            <w:insideH w:val="nil"/>
          </w:tblBorders>
        </w:tblPrEx>
        <w:tc>
          <w:tcPr>
            <w:tcW w:w="566" w:type="dxa"/>
            <w:tcBorders>
              <w:bottom w:val="nil"/>
            </w:tcBorders>
          </w:tcPr>
          <w:p w:rsidR="00361591" w:rsidRDefault="00361591">
            <w:pPr>
              <w:pStyle w:val="ConsPlusNormal"/>
              <w:jc w:val="center"/>
            </w:pPr>
            <w:r>
              <w:t>5</w:t>
            </w:r>
          </w:p>
        </w:tc>
        <w:tc>
          <w:tcPr>
            <w:tcW w:w="4648" w:type="dxa"/>
            <w:tcBorders>
              <w:bottom w:val="nil"/>
            </w:tcBorders>
          </w:tcPr>
          <w:p w:rsidR="00361591" w:rsidRDefault="00361591">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361591" w:rsidRDefault="00361591">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726">
              <w:r>
                <w:rPr>
                  <w:color w:val="0000FF"/>
                </w:rPr>
                <w:t>приложению N 4</w:t>
              </w:r>
            </w:hyperlink>
            <w:r>
              <w:t xml:space="preserve"> к Порядку;</w:t>
            </w:r>
          </w:p>
          <w:p w:rsidR="00361591" w:rsidRDefault="00361591">
            <w:pPr>
              <w:pStyle w:val="ConsPlusNormal"/>
            </w:pPr>
            <w:r>
              <w:t>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tc>
        <w:tc>
          <w:tcPr>
            <w:tcW w:w="1474" w:type="dxa"/>
            <w:tcBorders>
              <w:bottom w:val="nil"/>
            </w:tcBorders>
          </w:tcPr>
          <w:p w:rsidR="00361591" w:rsidRDefault="00361591">
            <w:pPr>
              <w:pStyle w:val="ConsPlusNormal"/>
            </w:pPr>
          </w:p>
        </w:tc>
        <w:tc>
          <w:tcPr>
            <w:tcW w:w="963" w:type="dxa"/>
            <w:tcBorders>
              <w:bottom w:val="nil"/>
            </w:tcBorders>
          </w:tcPr>
          <w:p w:rsidR="00361591" w:rsidRDefault="00361591">
            <w:pPr>
              <w:pStyle w:val="ConsPlusNormal"/>
            </w:pPr>
          </w:p>
        </w:tc>
        <w:tc>
          <w:tcPr>
            <w:tcW w:w="1417" w:type="dxa"/>
            <w:tcBorders>
              <w:bottom w:val="nil"/>
            </w:tcBorders>
          </w:tcPr>
          <w:p w:rsidR="00361591" w:rsidRDefault="00361591">
            <w:pPr>
              <w:pStyle w:val="ConsPlusNormal"/>
            </w:pPr>
            <w:r>
              <w:t>приложение N 4</w:t>
            </w:r>
          </w:p>
        </w:tc>
      </w:tr>
      <w:tr w:rsidR="00361591">
        <w:tblPrEx>
          <w:tblBorders>
            <w:insideH w:val="nil"/>
          </w:tblBorders>
        </w:tblPrEx>
        <w:tc>
          <w:tcPr>
            <w:tcW w:w="566" w:type="dxa"/>
            <w:tcBorders>
              <w:top w:val="nil"/>
            </w:tcBorders>
          </w:tcPr>
          <w:p w:rsidR="00361591" w:rsidRDefault="00361591">
            <w:pPr>
              <w:pStyle w:val="ConsPlusNormal"/>
            </w:pPr>
          </w:p>
        </w:tc>
        <w:tc>
          <w:tcPr>
            <w:tcW w:w="4648" w:type="dxa"/>
            <w:tcBorders>
              <w:top w:val="nil"/>
            </w:tcBorders>
          </w:tcPr>
          <w:p w:rsidR="00361591" w:rsidRDefault="00361591">
            <w:pPr>
              <w:pStyle w:val="ConsPlusNormal"/>
            </w:pPr>
            <w:r>
              <w:t xml:space="preserve">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w:t>
            </w:r>
            <w:r>
              <w:lastRenderedPageBreak/>
              <w:t>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1591" w:rsidRDefault="00361591">
            <w:pPr>
              <w:pStyle w:val="ConsPlusNormal"/>
            </w:pPr>
            <w:r>
              <w:t xml:space="preserve">что научно-производственный центр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25">
              <w:r>
                <w:rPr>
                  <w:color w:val="0000FF"/>
                </w:rPr>
                <w:t>пункте 3</w:t>
              </w:r>
            </w:hyperlink>
            <w:r>
              <w:t xml:space="preserve"> Порядка</w:t>
            </w:r>
          </w:p>
        </w:tc>
        <w:tc>
          <w:tcPr>
            <w:tcW w:w="1474" w:type="dxa"/>
            <w:tcBorders>
              <w:top w:val="nil"/>
            </w:tcBorders>
          </w:tcPr>
          <w:p w:rsidR="00361591" w:rsidRDefault="00361591">
            <w:pPr>
              <w:pStyle w:val="ConsPlusNormal"/>
            </w:pPr>
          </w:p>
        </w:tc>
        <w:tc>
          <w:tcPr>
            <w:tcW w:w="963" w:type="dxa"/>
            <w:tcBorders>
              <w:top w:val="nil"/>
            </w:tcBorders>
          </w:tcPr>
          <w:p w:rsidR="00361591" w:rsidRDefault="00361591">
            <w:pPr>
              <w:pStyle w:val="ConsPlusNormal"/>
            </w:pPr>
          </w:p>
        </w:tc>
        <w:tc>
          <w:tcPr>
            <w:tcW w:w="1417" w:type="dxa"/>
            <w:tcBorders>
              <w:top w:val="nil"/>
            </w:tcBorders>
          </w:tcPr>
          <w:p w:rsidR="00361591" w:rsidRDefault="00361591">
            <w:pPr>
              <w:pStyle w:val="ConsPlusNormal"/>
            </w:pPr>
          </w:p>
        </w:tc>
      </w:tr>
      <w:tr w:rsidR="00361591">
        <w:tc>
          <w:tcPr>
            <w:tcW w:w="566" w:type="dxa"/>
          </w:tcPr>
          <w:p w:rsidR="00361591" w:rsidRDefault="00361591">
            <w:pPr>
              <w:pStyle w:val="ConsPlusNormal"/>
              <w:jc w:val="center"/>
            </w:pPr>
            <w:r>
              <w:t>6</w:t>
            </w:r>
          </w:p>
        </w:tc>
        <w:tc>
          <w:tcPr>
            <w:tcW w:w="4648" w:type="dxa"/>
          </w:tcPr>
          <w:p w:rsidR="00361591" w:rsidRDefault="00361591">
            <w:pPr>
              <w:pStyle w:val="ConsPlusNormal"/>
            </w:pPr>
            <w:r>
              <w:t>Смета затрат по инновационному проекту</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D41A65">
            <w:pPr>
              <w:pStyle w:val="ConsPlusNormal"/>
            </w:pPr>
            <w:hyperlink w:anchor="P824">
              <w:r w:rsidR="00361591">
                <w:rPr>
                  <w:color w:val="0000FF"/>
                </w:rPr>
                <w:t>приложение N 5</w:t>
              </w:r>
            </w:hyperlink>
          </w:p>
        </w:tc>
      </w:tr>
      <w:tr w:rsidR="00361591">
        <w:tc>
          <w:tcPr>
            <w:tcW w:w="566" w:type="dxa"/>
          </w:tcPr>
          <w:p w:rsidR="00361591" w:rsidRDefault="00361591">
            <w:pPr>
              <w:pStyle w:val="ConsPlusNormal"/>
              <w:jc w:val="center"/>
            </w:pPr>
            <w:r>
              <w:t>7</w:t>
            </w:r>
          </w:p>
        </w:tc>
        <w:tc>
          <w:tcPr>
            <w:tcW w:w="4648" w:type="dxa"/>
          </w:tcPr>
          <w:p w:rsidR="00361591" w:rsidRDefault="00361591">
            <w:pPr>
              <w:pStyle w:val="ConsPlusNormal"/>
            </w:pPr>
            <w:r>
              <w:t>Реестр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D41A65">
            <w:pPr>
              <w:pStyle w:val="ConsPlusNormal"/>
            </w:pPr>
            <w:hyperlink w:anchor="P860">
              <w:r w:rsidR="00361591">
                <w:rPr>
                  <w:color w:val="0000FF"/>
                </w:rPr>
                <w:t>приложение N 6</w:t>
              </w:r>
            </w:hyperlink>
          </w:p>
        </w:tc>
      </w:tr>
      <w:tr w:rsidR="00361591">
        <w:tc>
          <w:tcPr>
            <w:tcW w:w="566" w:type="dxa"/>
          </w:tcPr>
          <w:p w:rsidR="00361591" w:rsidRDefault="00361591">
            <w:pPr>
              <w:pStyle w:val="ConsPlusNormal"/>
              <w:jc w:val="center"/>
            </w:pPr>
            <w:r>
              <w:t>8</w:t>
            </w:r>
          </w:p>
        </w:tc>
        <w:tc>
          <w:tcPr>
            <w:tcW w:w="4648" w:type="dxa"/>
          </w:tcPr>
          <w:p w:rsidR="00361591" w:rsidRDefault="00361591">
            <w:pPr>
              <w:pStyle w:val="ConsPlusNormal"/>
            </w:pPr>
            <w:r>
              <w:t>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D41A65">
            <w:pPr>
              <w:pStyle w:val="ConsPlusNormal"/>
            </w:pPr>
            <w:hyperlink w:anchor="P928">
              <w:r w:rsidR="00361591">
                <w:rPr>
                  <w:color w:val="0000FF"/>
                </w:rPr>
                <w:t>приложение N 7</w:t>
              </w:r>
            </w:hyperlink>
          </w:p>
        </w:tc>
      </w:tr>
      <w:tr w:rsidR="00361591">
        <w:tc>
          <w:tcPr>
            <w:tcW w:w="566" w:type="dxa"/>
          </w:tcPr>
          <w:p w:rsidR="00361591" w:rsidRDefault="00361591">
            <w:pPr>
              <w:pStyle w:val="ConsPlusNormal"/>
              <w:jc w:val="center"/>
            </w:pPr>
            <w:r>
              <w:t>9</w:t>
            </w:r>
          </w:p>
        </w:tc>
        <w:tc>
          <w:tcPr>
            <w:tcW w:w="4648" w:type="dxa"/>
          </w:tcPr>
          <w:p w:rsidR="00361591" w:rsidRDefault="00361591">
            <w:pPr>
              <w:pStyle w:val="ConsPlusNormal"/>
            </w:pPr>
            <w: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p>
        </w:tc>
      </w:tr>
      <w:tr w:rsidR="00361591">
        <w:tc>
          <w:tcPr>
            <w:tcW w:w="566" w:type="dxa"/>
          </w:tcPr>
          <w:p w:rsidR="00361591" w:rsidRDefault="00361591">
            <w:pPr>
              <w:pStyle w:val="ConsPlusNormal"/>
              <w:jc w:val="center"/>
            </w:pPr>
            <w:r>
              <w:t>10</w:t>
            </w:r>
          </w:p>
        </w:tc>
        <w:tc>
          <w:tcPr>
            <w:tcW w:w="4648" w:type="dxa"/>
          </w:tcPr>
          <w:p w:rsidR="00361591" w:rsidRDefault="00361591">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p>
        </w:tc>
      </w:tr>
      <w:tr w:rsidR="00361591">
        <w:tc>
          <w:tcPr>
            <w:tcW w:w="566" w:type="dxa"/>
          </w:tcPr>
          <w:p w:rsidR="00361591" w:rsidRDefault="00361591">
            <w:pPr>
              <w:pStyle w:val="ConsPlusNormal"/>
              <w:jc w:val="center"/>
            </w:pPr>
            <w:r>
              <w:t>11</w:t>
            </w:r>
          </w:p>
        </w:tc>
        <w:tc>
          <w:tcPr>
            <w:tcW w:w="4648" w:type="dxa"/>
          </w:tcPr>
          <w:p w:rsidR="00361591" w:rsidRDefault="00361591">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p>
        </w:tc>
      </w:tr>
      <w:tr w:rsidR="00361591">
        <w:tc>
          <w:tcPr>
            <w:tcW w:w="566" w:type="dxa"/>
          </w:tcPr>
          <w:p w:rsidR="00361591" w:rsidRDefault="00361591">
            <w:pPr>
              <w:pStyle w:val="ConsPlusNormal"/>
              <w:jc w:val="center"/>
            </w:pPr>
            <w:r>
              <w:t>12</w:t>
            </w:r>
          </w:p>
        </w:tc>
        <w:tc>
          <w:tcPr>
            <w:tcW w:w="4648" w:type="dxa"/>
          </w:tcPr>
          <w:p w:rsidR="00361591" w:rsidRDefault="00361591">
            <w:pPr>
              <w:pStyle w:val="ConsPlusNormal"/>
            </w:pPr>
            <w:r>
              <w:t>Информация:</w:t>
            </w:r>
          </w:p>
          <w:p w:rsidR="00361591" w:rsidRDefault="00361591">
            <w:pPr>
              <w:pStyle w:val="ConsPlusNormal"/>
            </w:pPr>
            <w:r>
              <w:t xml:space="preserve">об участии научно-производственного центра в реализации проектов </w:t>
            </w:r>
            <w:hyperlink r:id="rId3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w:t>
            </w:r>
            <w:r>
              <w:lastRenderedPageBreak/>
              <w:t xml:space="preserve">соответствии с </w:t>
            </w:r>
            <w:hyperlink r:id="rId32">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33">
              <w:r>
                <w:rPr>
                  <w:color w:val="0000FF"/>
                </w:rPr>
                <w:t>постановлением</w:t>
              </w:r>
            </w:hyperlink>
            <w:r>
              <w:t xml:space="preserve"> Правительства Новосибирской области от 27.07.2016 N 225-п;</w:t>
            </w:r>
          </w:p>
          <w:p w:rsidR="00361591" w:rsidRDefault="00361591">
            <w:pPr>
              <w:pStyle w:val="ConsPlusNormal"/>
            </w:pPr>
            <w:r>
              <w:t>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361591" w:rsidRDefault="00361591">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34">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p>
        </w:tc>
      </w:tr>
      <w:tr w:rsidR="00361591">
        <w:tc>
          <w:tcPr>
            <w:tcW w:w="566" w:type="dxa"/>
          </w:tcPr>
          <w:p w:rsidR="00361591" w:rsidRDefault="00361591">
            <w:pPr>
              <w:pStyle w:val="ConsPlusNormal"/>
            </w:pPr>
          </w:p>
        </w:tc>
        <w:tc>
          <w:tcPr>
            <w:tcW w:w="4648" w:type="dxa"/>
          </w:tcPr>
          <w:p w:rsidR="00361591" w:rsidRDefault="00361591">
            <w:pPr>
              <w:pStyle w:val="ConsPlusNormal"/>
            </w:pPr>
            <w:r>
              <w:t>ВСЕГО листов:</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p>
        </w:tc>
      </w:tr>
    </w:tbl>
    <w:p w:rsidR="00361591" w:rsidRDefault="0036159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7"/>
        <w:gridCol w:w="3853"/>
      </w:tblGrid>
      <w:tr w:rsidR="00361591">
        <w:tc>
          <w:tcPr>
            <w:tcW w:w="5217" w:type="dxa"/>
            <w:tcBorders>
              <w:top w:val="nil"/>
              <w:left w:val="nil"/>
              <w:bottom w:val="nil"/>
              <w:right w:val="nil"/>
            </w:tcBorders>
          </w:tcPr>
          <w:p w:rsidR="00361591" w:rsidRDefault="00361591">
            <w:pPr>
              <w:pStyle w:val="ConsPlusNormal"/>
            </w:pPr>
            <w:r>
              <w:t>Руководитель юридического лица - заявителя</w:t>
            </w:r>
          </w:p>
          <w:p w:rsidR="00361591" w:rsidRDefault="00361591">
            <w:pPr>
              <w:pStyle w:val="ConsPlusNormal"/>
            </w:pPr>
            <w:r>
              <w:t>(уполномоченный представитель)</w:t>
            </w:r>
          </w:p>
        </w:tc>
        <w:tc>
          <w:tcPr>
            <w:tcW w:w="3853" w:type="dxa"/>
            <w:tcBorders>
              <w:top w:val="nil"/>
              <w:left w:val="nil"/>
              <w:bottom w:val="nil"/>
              <w:right w:val="nil"/>
            </w:tcBorders>
          </w:tcPr>
          <w:p w:rsidR="00361591" w:rsidRDefault="00361591">
            <w:pPr>
              <w:pStyle w:val="ConsPlusNormal"/>
            </w:pPr>
          </w:p>
        </w:tc>
      </w:tr>
      <w:tr w:rsidR="00361591">
        <w:tc>
          <w:tcPr>
            <w:tcW w:w="5217" w:type="dxa"/>
            <w:tcBorders>
              <w:top w:val="nil"/>
              <w:left w:val="nil"/>
              <w:bottom w:val="single" w:sz="4" w:space="0" w:color="auto"/>
              <w:right w:val="nil"/>
            </w:tcBorders>
          </w:tcPr>
          <w:p w:rsidR="00361591" w:rsidRDefault="00361591">
            <w:pPr>
              <w:pStyle w:val="ConsPlusNormal"/>
            </w:pPr>
          </w:p>
        </w:tc>
        <w:tc>
          <w:tcPr>
            <w:tcW w:w="3853" w:type="dxa"/>
            <w:tcBorders>
              <w:top w:val="nil"/>
              <w:left w:val="nil"/>
              <w:bottom w:val="single" w:sz="4" w:space="0" w:color="auto"/>
              <w:right w:val="nil"/>
            </w:tcBorders>
          </w:tcPr>
          <w:p w:rsidR="00361591" w:rsidRDefault="00361591">
            <w:pPr>
              <w:pStyle w:val="ConsPlusNormal"/>
            </w:pPr>
          </w:p>
        </w:tc>
      </w:tr>
      <w:tr w:rsidR="00361591">
        <w:tblPrEx>
          <w:tblBorders>
            <w:insideH w:val="single" w:sz="4" w:space="0" w:color="auto"/>
          </w:tblBorders>
        </w:tblPrEx>
        <w:tc>
          <w:tcPr>
            <w:tcW w:w="5217" w:type="dxa"/>
            <w:tcBorders>
              <w:top w:val="single" w:sz="4" w:space="0" w:color="auto"/>
              <w:left w:val="nil"/>
              <w:bottom w:val="nil"/>
              <w:right w:val="nil"/>
            </w:tcBorders>
          </w:tcPr>
          <w:p w:rsidR="00361591" w:rsidRDefault="00361591">
            <w:pPr>
              <w:pStyle w:val="ConsPlusNormal"/>
              <w:jc w:val="center"/>
            </w:pPr>
            <w:r>
              <w:t>(подпись, расшифровка подписи) печать (при наличии)</w:t>
            </w:r>
          </w:p>
        </w:tc>
        <w:tc>
          <w:tcPr>
            <w:tcW w:w="3853" w:type="dxa"/>
            <w:tcBorders>
              <w:top w:val="single" w:sz="4" w:space="0" w:color="auto"/>
              <w:left w:val="nil"/>
              <w:bottom w:val="nil"/>
              <w:right w:val="nil"/>
            </w:tcBorders>
          </w:tcPr>
          <w:p w:rsidR="00361591" w:rsidRDefault="00361591">
            <w:pPr>
              <w:pStyle w:val="ConsPlusNormal"/>
            </w:pPr>
          </w:p>
        </w:tc>
      </w:tr>
    </w:tbl>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jc w:val="right"/>
        <w:outlineLvl w:val="1"/>
      </w:pPr>
      <w:r>
        <w:t>Приложение N 3</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t>в Новосибирской области"</w:t>
      </w:r>
    </w:p>
    <w:p w:rsidR="00361591" w:rsidRDefault="00361591">
      <w:pPr>
        <w:pStyle w:val="ConsPlusNormal"/>
        <w:ind w:firstLine="540"/>
        <w:jc w:val="both"/>
      </w:pPr>
    </w:p>
    <w:p w:rsidR="00361591" w:rsidRDefault="00361591">
      <w:pPr>
        <w:pStyle w:val="ConsPlusNormal"/>
        <w:jc w:val="right"/>
      </w:pPr>
      <w:r>
        <w:t>УТВЕРЖДАЮ</w:t>
      </w:r>
    </w:p>
    <w:p w:rsidR="00361591" w:rsidRDefault="00361591">
      <w:pPr>
        <w:pStyle w:val="ConsPlusNormal"/>
        <w:jc w:val="right"/>
      </w:pPr>
      <w:r>
        <w:t>Руководитель юридического лица</w:t>
      </w:r>
    </w:p>
    <w:p w:rsidR="00361591" w:rsidRDefault="00361591">
      <w:pPr>
        <w:pStyle w:val="ConsPlusNormal"/>
        <w:jc w:val="right"/>
      </w:pPr>
      <w:r>
        <w:t>______________________________</w:t>
      </w:r>
    </w:p>
    <w:p w:rsidR="00361591" w:rsidRDefault="00361591">
      <w:pPr>
        <w:pStyle w:val="ConsPlusNormal"/>
        <w:ind w:firstLine="540"/>
        <w:jc w:val="both"/>
      </w:pPr>
    </w:p>
    <w:p w:rsidR="00361591" w:rsidRDefault="00361591">
      <w:pPr>
        <w:pStyle w:val="ConsPlusNormal"/>
        <w:jc w:val="right"/>
      </w:pPr>
      <w:r>
        <w:t>Дата, печать организации (при наличии печати)</w:t>
      </w:r>
    </w:p>
    <w:p w:rsidR="00361591" w:rsidRDefault="00361591">
      <w:pPr>
        <w:pStyle w:val="ConsPlusNormal"/>
        <w:ind w:firstLine="540"/>
        <w:jc w:val="both"/>
      </w:pPr>
    </w:p>
    <w:p w:rsidR="00361591" w:rsidRDefault="00361591">
      <w:pPr>
        <w:pStyle w:val="ConsPlusNormal"/>
        <w:jc w:val="center"/>
      </w:pPr>
      <w:bookmarkStart w:id="29" w:name="P574"/>
      <w:bookmarkEnd w:id="29"/>
      <w:r>
        <w:t>ИНФОРМАЦИОННАЯ КАРТА</w:t>
      </w:r>
    </w:p>
    <w:p w:rsidR="00361591" w:rsidRDefault="00361591">
      <w:pPr>
        <w:pStyle w:val="ConsPlusNormal"/>
        <w:jc w:val="center"/>
      </w:pPr>
      <w:r>
        <w:t>инновационного проекта по проведению комплекса</w:t>
      </w:r>
    </w:p>
    <w:p w:rsidR="00361591" w:rsidRDefault="00361591">
      <w:pPr>
        <w:pStyle w:val="ConsPlusNormal"/>
        <w:jc w:val="center"/>
      </w:pPr>
      <w:r>
        <w:t>исследовательских, экспериментальных работ по созданию новых</w:t>
      </w:r>
    </w:p>
    <w:p w:rsidR="00361591" w:rsidRDefault="00361591">
      <w:pPr>
        <w:pStyle w:val="ConsPlusNormal"/>
        <w:jc w:val="center"/>
      </w:pPr>
      <w:r>
        <w:t>материалов, технологий, опытных образцов (опытных партий)</w:t>
      </w:r>
    </w:p>
    <w:p w:rsidR="00361591" w:rsidRDefault="00361591">
      <w:pPr>
        <w:pStyle w:val="ConsPlusNormal"/>
        <w:jc w:val="center"/>
      </w:pPr>
      <w:r>
        <w:t>инновационной высокотехнологичной продукции,</w:t>
      </w:r>
    </w:p>
    <w:p w:rsidR="00361591" w:rsidRDefault="00361591">
      <w:pPr>
        <w:pStyle w:val="ConsPlusNormal"/>
        <w:jc w:val="center"/>
      </w:pPr>
      <w:r>
        <w:lastRenderedPageBreak/>
        <w:t>приобретению специального исследовательского</w:t>
      </w:r>
    </w:p>
    <w:p w:rsidR="00361591" w:rsidRDefault="00361591">
      <w:pPr>
        <w:pStyle w:val="ConsPlusNormal"/>
        <w:jc w:val="center"/>
      </w:pPr>
      <w:r>
        <w:t>и опытно-экспериментального оборудования</w:t>
      </w:r>
    </w:p>
    <w:p w:rsidR="00361591" w:rsidRDefault="00361591">
      <w:pPr>
        <w:pStyle w:val="ConsPlusNormal"/>
        <w:ind w:firstLine="540"/>
        <w:jc w:val="both"/>
      </w:pPr>
    </w:p>
    <w:p w:rsidR="00361591" w:rsidRDefault="00361591">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361591" w:rsidRDefault="00361591">
      <w:pPr>
        <w:pStyle w:val="ConsPlusNormal"/>
        <w:spacing w:before="200"/>
        <w:ind w:firstLine="540"/>
        <w:jc w:val="both"/>
      </w:pPr>
      <w: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361591" w:rsidRDefault="00361591">
      <w:pPr>
        <w:pStyle w:val="ConsPlusNormal"/>
        <w:ind w:firstLine="540"/>
        <w:jc w:val="both"/>
      </w:pPr>
    </w:p>
    <w:p w:rsidR="00361591" w:rsidRDefault="00361591">
      <w:pPr>
        <w:pStyle w:val="ConsPlusNormal"/>
        <w:jc w:val="center"/>
        <w:outlineLvl w:val="2"/>
      </w:pPr>
      <w:r>
        <w:t>Раздел 1. Общие сведения об инновационном проекте</w:t>
      </w:r>
    </w:p>
    <w:p w:rsidR="00361591" w:rsidRDefault="00361591">
      <w:pPr>
        <w:pStyle w:val="ConsPlusNormal"/>
        <w:ind w:firstLine="540"/>
        <w:jc w:val="both"/>
      </w:pPr>
    </w:p>
    <w:p w:rsidR="00361591" w:rsidRDefault="00361591">
      <w:pPr>
        <w:pStyle w:val="ConsPlusNormal"/>
        <w:ind w:firstLine="540"/>
        <w:jc w:val="both"/>
      </w:pPr>
      <w:r>
        <w:t>1.1. Наименование инновационного проекта.</w:t>
      </w:r>
    </w:p>
    <w:p w:rsidR="00361591" w:rsidRDefault="00361591">
      <w:pPr>
        <w:pStyle w:val="ConsPlusNormal"/>
        <w:spacing w:before="200"/>
        <w:ind w:firstLine="540"/>
        <w:jc w:val="both"/>
      </w:pPr>
      <w: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361591" w:rsidRDefault="00361591">
      <w:pPr>
        <w:pStyle w:val="ConsPlusNormal"/>
        <w:spacing w:before="200"/>
        <w:ind w:firstLine="540"/>
        <w:jc w:val="both"/>
      </w:pPr>
      <w:r>
        <w:t>1.2. Цель и задачи инновационного проекта.</w:t>
      </w:r>
    </w:p>
    <w:p w:rsidR="00361591" w:rsidRDefault="00361591">
      <w:pPr>
        <w:pStyle w:val="ConsPlusNormal"/>
        <w:spacing w:before="200"/>
        <w:ind w:firstLine="540"/>
        <w:jc w:val="both"/>
      </w:pPr>
      <w:r>
        <w:t>Формулировка научно-технических целей предлагаемого к реализации инновационного проекта. Охарактеризовать значимость этих целей.</w:t>
      </w:r>
    </w:p>
    <w:p w:rsidR="00361591" w:rsidRDefault="00361591">
      <w:pPr>
        <w:pStyle w:val="ConsPlusNormal"/>
        <w:spacing w:before="20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361591" w:rsidRDefault="00361591">
      <w:pPr>
        <w:pStyle w:val="ConsPlusNormal"/>
        <w:spacing w:after="1"/>
      </w:pPr>
    </w:p>
    <w:p w:rsidR="00361591" w:rsidRDefault="00361591">
      <w:pPr>
        <w:pStyle w:val="ConsPlusNormal"/>
        <w:spacing w:before="260"/>
        <w:ind w:firstLine="540"/>
        <w:jc w:val="both"/>
      </w:pPr>
      <w:r>
        <w:t>1.4. Обоснование инновационного характера проекта и достижения индикаторов подпрограммы.</w:t>
      </w:r>
    </w:p>
    <w:p w:rsidR="00361591" w:rsidRDefault="00361591">
      <w:pPr>
        <w:pStyle w:val="ConsPlusNormal"/>
        <w:spacing w:before="200"/>
        <w:ind w:firstLine="540"/>
        <w:jc w:val="both"/>
      </w:pPr>
      <w:r>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361591" w:rsidRDefault="00361591">
      <w:pPr>
        <w:pStyle w:val="ConsPlusNormal"/>
        <w:spacing w:before="20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361591" w:rsidRDefault="00361591">
      <w:pPr>
        <w:pStyle w:val="ConsPlusNormal"/>
        <w:spacing w:before="200"/>
        <w:ind w:firstLine="540"/>
        <w:jc w:val="both"/>
      </w:pPr>
      <w: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361591" w:rsidRDefault="00361591">
      <w:pPr>
        <w:pStyle w:val="ConsPlusNormal"/>
        <w:spacing w:before="200"/>
        <w:ind w:firstLine="540"/>
        <w:jc w:val="both"/>
      </w:pPr>
      <w:r>
        <w:t>1.5. Оценка стоимости работ и сроков выполнения работ.</w:t>
      </w:r>
    </w:p>
    <w:p w:rsidR="00361591" w:rsidRDefault="00361591">
      <w:pPr>
        <w:pStyle w:val="ConsPlusNormal"/>
        <w:spacing w:before="200"/>
        <w:ind w:firstLine="540"/>
        <w:jc w:val="both"/>
      </w:pPr>
      <w:r>
        <w:t>Общая сумма инвестиций, источники финансирования (собственные, заемные).</w:t>
      </w:r>
    </w:p>
    <w:p w:rsidR="00361591" w:rsidRDefault="00361591">
      <w:pPr>
        <w:pStyle w:val="ConsPlusNormal"/>
        <w:ind w:firstLine="540"/>
        <w:jc w:val="both"/>
      </w:pPr>
    </w:p>
    <w:p w:rsidR="00361591" w:rsidRDefault="00361591">
      <w:pPr>
        <w:pStyle w:val="ConsPlusNormal"/>
        <w:jc w:val="center"/>
        <w:outlineLvl w:val="2"/>
      </w:pPr>
      <w:r>
        <w:t>Раздел 2. Характеристики планируемых (ожидаемых) результатов</w:t>
      </w:r>
    </w:p>
    <w:p w:rsidR="00361591" w:rsidRDefault="00361591">
      <w:pPr>
        <w:pStyle w:val="ConsPlusNormal"/>
        <w:jc w:val="center"/>
      </w:pPr>
      <w:r>
        <w:t>проведения комплекса исследовательских, экспериментальных</w:t>
      </w:r>
    </w:p>
    <w:p w:rsidR="00361591" w:rsidRDefault="00361591">
      <w:pPr>
        <w:pStyle w:val="ConsPlusNormal"/>
        <w:jc w:val="center"/>
      </w:pPr>
      <w:r>
        <w:t>работ по созданию новых материалов, технологий,</w:t>
      </w:r>
    </w:p>
    <w:p w:rsidR="00361591" w:rsidRDefault="00361591">
      <w:pPr>
        <w:pStyle w:val="ConsPlusNormal"/>
        <w:jc w:val="center"/>
      </w:pPr>
      <w:r>
        <w:t>опытных образцов (опытных партий) инновационной</w:t>
      </w:r>
    </w:p>
    <w:p w:rsidR="00361591" w:rsidRDefault="00361591">
      <w:pPr>
        <w:pStyle w:val="ConsPlusNormal"/>
        <w:jc w:val="center"/>
      </w:pPr>
      <w:r>
        <w:t>высокотехнологичной продукции - НИОКТР</w:t>
      </w:r>
    </w:p>
    <w:p w:rsidR="00361591" w:rsidRDefault="00361591">
      <w:pPr>
        <w:pStyle w:val="ConsPlusNormal"/>
        <w:ind w:firstLine="540"/>
        <w:jc w:val="both"/>
      </w:pPr>
    </w:p>
    <w:p w:rsidR="00361591" w:rsidRDefault="00361591">
      <w:pPr>
        <w:pStyle w:val="ConsPlusNormal"/>
        <w:ind w:firstLine="540"/>
        <w:jc w:val="both"/>
      </w:pPr>
      <w:r>
        <w:t>2.1. Основные научные/научно-технические характеристики планируемых (ожидаемых) результатов НИОКТР.</w:t>
      </w:r>
    </w:p>
    <w:p w:rsidR="00361591" w:rsidRDefault="00361591">
      <w:pPr>
        <w:pStyle w:val="ConsPlusNormal"/>
        <w:spacing w:before="20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361591" w:rsidRDefault="00361591">
      <w:pPr>
        <w:pStyle w:val="ConsPlusNormal"/>
        <w:spacing w:before="200"/>
        <w:ind w:firstLine="540"/>
        <w:jc w:val="both"/>
      </w:pPr>
      <w: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361591" w:rsidRDefault="00361591">
      <w:pPr>
        <w:pStyle w:val="ConsPlusNormal"/>
        <w:spacing w:before="200"/>
        <w:ind w:firstLine="540"/>
        <w:jc w:val="both"/>
      </w:pPr>
      <w:r>
        <w:lastRenderedPageBreak/>
        <w:t>Имеющиеся сведения о сходных работах, ведущихся отечественными и зарубежными организациями.</w:t>
      </w:r>
    </w:p>
    <w:p w:rsidR="00361591" w:rsidRDefault="00361591">
      <w:pPr>
        <w:pStyle w:val="ConsPlusNormal"/>
        <w:spacing w:before="20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361591" w:rsidRDefault="00361591">
      <w:pPr>
        <w:pStyle w:val="ConsPlusNormal"/>
        <w:spacing w:before="200"/>
        <w:ind w:firstLine="540"/>
        <w:jc w:val="both"/>
      </w:pPr>
      <w:r>
        <w:t>2.2. Научно-технический уровень и новизна планируемых (ожидаемых) результатов НИОКТР.</w:t>
      </w:r>
    </w:p>
    <w:p w:rsidR="00361591" w:rsidRDefault="00361591">
      <w:pPr>
        <w:pStyle w:val="ConsPlusNormal"/>
        <w:spacing w:before="200"/>
        <w:ind w:firstLine="540"/>
        <w:jc w:val="both"/>
      </w:pPr>
      <w:r>
        <w:t>Оценка новизны ожидаемого результата:</w:t>
      </w:r>
    </w:p>
    <w:p w:rsidR="00361591" w:rsidRDefault="00361591">
      <w:pPr>
        <w:pStyle w:val="ConsPlusNormal"/>
        <w:spacing w:before="20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361591" w:rsidRDefault="00361591">
      <w:pPr>
        <w:pStyle w:val="ConsPlusNormal"/>
        <w:spacing w:before="200"/>
        <w:ind w:firstLine="540"/>
        <w:jc w:val="both"/>
      </w:pPr>
      <w:r>
        <w:t>планируемый результат не будет иметь аналогов или сопоставимых прототипов;</w:t>
      </w:r>
    </w:p>
    <w:p w:rsidR="00361591" w:rsidRDefault="00361591">
      <w:pPr>
        <w:pStyle w:val="ConsPlusNormal"/>
        <w:spacing w:before="20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361591" w:rsidRDefault="00361591">
      <w:pPr>
        <w:pStyle w:val="ConsPlusNormal"/>
        <w:spacing w:before="200"/>
        <w:ind w:firstLine="540"/>
        <w:jc w:val="both"/>
      </w:pPr>
      <w:r>
        <w:t>Обоснование научно-технического уровня планируемых результатов работ:</w:t>
      </w:r>
    </w:p>
    <w:p w:rsidR="00361591" w:rsidRDefault="00361591">
      <w:pPr>
        <w:pStyle w:val="ConsPlusNormal"/>
        <w:spacing w:before="200"/>
        <w:ind w:firstLine="540"/>
        <w:jc w:val="both"/>
      </w:pPr>
      <w:r>
        <w:t>превосходит мировой уровень;</w:t>
      </w:r>
    </w:p>
    <w:p w:rsidR="00361591" w:rsidRDefault="00361591">
      <w:pPr>
        <w:pStyle w:val="ConsPlusNormal"/>
        <w:spacing w:before="200"/>
        <w:ind w:firstLine="540"/>
        <w:jc w:val="both"/>
      </w:pPr>
      <w:r>
        <w:t>соответствует мировому уровню, но превосходит отечественные образцы;</w:t>
      </w:r>
    </w:p>
    <w:p w:rsidR="00361591" w:rsidRDefault="00361591">
      <w:pPr>
        <w:pStyle w:val="ConsPlusNormal"/>
        <w:spacing w:before="200"/>
        <w:ind w:firstLine="540"/>
        <w:jc w:val="both"/>
      </w:pPr>
      <w:r>
        <w:t>соответствует лучшим отечественным образцам.</w:t>
      </w:r>
    </w:p>
    <w:p w:rsidR="00361591" w:rsidRDefault="00361591">
      <w:pPr>
        <w:pStyle w:val="ConsPlusNormal"/>
        <w:spacing w:before="200"/>
        <w:ind w:firstLine="540"/>
        <w:jc w:val="both"/>
      </w:pPr>
      <w:r>
        <w:t>Представить информацию, подтверждающую научно-технический уровень:</w:t>
      </w:r>
    </w:p>
    <w:p w:rsidR="00361591" w:rsidRDefault="00361591">
      <w:pPr>
        <w:pStyle w:val="ConsPlusNormal"/>
        <w:spacing w:before="200"/>
        <w:ind w:firstLine="540"/>
        <w:jc w:val="both"/>
      </w:pPr>
      <w:r>
        <w:t>публикации по теме проекта, отражающие мировой уровень разработки;</w:t>
      </w:r>
    </w:p>
    <w:p w:rsidR="00361591" w:rsidRDefault="00361591">
      <w:pPr>
        <w:pStyle w:val="ConsPlusNormal"/>
        <w:spacing w:before="200"/>
        <w:ind w:firstLine="540"/>
        <w:jc w:val="both"/>
      </w:pPr>
      <w:r>
        <w:t>публикации по теме проекта, авторами которых являются работники научно-производственного центра, привлекаемых организаций;</w:t>
      </w:r>
    </w:p>
    <w:p w:rsidR="00361591" w:rsidRDefault="00361591">
      <w:pPr>
        <w:pStyle w:val="ConsPlusNormal"/>
        <w:spacing w:before="200"/>
        <w:ind w:firstLine="540"/>
        <w:jc w:val="both"/>
      </w:pPr>
      <w:r>
        <w:t>сведения об аналогах планируемого результата;</w:t>
      </w:r>
    </w:p>
    <w:p w:rsidR="00361591" w:rsidRDefault="00361591">
      <w:pPr>
        <w:pStyle w:val="ConsPlusNormal"/>
        <w:spacing w:before="200"/>
        <w:ind w:firstLine="540"/>
        <w:jc w:val="both"/>
      </w:pPr>
      <w:r>
        <w:t>сведения о патентах (заявках) по теме проекта, отражающих мировой уровень;</w:t>
      </w:r>
    </w:p>
    <w:p w:rsidR="00361591" w:rsidRDefault="00361591">
      <w:pPr>
        <w:pStyle w:val="ConsPlusNormal"/>
        <w:spacing w:before="200"/>
        <w:ind w:firstLine="540"/>
        <w:jc w:val="both"/>
      </w:pPr>
      <w:r>
        <w:t>сведения о патентах (заявках) по теме проекта, правообладателями которых являются научно-производственный центр, привлекаемые организации;</w:t>
      </w:r>
    </w:p>
    <w:p w:rsidR="00361591" w:rsidRDefault="00361591">
      <w:pPr>
        <w:pStyle w:val="ConsPlusNormal"/>
        <w:spacing w:before="200"/>
        <w:ind w:firstLine="540"/>
        <w:jc w:val="both"/>
      </w:pPr>
      <w:r>
        <w:t>оценка возможности получения результатов, способных к правовой охране.</w:t>
      </w:r>
    </w:p>
    <w:p w:rsidR="00361591" w:rsidRDefault="00361591">
      <w:pPr>
        <w:pStyle w:val="ConsPlusNormal"/>
        <w:ind w:firstLine="540"/>
        <w:jc w:val="both"/>
      </w:pPr>
    </w:p>
    <w:p w:rsidR="00361591" w:rsidRDefault="00361591">
      <w:pPr>
        <w:pStyle w:val="ConsPlusNormal"/>
        <w:jc w:val="center"/>
        <w:outlineLvl w:val="2"/>
      </w:pPr>
      <w:r>
        <w:t>Раздел 3. Научно-технический потенциал</w:t>
      </w:r>
    </w:p>
    <w:p w:rsidR="00361591" w:rsidRDefault="00361591">
      <w:pPr>
        <w:pStyle w:val="ConsPlusNormal"/>
        <w:jc w:val="center"/>
      </w:pPr>
      <w:r>
        <w:t>научно-производственного центра и привлекаемых организаций</w:t>
      </w:r>
    </w:p>
    <w:p w:rsidR="00361591" w:rsidRDefault="00361591">
      <w:pPr>
        <w:pStyle w:val="ConsPlusNormal"/>
        <w:ind w:firstLine="540"/>
        <w:jc w:val="both"/>
      </w:pPr>
    </w:p>
    <w:p w:rsidR="00361591" w:rsidRDefault="00361591">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361591" w:rsidRDefault="00361591">
      <w:pPr>
        <w:pStyle w:val="ConsPlusNormal"/>
        <w:spacing w:before="20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361591" w:rsidRDefault="00361591">
      <w:pPr>
        <w:pStyle w:val="ConsPlusNormal"/>
        <w:spacing w:before="200"/>
        <w:ind w:firstLine="540"/>
        <w:jc w:val="both"/>
      </w:pPr>
      <w: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361591" w:rsidRDefault="00361591">
      <w:pPr>
        <w:pStyle w:val="ConsPlusNormal"/>
        <w:spacing w:before="200"/>
        <w:ind w:firstLine="540"/>
        <w:jc w:val="both"/>
      </w:pPr>
      <w: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361591" w:rsidRDefault="00361591">
      <w:pPr>
        <w:pStyle w:val="ConsPlusNormal"/>
        <w:spacing w:before="20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361591" w:rsidRDefault="00361591">
      <w:pPr>
        <w:pStyle w:val="ConsPlusNormal"/>
        <w:spacing w:before="20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361591" w:rsidRDefault="00361591">
      <w:pPr>
        <w:pStyle w:val="ConsPlusNormal"/>
        <w:spacing w:before="200"/>
        <w:ind w:firstLine="540"/>
        <w:jc w:val="both"/>
      </w:pPr>
      <w:r>
        <w:t xml:space="preserve">количество научных сотрудников, инженерно-технических работников и других исполнителей </w:t>
      </w:r>
      <w:r>
        <w:lastRenderedPageBreak/>
        <w:t>работ;</w:t>
      </w:r>
    </w:p>
    <w:p w:rsidR="00361591" w:rsidRDefault="00361591">
      <w:pPr>
        <w:pStyle w:val="ConsPlusNormal"/>
        <w:spacing w:before="200"/>
        <w:ind w:firstLine="540"/>
        <w:jc w:val="both"/>
      </w:pPr>
      <w:r>
        <w:t>количество исполнителей, имеющих докторскую степень, кандидатскую степень;</w:t>
      </w:r>
    </w:p>
    <w:p w:rsidR="00361591" w:rsidRDefault="00361591">
      <w:pPr>
        <w:pStyle w:val="ConsPlusNormal"/>
        <w:spacing w:before="200"/>
        <w:ind w:firstLine="540"/>
        <w:jc w:val="both"/>
      </w:pPr>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361591" w:rsidRDefault="00361591">
      <w:pPr>
        <w:pStyle w:val="ConsPlusNormal"/>
        <w:spacing w:before="200"/>
        <w:ind w:firstLine="540"/>
        <w:jc w:val="both"/>
      </w:pPr>
      <w:r>
        <w:t>Информация о привлечении к выполнению работ иностранных организаций или отдельных зарубежных специалистов.</w:t>
      </w:r>
    </w:p>
    <w:p w:rsidR="00361591" w:rsidRDefault="00361591">
      <w:pPr>
        <w:pStyle w:val="ConsPlusNormal"/>
        <w:spacing w:before="200"/>
        <w:ind w:firstLine="540"/>
        <w:jc w:val="both"/>
      </w:pPr>
      <w:r>
        <w:t>3.2. Опыт выполнения научно-производственным центром аналогичных проектов.</w:t>
      </w:r>
    </w:p>
    <w:p w:rsidR="00361591" w:rsidRDefault="00361591">
      <w:pPr>
        <w:pStyle w:val="ConsPlusNormal"/>
        <w:spacing w:before="200"/>
        <w:ind w:firstLine="540"/>
        <w:jc w:val="both"/>
      </w:pPr>
      <w:r>
        <w:t>Привести качественные и количественные сведения об опыте участия в выполнении аналогичных проектов:</w:t>
      </w:r>
    </w:p>
    <w:p w:rsidR="00361591" w:rsidRDefault="00361591">
      <w:pPr>
        <w:pStyle w:val="ConsPlusNormal"/>
        <w:spacing w:before="200"/>
        <w:ind w:firstLine="540"/>
        <w:jc w:val="both"/>
      </w:pPr>
      <w:r>
        <w:t>научно-производственный центр и привлекаемые организации специализируются на выполнении аналогичных по тематике и масштабам проектов;</w:t>
      </w:r>
    </w:p>
    <w:p w:rsidR="00361591" w:rsidRDefault="00361591">
      <w:pPr>
        <w:pStyle w:val="ConsPlusNormal"/>
        <w:spacing w:before="20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361591" w:rsidRDefault="00361591">
      <w:pPr>
        <w:pStyle w:val="ConsPlusNormal"/>
        <w:spacing w:before="200"/>
        <w:ind w:firstLine="540"/>
        <w:jc w:val="both"/>
      </w:pPr>
      <w:r>
        <w:t>у научно-производственного центра и привлекаемых организаций отсутствует опыт выполнения аналогичных проектов;</w:t>
      </w:r>
    </w:p>
    <w:p w:rsidR="00361591" w:rsidRDefault="00361591">
      <w:pPr>
        <w:pStyle w:val="ConsPlusNormal"/>
        <w:spacing w:before="200"/>
        <w:ind w:firstLine="540"/>
        <w:jc w:val="both"/>
      </w:pPr>
      <w:r>
        <w:t>другое (указать).</w:t>
      </w:r>
    </w:p>
    <w:p w:rsidR="00361591" w:rsidRDefault="00361591">
      <w:pPr>
        <w:pStyle w:val="ConsPlusNormal"/>
        <w:spacing w:before="200"/>
        <w:ind w:firstLine="540"/>
        <w:jc w:val="both"/>
      </w:pPr>
      <w:r>
        <w:t>Наличие в научно-производственном центре инновационных и внедренческих структур.</w:t>
      </w:r>
    </w:p>
    <w:p w:rsidR="00361591" w:rsidRDefault="00361591">
      <w:pPr>
        <w:pStyle w:val="ConsPlusNormal"/>
        <w:spacing w:before="200"/>
        <w:ind w:firstLine="540"/>
        <w:jc w:val="both"/>
      </w:pPr>
      <w:r>
        <w:t>3.3. Научно-технические заделы научно-производственного центра и привлекаемых организаций.</w:t>
      </w:r>
    </w:p>
    <w:p w:rsidR="00361591" w:rsidRDefault="00361591">
      <w:pPr>
        <w:pStyle w:val="ConsPlusNormal"/>
        <w:spacing w:before="20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361591" w:rsidRDefault="00361591">
      <w:pPr>
        <w:pStyle w:val="ConsPlusNormal"/>
        <w:spacing w:before="200"/>
        <w:ind w:firstLine="540"/>
        <w:jc w:val="both"/>
      </w:pPr>
      <w:r>
        <w:t>имеются результаты фундаментальных исследований, необходимые для проведения поисковых/прикладных НИР и других работ;</w:t>
      </w:r>
    </w:p>
    <w:p w:rsidR="00361591" w:rsidRDefault="00361591">
      <w:pPr>
        <w:pStyle w:val="ConsPlusNormal"/>
        <w:spacing w:before="200"/>
        <w:ind w:firstLine="540"/>
        <w:jc w:val="both"/>
      </w:pPr>
      <w:r>
        <w:t>имеется научно-методическое обеспечение, необходимое для проведения поисковых/прикладных НИР и других работ;</w:t>
      </w:r>
    </w:p>
    <w:p w:rsidR="00361591" w:rsidRDefault="00361591">
      <w:pPr>
        <w:pStyle w:val="ConsPlusNormal"/>
        <w:spacing w:before="200"/>
        <w:ind w:firstLine="540"/>
        <w:jc w:val="both"/>
      </w:pPr>
      <w:r>
        <w:t>проведен патентный поиск полностью или по отдельным направлениям;</w:t>
      </w:r>
    </w:p>
    <w:p w:rsidR="00361591" w:rsidRDefault="00361591">
      <w:pPr>
        <w:pStyle w:val="ConsPlusNormal"/>
        <w:spacing w:before="200"/>
        <w:ind w:firstLine="540"/>
        <w:jc w:val="both"/>
      </w:pPr>
      <w:r>
        <w:t>имеются результаты поисковых/прикладных НИР;</w:t>
      </w:r>
    </w:p>
    <w:p w:rsidR="00361591" w:rsidRDefault="00361591">
      <w:pPr>
        <w:pStyle w:val="ConsPlusNormal"/>
        <w:spacing w:before="200"/>
        <w:ind w:firstLine="540"/>
        <w:jc w:val="both"/>
      </w:pPr>
      <w:r>
        <w:t>выполнены отдельные работы по этапам ОКР и/или ОТР;</w:t>
      </w:r>
    </w:p>
    <w:p w:rsidR="00361591" w:rsidRDefault="00361591">
      <w:pPr>
        <w:pStyle w:val="ConsPlusNormal"/>
        <w:spacing w:before="200"/>
        <w:ind w:firstLine="540"/>
        <w:jc w:val="both"/>
      </w:pPr>
      <w:r>
        <w:t>другое (указать).</w:t>
      </w:r>
    </w:p>
    <w:p w:rsidR="00361591" w:rsidRDefault="00361591">
      <w:pPr>
        <w:pStyle w:val="ConsPlusNormal"/>
        <w:ind w:firstLine="540"/>
        <w:jc w:val="both"/>
      </w:pPr>
    </w:p>
    <w:p w:rsidR="00361591" w:rsidRDefault="00361591">
      <w:pPr>
        <w:pStyle w:val="ConsPlusNormal"/>
        <w:jc w:val="center"/>
        <w:outlineLvl w:val="2"/>
      </w:pPr>
      <w:r>
        <w:t>Раздел 4. Состояние и развитие исследовательской</w:t>
      </w:r>
    </w:p>
    <w:p w:rsidR="00361591" w:rsidRDefault="00361591">
      <w:pPr>
        <w:pStyle w:val="ConsPlusNormal"/>
        <w:jc w:val="center"/>
      </w:pPr>
      <w:r>
        <w:t>и опытно-экспериментальной базы</w:t>
      </w:r>
    </w:p>
    <w:p w:rsidR="00361591" w:rsidRDefault="00361591">
      <w:pPr>
        <w:pStyle w:val="ConsPlusNormal"/>
        <w:ind w:firstLine="540"/>
        <w:jc w:val="both"/>
      </w:pPr>
    </w:p>
    <w:p w:rsidR="00361591" w:rsidRDefault="00361591">
      <w:pPr>
        <w:pStyle w:val="ConsPlusNormal"/>
        <w:ind w:firstLine="540"/>
        <w:jc w:val="both"/>
      </w:pPr>
      <w:r>
        <w:t>4.1. Обеспеченность исследовательским и опытно-экспериментальным оборудованием (в том числе научным), необходимым для выполнения НИОКТР.</w:t>
      </w:r>
    </w:p>
    <w:p w:rsidR="00361591" w:rsidRDefault="00361591">
      <w:pPr>
        <w:pStyle w:val="ConsPlusNormal"/>
        <w:spacing w:before="200"/>
        <w:ind w:firstLine="540"/>
        <w:jc w:val="both"/>
      </w:pPr>
      <w:r>
        <w:t>Привести сведения о наличии оборудования для реализации работ:</w:t>
      </w:r>
    </w:p>
    <w:p w:rsidR="00361591" w:rsidRDefault="00361591">
      <w:pPr>
        <w:pStyle w:val="ConsPlusNormal"/>
        <w:spacing w:before="200"/>
        <w:ind w:firstLine="540"/>
        <w:jc w:val="both"/>
      </w:pPr>
      <w:r>
        <w:t>оборудование (в том числе научное) имеется в полном объеме;</w:t>
      </w:r>
    </w:p>
    <w:p w:rsidR="00361591" w:rsidRDefault="00361591">
      <w:pPr>
        <w:pStyle w:val="ConsPlusNormal"/>
        <w:spacing w:before="200"/>
        <w:ind w:firstLine="540"/>
        <w:jc w:val="both"/>
      </w:pPr>
      <w:r>
        <w:t>оборудование (в том числе научное) имеется частично, общая стоимость оборудования, которое необходимо приобрести;</w:t>
      </w:r>
    </w:p>
    <w:p w:rsidR="00361591" w:rsidRDefault="00361591">
      <w:pPr>
        <w:pStyle w:val="ConsPlusNormal"/>
        <w:spacing w:before="200"/>
        <w:ind w:firstLine="540"/>
        <w:jc w:val="both"/>
      </w:pPr>
      <w:r>
        <w:lastRenderedPageBreak/>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361591" w:rsidRDefault="00361591">
      <w:pPr>
        <w:pStyle w:val="ConsPlusNormal"/>
        <w:spacing w:before="200"/>
        <w:ind w:firstLine="540"/>
        <w:jc w:val="both"/>
      </w:pPr>
      <w:r>
        <w:t>Для выполнения работ было использовано уникальное оборудование вузов и/или центров коллективного пользования (указать - какое оборудование, каких вузов, ЦКП).</w:t>
      </w:r>
    </w:p>
    <w:p w:rsidR="00361591" w:rsidRDefault="00361591">
      <w:pPr>
        <w:pStyle w:val="ConsPlusNormal"/>
        <w:spacing w:before="200"/>
        <w:ind w:firstLine="540"/>
        <w:jc w:val="both"/>
      </w:pPr>
      <w:r>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361591" w:rsidRDefault="00361591">
      <w:pPr>
        <w:pStyle w:val="ConsPlusNormal"/>
        <w:spacing w:before="20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361591" w:rsidRDefault="00361591">
      <w:pPr>
        <w:pStyle w:val="ConsPlusNormal"/>
        <w:spacing w:before="200"/>
        <w:ind w:firstLine="540"/>
        <w:jc w:val="both"/>
      </w:pPr>
      <w: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361591" w:rsidRDefault="00361591">
      <w:pPr>
        <w:pStyle w:val="ConsPlusNormal"/>
        <w:spacing w:before="200"/>
        <w:ind w:firstLine="540"/>
        <w:jc w:val="both"/>
      </w:pPr>
      <w:r>
        <w:t xml:space="preserve">4.3. Направления </w:t>
      </w:r>
      <w:proofErr w:type="gramStart"/>
      <w:r>
        <w:t>использования</w:t>
      </w:r>
      <w:proofErr w:type="gramEnd"/>
      <w:r>
        <w:t xml:space="preserve"> приобретаемого специального исследовательского и опытно-экспериментального оборудования.</w:t>
      </w:r>
    </w:p>
    <w:p w:rsidR="00361591" w:rsidRDefault="00361591">
      <w:pPr>
        <w:pStyle w:val="ConsPlusNormal"/>
        <w:spacing w:before="200"/>
        <w:ind w:firstLine="540"/>
        <w:jc w:val="both"/>
      </w:pPr>
      <w:r>
        <w:t>Предусматривается использование приобретаемого оборудования:</w:t>
      </w:r>
    </w:p>
    <w:p w:rsidR="00361591" w:rsidRDefault="00361591">
      <w:pPr>
        <w:pStyle w:val="ConsPlusNormal"/>
        <w:spacing w:before="200"/>
        <w:ind w:firstLine="540"/>
        <w:jc w:val="both"/>
      </w:pPr>
      <w:r>
        <w:t xml:space="preserve">в режиме коллективного пользования, обеспечивающего доступ исследователей из других организаций, выполняющих НИОКТР (оказание услуг), в том числе в сфере </w:t>
      </w:r>
      <w:proofErr w:type="spellStart"/>
      <w:r>
        <w:t>наноиндустрии</w:t>
      </w:r>
      <w:proofErr w:type="spellEnd"/>
      <w:r>
        <w:t>;</w:t>
      </w:r>
    </w:p>
    <w:p w:rsidR="00361591" w:rsidRDefault="00361591">
      <w:pPr>
        <w:pStyle w:val="ConsPlusNormal"/>
        <w:spacing w:before="200"/>
        <w:ind w:firstLine="540"/>
        <w:jc w:val="both"/>
      </w:pPr>
      <w:r>
        <w:t>частичное использование приобретаемого оборудования в режиме коллективного пользования;</w:t>
      </w:r>
    </w:p>
    <w:p w:rsidR="00361591" w:rsidRDefault="00361591">
      <w:pPr>
        <w:pStyle w:val="ConsPlusNormal"/>
        <w:spacing w:before="200"/>
        <w:ind w:firstLine="540"/>
        <w:jc w:val="both"/>
      </w:pPr>
      <w:r>
        <w:t>использование приобретаемого оборудования в режиме коллективного пользования не предусматривается.</w:t>
      </w:r>
    </w:p>
    <w:p w:rsidR="00361591" w:rsidRDefault="00361591">
      <w:pPr>
        <w:pStyle w:val="ConsPlusNormal"/>
        <w:spacing w:before="200"/>
        <w:ind w:firstLine="540"/>
        <w:jc w:val="both"/>
      </w:pPr>
      <w:r>
        <w:t>Оценка загрузки оборудования планируемыми объемами работ для собственных нужд и оказания услуг сторонним организациям.</w:t>
      </w:r>
    </w:p>
    <w:p w:rsidR="00361591" w:rsidRDefault="00361591">
      <w:pPr>
        <w:pStyle w:val="ConsPlusNormal"/>
        <w:ind w:firstLine="540"/>
        <w:jc w:val="both"/>
      </w:pPr>
    </w:p>
    <w:p w:rsidR="00361591" w:rsidRDefault="00361591">
      <w:pPr>
        <w:pStyle w:val="ConsPlusNormal"/>
        <w:jc w:val="center"/>
        <w:outlineLvl w:val="2"/>
      </w:pPr>
      <w:r>
        <w:t>Раздел 5. Обоснование организации высокотехнологичного</w:t>
      </w:r>
    </w:p>
    <w:p w:rsidR="00361591" w:rsidRDefault="00361591">
      <w:pPr>
        <w:pStyle w:val="ConsPlusNormal"/>
        <w:jc w:val="center"/>
      </w:pPr>
      <w:r>
        <w:t>производства с использованием ожидаемых результатов работ</w:t>
      </w:r>
    </w:p>
    <w:p w:rsidR="00361591" w:rsidRDefault="00361591">
      <w:pPr>
        <w:pStyle w:val="ConsPlusNormal"/>
        <w:ind w:firstLine="540"/>
        <w:jc w:val="both"/>
      </w:pPr>
    </w:p>
    <w:p w:rsidR="00361591" w:rsidRDefault="00361591">
      <w:pPr>
        <w:pStyle w:val="ConsPlusNormal"/>
        <w:ind w:firstLine="540"/>
        <w:jc w:val="both"/>
      </w:pPr>
      <w:r>
        <w:t>5.1. Производственные возможности по выпуску и реализации продукции (услуг) с использованием ожидаемых результатов НИОКТР.</w:t>
      </w:r>
    </w:p>
    <w:p w:rsidR="00361591" w:rsidRDefault="00361591">
      <w:pPr>
        <w:pStyle w:val="ConsPlusNormal"/>
        <w:spacing w:before="20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361591" w:rsidRDefault="00361591">
      <w:pPr>
        <w:pStyle w:val="ConsPlusNormal"/>
        <w:spacing w:before="200"/>
        <w:ind w:firstLine="540"/>
        <w:jc w:val="both"/>
      </w:pPr>
      <w:r>
        <w:t>создание новых производственных объектов;</w:t>
      </w:r>
    </w:p>
    <w:p w:rsidR="00361591" w:rsidRDefault="00361591">
      <w:pPr>
        <w:pStyle w:val="ConsPlusNormal"/>
        <w:spacing w:before="200"/>
        <w:ind w:firstLine="540"/>
        <w:jc w:val="both"/>
      </w:pPr>
      <w:r>
        <w:t>реконструкция существующих производственных объектов;</w:t>
      </w:r>
    </w:p>
    <w:p w:rsidR="00361591" w:rsidRDefault="00361591">
      <w:pPr>
        <w:pStyle w:val="ConsPlusNormal"/>
        <w:spacing w:before="200"/>
        <w:ind w:firstLine="540"/>
        <w:jc w:val="both"/>
      </w:pPr>
      <w:r>
        <w:t>создание новых производственных мощностей на имеющихся площадях;</w:t>
      </w:r>
    </w:p>
    <w:p w:rsidR="00361591" w:rsidRDefault="00361591">
      <w:pPr>
        <w:pStyle w:val="ConsPlusNormal"/>
        <w:spacing w:before="200"/>
        <w:ind w:firstLine="540"/>
        <w:jc w:val="both"/>
      </w:pPr>
      <w:r>
        <w:t>модернизация действующего производства;</w:t>
      </w:r>
    </w:p>
    <w:p w:rsidR="00361591" w:rsidRDefault="00361591">
      <w:pPr>
        <w:pStyle w:val="ConsPlusNormal"/>
        <w:spacing w:before="200"/>
        <w:ind w:firstLine="540"/>
        <w:jc w:val="both"/>
      </w:pPr>
      <w:r>
        <w:t xml:space="preserve">принятие организационно-технических решений </w:t>
      </w:r>
      <w:proofErr w:type="spellStart"/>
      <w:r>
        <w:t>неинвестиционного</w:t>
      </w:r>
      <w:proofErr w:type="spellEnd"/>
      <w:r>
        <w:t xml:space="preserve"> характера;</w:t>
      </w:r>
    </w:p>
    <w:p w:rsidR="00361591" w:rsidRDefault="00361591">
      <w:pPr>
        <w:pStyle w:val="ConsPlusNormal"/>
        <w:spacing w:before="200"/>
        <w:ind w:firstLine="540"/>
        <w:jc w:val="both"/>
      </w:pPr>
      <w:r>
        <w:t>другие (указать - какие).</w:t>
      </w:r>
    </w:p>
    <w:p w:rsidR="00361591" w:rsidRDefault="00361591">
      <w:pPr>
        <w:pStyle w:val="ConsPlusNormal"/>
        <w:spacing w:before="200"/>
        <w:ind w:firstLine="540"/>
        <w:jc w:val="both"/>
      </w:pPr>
      <w:r>
        <w:t>Сроки организации высокотехнологичного производства (коммерциализации планируемого (ожидаемого) результата).</w:t>
      </w:r>
    </w:p>
    <w:p w:rsidR="00361591" w:rsidRDefault="00361591">
      <w:pPr>
        <w:pStyle w:val="ConsPlusNormal"/>
        <w:spacing w:before="200"/>
        <w:ind w:firstLine="540"/>
        <w:jc w:val="both"/>
      </w:pPr>
      <w: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361591" w:rsidRDefault="00361591">
      <w:pPr>
        <w:pStyle w:val="ConsPlusNormal"/>
        <w:spacing w:before="200"/>
        <w:ind w:firstLine="540"/>
        <w:jc w:val="both"/>
      </w:pPr>
      <w:r>
        <w:t>5.2. Оценка (краткая) рыночного потенциала высокотехнологичной продукции, произведенной с использованием ожидаемых результатов работ.</w:t>
      </w:r>
    </w:p>
    <w:p w:rsidR="00361591" w:rsidRDefault="00361591">
      <w:pPr>
        <w:pStyle w:val="ConsPlusNormal"/>
        <w:spacing w:before="200"/>
        <w:ind w:firstLine="540"/>
        <w:jc w:val="both"/>
      </w:pPr>
      <w: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361591" w:rsidRDefault="00361591" w:rsidP="00D41A65">
      <w:pPr>
        <w:pStyle w:val="ConsPlusNormal"/>
        <w:ind w:firstLine="539"/>
        <w:jc w:val="both"/>
      </w:pPr>
      <w:r>
        <w:lastRenderedPageBreak/>
        <w:t>Экспортный потенциал разрабатываемой продукции.</w:t>
      </w:r>
    </w:p>
    <w:p w:rsidR="00361591" w:rsidRDefault="00361591" w:rsidP="00D41A65">
      <w:pPr>
        <w:pStyle w:val="ConsPlusNormal"/>
        <w:ind w:firstLine="539"/>
        <w:jc w:val="both"/>
      </w:pPr>
      <w:r>
        <w:t>Обусловленность спроса на продукцию (комментарии с обоснованием):</w:t>
      </w:r>
    </w:p>
    <w:p w:rsidR="00361591" w:rsidRDefault="00361591" w:rsidP="00D41A65">
      <w:pPr>
        <w:pStyle w:val="ConsPlusNormal"/>
        <w:ind w:firstLine="539"/>
        <w:jc w:val="both"/>
      </w:pPr>
      <w:r>
        <w:t>потребность рынка;</w:t>
      </w:r>
    </w:p>
    <w:p w:rsidR="00361591" w:rsidRDefault="00361591" w:rsidP="00D41A65">
      <w:pPr>
        <w:pStyle w:val="ConsPlusNormal"/>
        <w:ind w:firstLine="539"/>
        <w:jc w:val="both"/>
      </w:pPr>
      <w:r>
        <w:t>увеличение масштабов спроса;</w:t>
      </w:r>
    </w:p>
    <w:p w:rsidR="00361591" w:rsidRDefault="00361591" w:rsidP="00D41A65">
      <w:pPr>
        <w:pStyle w:val="ConsPlusNormal"/>
        <w:ind w:firstLine="539"/>
        <w:jc w:val="both"/>
      </w:pPr>
      <w:r>
        <w:t>другие (указать - какие).</w:t>
      </w:r>
    </w:p>
    <w:p w:rsidR="00361591" w:rsidRDefault="00361591" w:rsidP="00D41A65">
      <w:pPr>
        <w:pStyle w:val="ConsPlusNormal"/>
        <w:ind w:firstLine="539"/>
        <w:jc w:val="both"/>
      </w:pPr>
      <w:r>
        <w:t>Возможность импортозамещения на рынке аналогичной продукции иностранных компаний.</w:t>
      </w:r>
    </w:p>
    <w:p w:rsidR="00361591" w:rsidRDefault="00361591" w:rsidP="00D41A65">
      <w:pPr>
        <w:pStyle w:val="ConsPlusNormal"/>
        <w:ind w:firstLine="539"/>
        <w:jc w:val="both"/>
      </w:pPr>
      <w:r>
        <w:t>5.3. Оценка финансовых и организационных возможностей по созданию производства.</w:t>
      </w:r>
    </w:p>
    <w:p w:rsidR="00361591" w:rsidRDefault="00361591" w:rsidP="00D41A65">
      <w:pPr>
        <w:pStyle w:val="ConsPlusNormal"/>
        <w:ind w:firstLine="539"/>
        <w:jc w:val="both"/>
      </w:pPr>
      <w:r>
        <w:t>Объемы инвестиций, всего млн рублей, в том числе: строительно-монтажные работы, оборудование, приспособления и другое, прочие затраты.</w:t>
      </w:r>
    </w:p>
    <w:p w:rsidR="00361591" w:rsidRDefault="00361591" w:rsidP="00D41A65">
      <w:pPr>
        <w:pStyle w:val="ConsPlusNormal"/>
        <w:ind w:firstLine="539"/>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361591" w:rsidRDefault="00361591" w:rsidP="00D41A65">
      <w:pPr>
        <w:pStyle w:val="ConsPlusNormal"/>
        <w:ind w:firstLine="539"/>
        <w:jc w:val="both"/>
      </w:pPr>
      <w:r>
        <w:t>собственные средства научно-производственного центра;</w:t>
      </w:r>
    </w:p>
    <w:p w:rsidR="00361591" w:rsidRDefault="00361591" w:rsidP="00D41A65">
      <w:pPr>
        <w:pStyle w:val="ConsPlusNormal"/>
        <w:ind w:firstLine="539"/>
        <w:jc w:val="both"/>
      </w:pPr>
      <w:r>
        <w:t>заемные средства;</w:t>
      </w:r>
    </w:p>
    <w:p w:rsidR="00361591" w:rsidRDefault="00361591" w:rsidP="00D41A65">
      <w:pPr>
        <w:pStyle w:val="ConsPlusNormal"/>
        <w:ind w:firstLine="539"/>
        <w:jc w:val="both"/>
      </w:pPr>
      <w:r>
        <w:t>средства федеральных и государственных программ;</w:t>
      </w:r>
    </w:p>
    <w:p w:rsidR="00361591" w:rsidRDefault="00361591" w:rsidP="00D41A65">
      <w:pPr>
        <w:pStyle w:val="ConsPlusNormal"/>
        <w:ind w:firstLine="539"/>
        <w:jc w:val="both"/>
      </w:pPr>
      <w:r>
        <w:t>средства государственных фондов и других финансовых институтов;</w:t>
      </w:r>
    </w:p>
    <w:p w:rsidR="00361591" w:rsidRDefault="00361591" w:rsidP="00D41A65">
      <w:pPr>
        <w:pStyle w:val="ConsPlusNormal"/>
        <w:ind w:firstLine="539"/>
        <w:jc w:val="both"/>
      </w:pPr>
      <w:r>
        <w:t>другие источники (указать какие).</w:t>
      </w:r>
    </w:p>
    <w:p w:rsidR="00361591" w:rsidRDefault="00361591" w:rsidP="00D41A65">
      <w:pPr>
        <w:pStyle w:val="ConsPlusNormal"/>
        <w:ind w:firstLine="539"/>
        <w:jc w:val="both"/>
      </w:pPr>
      <w: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361591" w:rsidRDefault="00361591" w:rsidP="00D41A65">
      <w:pPr>
        <w:pStyle w:val="ConsPlusNormal"/>
        <w:ind w:firstLine="539"/>
        <w:jc w:val="both"/>
      </w:pPr>
      <w:r>
        <w:t>5.4. Обоснование экономической значимости и масштаба организуемого производства.</w:t>
      </w:r>
    </w:p>
    <w:p w:rsidR="00361591" w:rsidRDefault="00361591" w:rsidP="00D41A65">
      <w:pPr>
        <w:pStyle w:val="ConsPlusNormal"/>
        <w:ind w:firstLine="539"/>
        <w:jc w:val="both"/>
      </w:pPr>
      <w: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361591" w:rsidRDefault="00361591" w:rsidP="00D41A65">
      <w:pPr>
        <w:pStyle w:val="ConsPlusNormal"/>
        <w:ind w:firstLine="539"/>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361591" w:rsidRDefault="00361591">
      <w:pPr>
        <w:pStyle w:val="ConsPlusNormal"/>
        <w:ind w:firstLine="540"/>
        <w:jc w:val="both"/>
      </w:pPr>
    </w:p>
    <w:p w:rsidR="00361591" w:rsidRDefault="00361591">
      <w:pPr>
        <w:pStyle w:val="ConsPlusNormal"/>
        <w:jc w:val="right"/>
        <w:outlineLvl w:val="1"/>
      </w:pPr>
      <w:r>
        <w:t>Приложение N 4</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t>в Новосибирской области"</w:t>
      </w:r>
    </w:p>
    <w:p w:rsidR="00361591" w:rsidRDefault="00361591">
      <w:pPr>
        <w:pStyle w:val="ConsPlusNormal"/>
        <w:ind w:firstLine="540"/>
        <w:jc w:val="both"/>
      </w:pPr>
    </w:p>
    <w:p w:rsidR="00361591" w:rsidRDefault="00361591">
      <w:pPr>
        <w:pStyle w:val="ConsPlusNormal"/>
        <w:jc w:val="center"/>
      </w:pPr>
      <w:bookmarkStart w:id="30" w:name="P726"/>
      <w:bookmarkEnd w:id="30"/>
      <w:r>
        <w:t>ИНФОРМАЦИЯ</w:t>
      </w:r>
    </w:p>
    <w:p w:rsidR="00361591" w:rsidRDefault="00361591">
      <w:pPr>
        <w:pStyle w:val="ConsPlusNormal"/>
        <w:jc w:val="center"/>
      </w:pPr>
      <w:r>
        <w:t>о просроченной задолженности по возврату в областной бюджет</w:t>
      </w:r>
    </w:p>
    <w:p w:rsidR="00361591" w:rsidRDefault="00361591">
      <w:pPr>
        <w:pStyle w:val="ConsPlusNormal"/>
        <w:jc w:val="center"/>
      </w:pPr>
      <w:r>
        <w:t>Новосибирской области субсидий, бюджетных инвестиций,</w:t>
      </w:r>
    </w:p>
    <w:p w:rsidR="00361591" w:rsidRDefault="00361591">
      <w:pPr>
        <w:pStyle w:val="ConsPlusNormal"/>
        <w:jc w:val="center"/>
      </w:pPr>
      <w:r>
        <w:t>предоставленных в том числе в соответствии с иными правовыми</w:t>
      </w:r>
    </w:p>
    <w:p w:rsidR="00361591" w:rsidRDefault="00361591">
      <w:pPr>
        <w:pStyle w:val="ConsPlusNormal"/>
        <w:jc w:val="center"/>
      </w:pPr>
      <w:r>
        <w:t>актами, а также иной просроченной (неурегулированной)</w:t>
      </w:r>
    </w:p>
    <w:p w:rsidR="00361591" w:rsidRDefault="00361591">
      <w:pPr>
        <w:pStyle w:val="ConsPlusNormal"/>
        <w:jc w:val="center"/>
      </w:pPr>
      <w:r>
        <w:t>задолженности по денежным обязательствам</w:t>
      </w:r>
    </w:p>
    <w:p w:rsidR="00361591" w:rsidRDefault="00361591">
      <w:pPr>
        <w:pStyle w:val="ConsPlusNormal"/>
        <w:jc w:val="center"/>
      </w:pPr>
      <w:r>
        <w:t>перед Новосибирской областью</w:t>
      </w:r>
    </w:p>
    <w:p w:rsidR="00361591" w:rsidRDefault="00361591">
      <w:pPr>
        <w:pStyle w:val="ConsPlusNormal"/>
        <w:jc w:val="center"/>
      </w:pPr>
      <w:r>
        <w:t>на "____" ________________ 20___ г.</w:t>
      </w:r>
    </w:p>
    <w:p w:rsidR="00361591" w:rsidRDefault="00361591">
      <w:pPr>
        <w:pStyle w:val="ConsPlusNormal"/>
      </w:pPr>
      <w:r>
        <w:t>Наименование научно-производственного центра ______________________________</w:t>
      </w:r>
    </w:p>
    <w:p w:rsidR="00361591" w:rsidRDefault="00361591">
      <w:pPr>
        <w:pStyle w:val="ConsPlusNormal"/>
        <w:ind w:firstLine="540"/>
        <w:jc w:val="both"/>
      </w:pPr>
    </w:p>
    <w:p w:rsidR="00361591" w:rsidRDefault="00361591">
      <w:pPr>
        <w:pStyle w:val="ConsPlusNormal"/>
        <w:sectPr w:rsidR="00361591" w:rsidSect="00E520E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0"/>
        <w:gridCol w:w="567"/>
        <w:gridCol w:w="1304"/>
        <w:gridCol w:w="680"/>
        <w:gridCol w:w="566"/>
        <w:gridCol w:w="964"/>
        <w:gridCol w:w="964"/>
        <w:gridCol w:w="964"/>
        <w:gridCol w:w="737"/>
        <w:gridCol w:w="566"/>
        <w:gridCol w:w="963"/>
        <w:gridCol w:w="963"/>
        <w:gridCol w:w="963"/>
      </w:tblGrid>
      <w:tr w:rsidR="00361591">
        <w:tc>
          <w:tcPr>
            <w:tcW w:w="2041" w:type="dxa"/>
            <w:vMerge w:val="restart"/>
          </w:tcPr>
          <w:p w:rsidR="00361591" w:rsidRDefault="00361591">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361591" w:rsidRDefault="00361591">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361591" w:rsidRDefault="00361591">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361591" w:rsidRDefault="00361591">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361591">
        <w:tc>
          <w:tcPr>
            <w:tcW w:w="2041" w:type="dxa"/>
            <w:vMerge/>
          </w:tcPr>
          <w:p w:rsidR="00361591" w:rsidRDefault="00361591">
            <w:pPr>
              <w:pStyle w:val="ConsPlusNormal"/>
            </w:pPr>
          </w:p>
        </w:tc>
        <w:tc>
          <w:tcPr>
            <w:tcW w:w="680" w:type="dxa"/>
            <w:vMerge w:val="restart"/>
          </w:tcPr>
          <w:p w:rsidR="00361591" w:rsidRDefault="00361591">
            <w:pPr>
              <w:pStyle w:val="ConsPlusNormal"/>
              <w:jc w:val="center"/>
            </w:pPr>
            <w:r>
              <w:t>вид</w:t>
            </w:r>
          </w:p>
        </w:tc>
        <w:tc>
          <w:tcPr>
            <w:tcW w:w="680" w:type="dxa"/>
            <w:vMerge w:val="restart"/>
          </w:tcPr>
          <w:p w:rsidR="00361591" w:rsidRDefault="00361591">
            <w:pPr>
              <w:pStyle w:val="ConsPlusNormal"/>
              <w:jc w:val="center"/>
            </w:pPr>
            <w:r>
              <w:t>дата</w:t>
            </w:r>
          </w:p>
        </w:tc>
        <w:tc>
          <w:tcPr>
            <w:tcW w:w="567" w:type="dxa"/>
            <w:vMerge w:val="restart"/>
          </w:tcPr>
          <w:p w:rsidR="00361591" w:rsidRDefault="00361591">
            <w:pPr>
              <w:pStyle w:val="ConsPlusNormal"/>
              <w:jc w:val="center"/>
            </w:pPr>
            <w:r>
              <w:t>номер</w:t>
            </w:r>
          </w:p>
        </w:tc>
        <w:tc>
          <w:tcPr>
            <w:tcW w:w="1304" w:type="dxa"/>
            <w:vMerge w:val="restart"/>
          </w:tcPr>
          <w:p w:rsidR="00361591" w:rsidRDefault="00361591">
            <w:pPr>
              <w:pStyle w:val="ConsPlusNormal"/>
              <w:jc w:val="center"/>
            </w:pPr>
            <w:r>
              <w:t>цели предоставления</w:t>
            </w:r>
          </w:p>
        </w:tc>
        <w:tc>
          <w:tcPr>
            <w:tcW w:w="680" w:type="dxa"/>
            <w:vMerge w:val="restart"/>
          </w:tcPr>
          <w:p w:rsidR="00361591" w:rsidRDefault="00361591">
            <w:pPr>
              <w:pStyle w:val="ConsPlusNormal"/>
              <w:jc w:val="center"/>
            </w:pPr>
            <w:r>
              <w:t>дата</w:t>
            </w:r>
          </w:p>
        </w:tc>
        <w:tc>
          <w:tcPr>
            <w:tcW w:w="566" w:type="dxa"/>
            <w:vMerge w:val="restart"/>
          </w:tcPr>
          <w:p w:rsidR="00361591" w:rsidRDefault="00361591">
            <w:pPr>
              <w:pStyle w:val="ConsPlusNormal"/>
              <w:jc w:val="center"/>
            </w:pPr>
            <w:r>
              <w:t>номер</w:t>
            </w:r>
          </w:p>
        </w:tc>
        <w:tc>
          <w:tcPr>
            <w:tcW w:w="964" w:type="dxa"/>
            <w:vMerge w:val="restart"/>
          </w:tcPr>
          <w:p w:rsidR="00361591" w:rsidRDefault="00361591">
            <w:pPr>
              <w:pStyle w:val="ConsPlusNormal"/>
              <w:jc w:val="center"/>
            </w:pPr>
            <w:r>
              <w:t>сумма, тыс. руб.</w:t>
            </w:r>
          </w:p>
        </w:tc>
        <w:tc>
          <w:tcPr>
            <w:tcW w:w="1928" w:type="dxa"/>
            <w:gridSpan w:val="2"/>
          </w:tcPr>
          <w:p w:rsidR="00361591" w:rsidRDefault="00361591">
            <w:pPr>
              <w:pStyle w:val="ConsPlusNormal"/>
              <w:jc w:val="center"/>
            </w:pPr>
            <w:r>
              <w:t>из них имеется задолженность</w:t>
            </w:r>
          </w:p>
        </w:tc>
        <w:tc>
          <w:tcPr>
            <w:tcW w:w="737" w:type="dxa"/>
          </w:tcPr>
          <w:p w:rsidR="00361591" w:rsidRDefault="00361591">
            <w:pPr>
              <w:pStyle w:val="ConsPlusNormal"/>
              <w:jc w:val="center"/>
            </w:pPr>
            <w:r>
              <w:t>дата</w:t>
            </w:r>
          </w:p>
        </w:tc>
        <w:tc>
          <w:tcPr>
            <w:tcW w:w="566" w:type="dxa"/>
          </w:tcPr>
          <w:p w:rsidR="00361591" w:rsidRDefault="00361591">
            <w:pPr>
              <w:pStyle w:val="ConsPlusNormal"/>
              <w:jc w:val="center"/>
            </w:pPr>
            <w:r>
              <w:t>номер</w:t>
            </w:r>
          </w:p>
        </w:tc>
        <w:tc>
          <w:tcPr>
            <w:tcW w:w="963" w:type="dxa"/>
          </w:tcPr>
          <w:p w:rsidR="00361591" w:rsidRDefault="00361591">
            <w:pPr>
              <w:pStyle w:val="ConsPlusNormal"/>
              <w:jc w:val="center"/>
            </w:pPr>
            <w:r>
              <w:t>сумма, тыс. руб.</w:t>
            </w:r>
          </w:p>
        </w:tc>
        <w:tc>
          <w:tcPr>
            <w:tcW w:w="1926" w:type="dxa"/>
            <w:gridSpan w:val="2"/>
          </w:tcPr>
          <w:p w:rsidR="00361591" w:rsidRDefault="00361591">
            <w:pPr>
              <w:pStyle w:val="ConsPlusNormal"/>
              <w:jc w:val="center"/>
            </w:pPr>
            <w:r>
              <w:t>из них имеется задолженность</w:t>
            </w:r>
          </w:p>
        </w:tc>
      </w:tr>
      <w:tr w:rsidR="00361591">
        <w:tc>
          <w:tcPr>
            <w:tcW w:w="2041" w:type="dxa"/>
            <w:vMerge/>
          </w:tcPr>
          <w:p w:rsidR="00361591" w:rsidRDefault="00361591">
            <w:pPr>
              <w:pStyle w:val="ConsPlusNormal"/>
            </w:pPr>
          </w:p>
        </w:tc>
        <w:tc>
          <w:tcPr>
            <w:tcW w:w="680" w:type="dxa"/>
            <w:vMerge/>
          </w:tcPr>
          <w:p w:rsidR="00361591" w:rsidRDefault="00361591">
            <w:pPr>
              <w:pStyle w:val="ConsPlusNormal"/>
            </w:pPr>
          </w:p>
        </w:tc>
        <w:tc>
          <w:tcPr>
            <w:tcW w:w="680" w:type="dxa"/>
            <w:vMerge/>
          </w:tcPr>
          <w:p w:rsidR="00361591" w:rsidRDefault="00361591">
            <w:pPr>
              <w:pStyle w:val="ConsPlusNormal"/>
            </w:pPr>
          </w:p>
        </w:tc>
        <w:tc>
          <w:tcPr>
            <w:tcW w:w="567" w:type="dxa"/>
            <w:vMerge/>
          </w:tcPr>
          <w:p w:rsidR="00361591" w:rsidRDefault="00361591">
            <w:pPr>
              <w:pStyle w:val="ConsPlusNormal"/>
            </w:pPr>
          </w:p>
        </w:tc>
        <w:tc>
          <w:tcPr>
            <w:tcW w:w="1304" w:type="dxa"/>
            <w:vMerge/>
          </w:tcPr>
          <w:p w:rsidR="00361591" w:rsidRDefault="00361591">
            <w:pPr>
              <w:pStyle w:val="ConsPlusNormal"/>
            </w:pPr>
          </w:p>
        </w:tc>
        <w:tc>
          <w:tcPr>
            <w:tcW w:w="680" w:type="dxa"/>
            <w:vMerge/>
          </w:tcPr>
          <w:p w:rsidR="00361591" w:rsidRDefault="00361591">
            <w:pPr>
              <w:pStyle w:val="ConsPlusNormal"/>
            </w:pPr>
          </w:p>
        </w:tc>
        <w:tc>
          <w:tcPr>
            <w:tcW w:w="566" w:type="dxa"/>
            <w:vMerge/>
          </w:tcPr>
          <w:p w:rsidR="00361591" w:rsidRDefault="00361591">
            <w:pPr>
              <w:pStyle w:val="ConsPlusNormal"/>
            </w:pPr>
          </w:p>
        </w:tc>
        <w:tc>
          <w:tcPr>
            <w:tcW w:w="964" w:type="dxa"/>
            <w:vMerge/>
          </w:tcPr>
          <w:p w:rsidR="00361591" w:rsidRDefault="00361591">
            <w:pPr>
              <w:pStyle w:val="ConsPlusNormal"/>
            </w:pPr>
          </w:p>
        </w:tc>
        <w:tc>
          <w:tcPr>
            <w:tcW w:w="964" w:type="dxa"/>
          </w:tcPr>
          <w:p w:rsidR="00361591" w:rsidRDefault="00361591">
            <w:pPr>
              <w:pStyle w:val="ConsPlusNormal"/>
              <w:jc w:val="center"/>
            </w:pPr>
            <w:r>
              <w:t>всего</w:t>
            </w:r>
          </w:p>
        </w:tc>
        <w:tc>
          <w:tcPr>
            <w:tcW w:w="964" w:type="dxa"/>
          </w:tcPr>
          <w:p w:rsidR="00361591" w:rsidRDefault="00361591">
            <w:pPr>
              <w:pStyle w:val="ConsPlusNormal"/>
              <w:jc w:val="center"/>
            </w:pPr>
            <w:r>
              <w:t>в том числе просроченная</w:t>
            </w:r>
          </w:p>
        </w:tc>
        <w:tc>
          <w:tcPr>
            <w:tcW w:w="737" w:type="dxa"/>
          </w:tcPr>
          <w:p w:rsidR="00361591" w:rsidRDefault="00361591">
            <w:pPr>
              <w:pStyle w:val="ConsPlusNormal"/>
            </w:pPr>
          </w:p>
        </w:tc>
        <w:tc>
          <w:tcPr>
            <w:tcW w:w="566" w:type="dxa"/>
          </w:tcPr>
          <w:p w:rsidR="00361591" w:rsidRDefault="00361591">
            <w:pPr>
              <w:pStyle w:val="ConsPlusNormal"/>
            </w:pPr>
          </w:p>
        </w:tc>
        <w:tc>
          <w:tcPr>
            <w:tcW w:w="963" w:type="dxa"/>
          </w:tcPr>
          <w:p w:rsidR="00361591" w:rsidRDefault="00361591">
            <w:pPr>
              <w:pStyle w:val="ConsPlusNormal"/>
            </w:pPr>
          </w:p>
        </w:tc>
        <w:tc>
          <w:tcPr>
            <w:tcW w:w="963" w:type="dxa"/>
          </w:tcPr>
          <w:p w:rsidR="00361591" w:rsidRDefault="00361591">
            <w:pPr>
              <w:pStyle w:val="ConsPlusNormal"/>
              <w:jc w:val="center"/>
            </w:pPr>
            <w:r>
              <w:t>всего</w:t>
            </w:r>
          </w:p>
        </w:tc>
        <w:tc>
          <w:tcPr>
            <w:tcW w:w="963" w:type="dxa"/>
          </w:tcPr>
          <w:p w:rsidR="00361591" w:rsidRDefault="00361591">
            <w:pPr>
              <w:pStyle w:val="ConsPlusNormal"/>
              <w:jc w:val="center"/>
            </w:pPr>
            <w:r>
              <w:t>в том числе просроченная</w:t>
            </w:r>
          </w:p>
        </w:tc>
      </w:tr>
      <w:tr w:rsidR="00361591">
        <w:tc>
          <w:tcPr>
            <w:tcW w:w="2041" w:type="dxa"/>
          </w:tcPr>
          <w:p w:rsidR="00361591" w:rsidRDefault="00361591">
            <w:pPr>
              <w:pStyle w:val="ConsPlusNormal"/>
            </w:pPr>
          </w:p>
        </w:tc>
        <w:tc>
          <w:tcPr>
            <w:tcW w:w="680" w:type="dxa"/>
          </w:tcPr>
          <w:p w:rsidR="00361591" w:rsidRDefault="00361591">
            <w:pPr>
              <w:pStyle w:val="ConsPlusNormal"/>
            </w:pPr>
          </w:p>
        </w:tc>
        <w:tc>
          <w:tcPr>
            <w:tcW w:w="680" w:type="dxa"/>
          </w:tcPr>
          <w:p w:rsidR="00361591" w:rsidRDefault="00361591">
            <w:pPr>
              <w:pStyle w:val="ConsPlusNormal"/>
            </w:pPr>
          </w:p>
        </w:tc>
        <w:tc>
          <w:tcPr>
            <w:tcW w:w="567" w:type="dxa"/>
          </w:tcPr>
          <w:p w:rsidR="00361591" w:rsidRDefault="00361591">
            <w:pPr>
              <w:pStyle w:val="ConsPlusNormal"/>
            </w:pPr>
          </w:p>
        </w:tc>
        <w:tc>
          <w:tcPr>
            <w:tcW w:w="1304" w:type="dxa"/>
          </w:tcPr>
          <w:p w:rsidR="00361591" w:rsidRDefault="00361591">
            <w:pPr>
              <w:pStyle w:val="ConsPlusNormal"/>
            </w:pPr>
          </w:p>
        </w:tc>
        <w:tc>
          <w:tcPr>
            <w:tcW w:w="680" w:type="dxa"/>
          </w:tcPr>
          <w:p w:rsidR="00361591" w:rsidRDefault="00361591">
            <w:pPr>
              <w:pStyle w:val="ConsPlusNormal"/>
            </w:pPr>
          </w:p>
        </w:tc>
        <w:tc>
          <w:tcPr>
            <w:tcW w:w="566" w:type="dxa"/>
          </w:tcPr>
          <w:p w:rsidR="00361591" w:rsidRDefault="00361591">
            <w:pPr>
              <w:pStyle w:val="ConsPlusNormal"/>
            </w:pPr>
          </w:p>
        </w:tc>
        <w:tc>
          <w:tcPr>
            <w:tcW w:w="964" w:type="dxa"/>
          </w:tcPr>
          <w:p w:rsidR="00361591" w:rsidRDefault="00361591">
            <w:pPr>
              <w:pStyle w:val="ConsPlusNormal"/>
            </w:pPr>
          </w:p>
        </w:tc>
        <w:tc>
          <w:tcPr>
            <w:tcW w:w="964" w:type="dxa"/>
          </w:tcPr>
          <w:p w:rsidR="00361591" w:rsidRDefault="00361591">
            <w:pPr>
              <w:pStyle w:val="ConsPlusNormal"/>
            </w:pPr>
          </w:p>
        </w:tc>
        <w:tc>
          <w:tcPr>
            <w:tcW w:w="964" w:type="dxa"/>
          </w:tcPr>
          <w:p w:rsidR="00361591" w:rsidRDefault="00361591">
            <w:pPr>
              <w:pStyle w:val="ConsPlusNormal"/>
            </w:pPr>
          </w:p>
        </w:tc>
        <w:tc>
          <w:tcPr>
            <w:tcW w:w="737" w:type="dxa"/>
          </w:tcPr>
          <w:p w:rsidR="00361591" w:rsidRDefault="00361591">
            <w:pPr>
              <w:pStyle w:val="ConsPlusNormal"/>
            </w:pPr>
          </w:p>
        </w:tc>
        <w:tc>
          <w:tcPr>
            <w:tcW w:w="566" w:type="dxa"/>
          </w:tcPr>
          <w:p w:rsidR="00361591" w:rsidRDefault="00361591">
            <w:pPr>
              <w:pStyle w:val="ConsPlusNormal"/>
            </w:pPr>
          </w:p>
        </w:tc>
        <w:tc>
          <w:tcPr>
            <w:tcW w:w="963" w:type="dxa"/>
          </w:tcPr>
          <w:p w:rsidR="00361591" w:rsidRDefault="00361591">
            <w:pPr>
              <w:pStyle w:val="ConsPlusNormal"/>
            </w:pPr>
          </w:p>
        </w:tc>
        <w:tc>
          <w:tcPr>
            <w:tcW w:w="963" w:type="dxa"/>
          </w:tcPr>
          <w:p w:rsidR="00361591" w:rsidRDefault="00361591">
            <w:pPr>
              <w:pStyle w:val="ConsPlusNormal"/>
            </w:pPr>
          </w:p>
        </w:tc>
        <w:tc>
          <w:tcPr>
            <w:tcW w:w="963" w:type="dxa"/>
          </w:tcPr>
          <w:p w:rsidR="00361591" w:rsidRDefault="00361591">
            <w:pPr>
              <w:pStyle w:val="ConsPlusNormal"/>
            </w:pPr>
          </w:p>
        </w:tc>
      </w:tr>
      <w:tr w:rsidR="00361591">
        <w:tc>
          <w:tcPr>
            <w:tcW w:w="2041" w:type="dxa"/>
          </w:tcPr>
          <w:p w:rsidR="00361591" w:rsidRDefault="00361591">
            <w:pPr>
              <w:pStyle w:val="ConsPlusNormal"/>
            </w:pPr>
          </w:p>
        </w:tc>
        <w:tc>
          <w:tcPr>
            <w:tcW w:w="680" w:type="dxa"/>
          </w:tcPr>
          <w:p w:rsidR="00361591" w:rsidRDefault="00361591">
            <w:pPr>
              <w:pStyle w:val="ConsPlusNormal"/>
            </w:pPr>
          </w:p>
        </w:tc>
        <w:tc>
          <w:tcPr>
            <w:tcW w:w="680" w:type="dxa"/>
          </w:tcPr>
          <w:p w:rsidR="00361591" w:rsidRDefault="00361591">
            <w:pPr>
              <w:pStyle w:val="ConsPlusNormal"/>
            </w:pPr>
          </w:p>
        </w:tc>
        <w:tc>
          <w:tcPr>
            <w:tcW w:w="567" w:type="dxa"/>
          </w:tcPr>
          <w:p w:rsidR="00361591" w:rsidRDefault="00361591">
            <w:pPr>
              <w:pStyle w:val="ConsPlusNormal"/>
            </w:pPr>
          </w:p>
        </w:tc>
        <w:tc>
          <w:tcPr>
            <w:tcW w:w="1304" w:type="dxa"/>
          </w:tcPr>
          <w:p w:rsidR="00361591" w:rsidRDefault="00361591">
            <w:pPr>
              <w:pStyle w:val="ConsPlusNormal"/>
            </w:pPr>
          </w:p>
        </w:tc>
        <w:tc>
          <w:tcPr>
            <w:tcW w:w="680" w:type="dxa"/>
          </w:tcPr>
          <w:p w:rsidR="00361591" w:rsidRDefault="00361591">
            <w:pPr>
              <w:pStyle w:val="ConsPlusNormal"/>
            </w:pPr>
          </w:p>
        </w:tc>
        <w:tc>
          <w:tcPr>
            <w:tcW w:w="566" w:type="dxa"/>
          </w:tcPr>
          <w:p w:rsidR="00361591" w:rsidRDefault="00361591">
            <w:pPr>
              <w:pStyle w:val="ConsPlusNormal"/>
            </w:pPr>
          </w:p>
        </w:tc>
        <w:tc>
          <w:tcPr>
            <w:tcW w:w="964" w:type="dxa"/>
          </w:tcPr>
          <w:p w:rsidR="00361591" w:rsidRDefault="00361591">
            <w:pPr>
              <w:pStyle w:val="ConsPlusNormal"/>
            </w:pPr>
          </w:p>
        </w:tc>
        <w:tc>
          <w:tcPr>
            <w:tcW w:w="964" w:type="dxa"/>
          </w:tcPr>
          <w:p w:rsidR="00361591" w:rsidRDefault="00361591">
            <w:pPr>
              <w:pStyle w:val="ConsPlusNormal"/>
            </w:pPr>
          </w:p>
        </w:tc>
        <w:tc>
          <w:tcPr>
            <w:tcW w:w="964" w:type="dxa"/>
          </w:tcPr>
          <w:p w:rsidR="00361591" w:rsidRDefault="00361591">
            <w:pPr>
              <w:pStyle w:val="ConsPlusNormal"/>
            </w:pPr>
          </w:p>
        </w:tc>
        <w:tc>
          <w:tcPr>
            <w:tcW w:w="737" w:type="dxa"/>
          </w:tcPr>
          <w:p w:rsidR="00361591" w:rsidRDefault="00361591">
            <w:pPr>
              <w:pStyle w:val="ConsPlusNormal"/>
            </w:pPr>
          </w:p>
        </w:tc>
        <w:tc>
          <w:tcPr>
            <w:tcW w:w="566" w:type="dxa"/>
          </w:tcPr>
          <w:p w:rsidR="00361591" w:rsidRDefault="00361591">
            <w:pPr>
              <w:pStyle w:val="ConsPlusNormal"/>
            </w:pPr>
          </w:p>
        </w:tc>
        <w:tc>
          <w:tcPr>
            <w:tcW w:w="963" w:type="dxa"/>
          </w:tcPr>
          <w:p w:rsidR="00361591" w:rsidRDefault="00361591">
            <w:pPr>
              <w:pStyle w:val="ConsPlusNormal"/>
            </w:pPr>
          </w:p>
        </w:tc>
        <w:tc>
          <w:tcPr>
            <w:tcW w:w="963" w:type="dxa"/>
          </w:tcPr>
          <w:p w:rsidR="00361591" w:rsidRDefault="00361591">
            <w:pPr>
              <w:pStyle w:val="ConsPlusNormal"/>
            </w:pPr>
          </w:p>
        </w:tc>
        <w:tc>
          <w:tcPr>
            <w:tcW w:w="963" w:type="dxa"/>
          </w:tcPr>
          <w:p w:rsidR="00361591" w:rsidRDefault="00361591">
            <w:pPr>
              <w:pStyle w:val="ConsPlusNormal"/>
            </w:pPr>
          </w:p>
        </w:tc>
      </w:tr>
    </w:tbl>
    <w:p w:rsidR="00361591" w:rsidRDefault="0036159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1757"/>
        <w:gridCol w:w="397"/>
        <w:gridCol w:w="1247"/>
        <w:gridCol w:w="397"/>
        <w:gridCol w:w="2778"/>
        <w:gridCol w:w="6236"/>
      </w:tblGrid>
      <w:tr w:rsidR="00361591">
        <w:tc>
          <w:tcPr>
            <w:tcW w:w="13606" w:type="dxa"/>
            <w:gridSpan w:val="7"/>
            <w:tcBorders>
              <w:top w:val="nil"/>
              <w:left w:val="nil"/>
              <w:bottom w:val="nil"/>
              <w:right w:val="nil"/>
            </w:tcBorders>
          </w:tcPr>
          <w:p w:rsidR="00361591" w:rsidRDefault="00361591">
            <w:pPr>
              <w:pStyle w:val="ConsPlusNormal"/>
            </w:pPr>
            <w:r>
              <w:t>Руководитель</w:t>
            </w:r>
          </w:p>
          <w:p w:rsidR="00361591" w:rsidRDefault="00361591">
            <w:pPr>
              <w:pStyle w:val="ConsPlusNormal"/>
            </w:pPr>
            <w:r>
              <w:t>научно-производственного</w:t>
            </w:r>
          </w:p>
          <w:p w:rsidR="00361591" w:rsidRDefault="00361591">
            <w:pPr>
              <w:pStyle w:val="ConsPlusNormal"/>
            </w:pPr>
            <w:r>
              <w:t>центра</w:t>
            </w:r>
          </w:p>
        </w:tc>
      </w:tr>
      <w:tr w:rsidR="00361591">
        <w:tc>
          <w:tcPr>
            <w:tcW w:w="2551" w:type="dxa"/>
            <w:gridSpan w:val="2"/>
            <w:tcBorders>
              <w:top w:val="nil"/>
              <w:left w:val="nil"/>
              <w:bottom w:val="nil"/>
              <w:right w:val="nil"/>
            </w:tcBorders>
          </w:tcPr>
          <w:p w:rsidR="00361591" w:rsidRDefault="00361591">
            <w:pPr>
              <w:pStyle w:val="ConsPlusNormal"/>
            </w:pPr>
            <w:r>
              <w:t>(уполномоченное лицо)</w:t>
            </w:r>
          </w:p>
        </w:tc>
        <w:tc>
          <w:tcPr>
            <w:tcW w:w="397" w:type="dxa"/>
            <w:tcBorders>
              <w:top w:val="nil"/>
              <w:left w:val="nil"/>
              <w:bottom w:val="nil"/>
              <w:right w:val="nil"/>
            </w:tcBorders>
          </w:tcPr>
          <w:p w:rsidR="00361591" w:rsidRDefault="00361591">
            <w:pPr>
              <w:pStyle w:val="ConsPlusNormal"/>
            </w:pPr>
          </w:p>
        </w:tc>
        <w:tc>
          <w:tcPr>
            <w:tcW w:w="1247" w:type="dxa"/>
            <w:tcBorders>
              <w:top w:val="nil"/>
              <w:left w:val="nil"/>
              <w:bottom w:val="single" w:sz="4" w:space="0" w:color="auto"/>
              <w:right w:val="nil"/>
            </w:tcBorders>
          </w:tcPr>
          <w:p w:rsidR="00361591" w:rsidRDefault="00361591">
            <w:pPr>
              <w:pStyle w:val="ConsPlusNormal"/>
            </w:pPr>
          </w:p>
        </w:tc>
        <w:tc>
          <w:tcPr>
            <w:tcW w:w="397" w:type="dxa"/>
            <w:tcBorders>
              <w:top w:val="nil"/>
              <w:left w:val="nil"/>
              <w:bottom w:val="nil"/>
              <w:right w:val="nil"/>
            </w:tcBorders>
          </w:tcPr>
          <w:p w:rsidR="00361591" w:rsidRDefault="00361591">
            <w:pPr>
              <w:pStyle w:val="ConsPlusNormal"/>
            </w:pPr>
          </w:p>
        </w:tc>
        <w:tc>
          <w:tcPr>
            <w:tcW w:w="2778" w:type="dxa"/>
            <w:tcBorders>
              <w:top w:val="nil"/>
              <w:left w:val="nil"/>
              <w:bottom w:val="single" w:sz="4" w:space="0" w:color="auto"/>
              <w:right w:val="nil"/>
            </w:tcBorders>
          </w:tcPr>
          <w:p w:rsidR="00361591" w:rsidRDefault="00361591">
            <w:pPr>
              <w:pStyle w:val="ConsPlusNormal"/>
            </w:pPr>
          </w:p>
        </w:tc>
        <w:tc>
          <w:tcPr>
            <w:tcW w:w="6236" w:type="dxa"/>
            <w:tcBorders>
              <w:top w:val="nil"/>
              <w:left w:val="nil"/>
              <w:bottom w:val="nil"/>
              <w:right w:val="nil"/>
            </w:tcBorders>
          </w:tcPr>
          <w:p w:rsidR="00361591" w:rsidRDefault="00361591">
            <w:pPr>
              <w:pStyle w:val="ConsPlusNormal"/>
            </w:pPr>
          </w:p>
        </w:tc>
      </w:tr>
      <w:tr w:rsidR="00361591">
        <w:tc>
          <w:tcPr>
            <w:tcW w:w="794" w:type="dxa"/>
            <w:tcBorders>
              <w:top w:val="nil"/>
              <w:left w:val="nil"/>
              <w:bottom w:val="nil"/>
              <w:right w:val="nil"/>
            </w:tcBorders>
          </w:tcPr>
          <w:p w:rsidR="00361591" w:rsidRDefault="00361591">
            <w:pPr>
              <w:pStyle w:val="ConsPlusNormal"/>
            </w:pPr>
          </w:p>
        </w:tc>
        <w:tc>
          <w:tcPr>
            <w:tcW w:w="1757" w:type="dxa"/>
            <w:tcBorders>
              <w:top w:val="single" w:sz="4" w:space="0" w:color="auto"/>
              <w:left w:val="nil"/>
              <w:bottom w:val="nil"/>
              <w:right w:val="nil"/>
            </w:tcBorders>
          </w:tcPr>
          <w:p w:rsidR="00361591" w:rsidRDefault="00361591">
            <w:pPr>
              <w:pStyle w:val="ConsPlusNormal"/>
              <w:jc w:val="center"/>
            </w:pPr>
            <w:r>
              <w:t>(должность)</w:t>
            </w:r>
          </w:p>
        </w:tc>
        <w:tc>
          <w:tcPr>
            <w:tcW w:w="397" w:type="dxa"/>
            <w:tcBorders>
              <w:top w:val="nil"/>
              <w:left w:val="nil"/>
              <w:bottom w:val="nil"/>
              <w:right w:val="nil"/>
            </w:tcBorders>
          </w:tcPr>
          <w:p w:rsidR="00361591" w:rsidRDefault="00361591">
            <w:pPr>
              <w:pStyle w:val="ConsPlusNormal"/>
            </w:pPr>
          </w:p>
        </w:tc>
        <w:tc>
          <w:tcPr>
            <w:tcW w:w="1247" w:type="dxa"/>
            <w:tcBorders>
              <w:top w:val="single" w:sz="4" w:space="0" w:color="auto"/>
              <w:left w:val="nil"/>
              <w:bottom w:val="nil"/>
              <w:right w:val="nil"/>
            </w:tcBorders>
          </w:tcPr>
          <w:p w:rsidR="00361591" w:rsidRDefault="00361591">
            <w:pPr>
              <w:pStyle w:val="ConsPlusNormal"/>
              <w:jc w:val="center"/>
            </w:pPr>
            <w:r>
              <w:t>(подпись)</w:t>
            </w:r>
          </w:p>
        </w:tc>
        <w:tc>
          <w:tcPr>
            <w:tcW w:w="397" w:type="dxa"/>
            <w:tcBorders>
              <w:top w:val="nil"/>
              <w:left w:val="nil"/>
              <w:bottom w:val="nil"/>
              <w:right w:val="nil"/>
            </w:tcBorders>
          </w:tcPr>
          <w:p w:rsidR="00361591" w:rsidRDefault="00361591">
            <w:pPr>
              <w:pStyle w:val="ConsPlusNormal"/>
            </w:pPr>
          </w:p>
        </w:tc>
        <w:tc>
          <w:tcPr>
            <w:tcW w:w="2778" w:type="dxa"/>
            <w:tcBorders>
              <w:top w:val="single" w:sz="4" w:space="0" w:color="auto"/>
              <w:left w:val="nil"/>
              <w:bottom w:val="nil"/>
              <w:right w:val="nil"/>
            </w:tcBorders>
          </w:tcPr>
          <w:p w:rsidR="00361591" w:rsidRDefault="00361591">
            <w:pPr>
              <w:pStyle w:val="ConsPlusNormal"/>
              <w:jc w:val="center"/>
            </w:pPr>
            <w:r>
              <w:t>(расшифровка подписи)</w:t>
            </w:r>
          </w:p>
        </w:tc>
        <w:tc>
          <w:tcPr>
            <w:tcW w:w="6236" w:type="dxa"/>
            <w:tcBorders>
              <w:top w:val="nil"/>
              <w:left w:val="nil"/>
              <w:bottom w:val="nil"/>
              <w:right w:val="nil"/>
            </w:tcBorders>
          </w:tcPr>
          <w:p w:rsidR="00361591" w:rsidRDefault="00361591">
            <w:pPr>
              <w:pStyle w:val="ConsPlusNormal"/>
            </w:pPr>
          </w:p>
        </w:tc>
      </w:tr>
      <w:tr w:rsidR="00361591">
        <w:tc>
          <w:tcPr>
            <w:tcW w:w="13606" w:type="dxa"/>
            <w:gridSpan w:val="7"/>
            <w:tcBorders>
              <w:top w:val="nil"/>
              <w:left w:val="nil"/>
              <w:bottom w:val="nil"/>
              <w:right w:val="nil"/>
            </w:tcBorders>
          </w:tcPr>
          <w:p w:rsidR="00361591" w:rsidRDefault="00361591">
            <w:pPr>
              <w:pStyle w:val="ConsPlusNormal"/>
            </w:pPr>
            <w:r>
              <w:t>"____" ____________ 20___ г. (заверяется печатью научно-производственного центра) (при наличии печати)</w:t>
            </w:r>
          </w:p>
        </w:tc>
      </w:tr>
    </w:tbl>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jc w:val="right"/>
        <w:outlineLvl w:val="1"/>
      </w:pPr>
      <w:r>
        <w:t>Приложение N 5</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lastRenderedPageBreak/>
        <w:t>в Новосибирской области"</w:t>
      </w:r>
    </w:p>
    <w:p w:rsidR="00361591" w:rsidRDefault="00361591">
      <w:pPr>
        <w:pStyle w:val="ConsPlusNormal"/>
        <w:ind w:firstLine="540"/>
        <w:jc w:val="both"/>
      </w:pPr>
    </w:p>
    <w:p w:rsidR="00361591" w:rsidRDefault="00361591">
      <w:pPr>
        <w:pStyle w:val="ConsPlusNormal"/>
        <w:jc w:val="center"/>
      </w:pPr>
      <w:bookmarkStart w:id="31" w:name="P824"/>
      <w:bookmarkEnd w:id="31"/>
      <w:r>
        <w:t>СМЕТА</w:t>
      </w:r>
    </w:p>
    <w:p w:rsidR="00361591" w:rsidRDefault="00361591">
      <w:pPr>
        <w:pStyle w:val="ConsPlusNormal"/>
        <w:jc w:val="center"/>
      </w:pPr>
      <w:r>
        <w:t>затрат по инновационному проекту</w:t>
      </w:r>
    </w:p>
    <w:p w:rsidR="00361591" w:rsidRDefault="00361591">
      <w:pPr>
        <w:pStyle w:val="ConsPlusNormal"/>
        <w:ind w:firstLine="540"/>
        <w:jc w:val="both"/>
      </w:pPr>
    </w:p>
    <w:p w:rsidR="00361591" w:rsidRDefault="00361591">
      <w:pPr>
        <w:pStyle w:val="ConsPlusNormal"/>
        <w:jc w:val="center"/>
      </w:pPr>
      <w:r>
        <w:t>_________________________________________</w:t>
      </w:r>
    </w:p>
    <w:p w:rsidR="00361591" w:rsidRDefault="00361591">
      <w:pPr>
        <w:pStyle w:val="ConsPlusNormal"/>
        <w:jc w:val="center"/>
      </w:pPr>
      <w:r>
        <w:t>(наименование инновационного проекта)</w:t>
      </w:r>
    </w:p>
    <w:p w:rsidR="00361591" w:rsidRDefault="003615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40"/>
        <w:gridCol w:w="2778"/>
        <w:gridCol w:w="1700"/>
        <w:gridCol w:w="1757"/>
        <w:gridCol w:w="1700"/>
        <w:gridCol w:w="1700"/>
      </w:tblGrid>
      <w:tr w:rsidR="00361591">
        <w:tc>
          <w:tcPr>
            <w:tcW w:w="1928" w:type="dxa"/>
          </w:tcPr>
          <w:p w:rsidR="00361591" w:rsidRDefault="00361591">
            <w:pPr>
              <w:pStyle w:val="ConsPlusNormal"/>
              <w:jc w:val="center"/>
            </w:pPr>
            <w:r>
              <w:t>Номер этапа</w:t>
            </w:r>
          </w:p>
        </w:tc>
        <w:tc>
          <w:tcPr>
            <w:tcW w:w="2040" w:type="dxa"/>
          </w:tcPr>
          <w:p w:rsidR="00361591" w:rsidRDefault="00361591">
            <w:pPr>
              <w:pStyle w:val="ConsPlusNormal"/>
              <w:jc w:val="center"/>
            </w:pPr>
            <w:r>
              <w:t>Название этапа</w:t>
            </w:r>
          </w:p>
        </w:tc>
        <w:tc>
          <w:tcPr>
            <w:tcW w:w="2778" w:type="dxa"/>
          </w:tcPr>
          <w:p w:rsidR="00361591" w:rsidRDefault="00361591">
            <w:pPr>
              <w:pStyle w:val="ConsPlusNormal"/>
              <w:jc w:val="center"/>
            </w:pPr>
            <w:r>
              <w:t>Перечень работ и мероприятий</w:t>
            </w:r>
          </w:p>
        </w:tc>
        <w:tc>
          <w:tcPr>
            <w:tcW w:w="1700" w:type="dxa"/>
          </w:tcPr>
          <w:p w:rsidR="00361591" w:rsidRDefault="00361591">
            <w:pPr>
              <w:pStyle w:val="ConsPlusNormal"/>
              <w:jc w:val="center"/>
            </w:pPr>
            <w:r>
              <w:t>Сроки выполнения работ</w:t>
            </w:r>
          </w:p>
        </w:tc>
        <w:tc>
          <w:tcPr>
            <w:tcW w:w="1757" w:type="dxa"/>
          </w:tcPr>
          <w:p w:rsidR="00361591" w:rsidRDefault="00361591">
            <w:pPr>
              <w:pStyle w:val="ConsPlusNormal"/>
              <w:jc w:val="center"/>
            </w:pPr>
            <w:r>
              <w:t>Контрольные показатели и документы</w:t>
            </w:r>
          </w:p>
        </w:tc>
        <w:tc>
          <w:tcPr>
            <w:tcW w:w="1700" w:type="dxa"/>
          </w:tcPr>
          <w:p w:rsidR="00361591" w:rsidRDefault="00361591">
            <w:pPr>
              <w:pStyle w:val="ConsPlusNormal"/>
              <w:jc w:val="center"/>
            </w:pPr>
            <w:r>
              <w:t>Цена выполняемых работ и мероприятий</w:t>
            </w:r>
          </w:p>
        </w:tc>
        <w:tc>
          <w:tcPr>
            <w:tcW w:w="1700" w:type="dxa"/>
          </w:tcPr>
          <w:p w:rsidR="00361591" w:rsidRDefault="00361591">
            <w:pPr>
              <w:pStyle w:val="ConsPlusNormal"/>
              <w:jc w:val="center"/>
            </w:pPr>
            <w:r>
              <w:t>Сроки оплаты</w:t>
            </w:r>
          </w:p>
        </w:tc>
      </w:tr>
      <w:tr w:rsidR="00361591">
        <w:tc>
          <w:tcPr>
            <w:tcW w:w="1928" w:type="dxa"/>
          </w:tcPr>
          <w:p w:rsidR="00361591" w:rsidRDefault="00361591">
            <w:pPr>
              <w:pStyle w:val="ConsPlusNormal"/>
            </w:pPr>
            <w:r>
              <w:t>Последовательно указываются этапы</w:t>
            </w:r>
          </w:p>
        </w:tc>
        <w:tc>
          <w:tcPr>
            <w:tcW w:w="2040" w:type="dxa"/>
          </w:tcPr>
          <w:p w:rsidR="00361591" w:rsidRDefault="00361591">
            <w:pPr>
              <w:pStyle w:val="ConsPlusNormal"/>
            </w:pPr>
            <w:r>
              <w:t>Название этапа должно отражать суть выполняемых на этапе работ</w:t>
            </w:r>
          </w:p>
        </w:tc>
        <w:tc>
          <w:tcPr>
            <w:tcW w:w="2778" w:type="dxa"/>
          </w:tcPr>
          <w:p w:rsidR="00361591" w:rsidRDefault="00361591">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361591" w:rsidRDefault="00361591">
            <w:pPr>
              <w:pStyle w:val="ConsPlusNormal"/>
            </w:pPr>
            <w:r>
              <w:t>Указывается для каждого этапа работ</w:t>
            </w:r>
          </w:p>
        </w:tc>
        <w:tc>
          <w:tcPr>
            <w:tcW w:w="1757" w:type="dxa"/>
          </w:tcPr>
          <w:p w:rsidR="00361591" w:rsidRDefault="00361591">
            <w:pPr>
              <w:pStyle w:val="ConsPlusNormal"/>
            </w:pPr>
            <w:r>
              <w:t>Перечень документов и объектов, создаваемых на этапе</w:t>
            </w:r>
          </w:p>
        </w:tc>
        <w:tc>
          <w:tcPr>
            <w:tcW w:w="1700" w:type="dxa"/>
          </w:tcPr>
          <w:p w:rsidR="00361591" w:rsidRDefault="00361591">
            <w:pPr>
              <w:pStyle w:val="ConsPlusNormal"/>
            </w:pPr>
            <w:r>
              <w:t>Указывается в тыс. руб. для каждой работы (мероприятия) отдельно</w:t>
            </w:r>
          </w:p>
        </w:tc>
        <w:tc>
          <w:tcPr>
            <w:tcW w:w="1700" w:type="dxa"/>
          </w:tcPr>
          <w:p w:rsidR="00361591" w:rsidRDefault="00361591">
            <w:pPr>
              <w:pStyle w:val="ConsPlusNormal"/>
            </w:pPr>
            <w:r>
              <w:t>Указывается месяц и год оплаты каждого этапа работ</w:t>
            </w:r>
          </w:p>
        </w:tc>
      </w:tr>
    </w:tbl>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jc w:val="right"/>
        <w:outlineLvl w:val="1"/>
      </w:pPr>
      <w:r>
        <w:t>Приложение N 6</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t>в Новосибирской области"</w:t>
      </w:r>
    </w:p>
    <w:p w:rsidR="00361591" w:rsidRDefault="00361591">
      <w:pPr>
        <w:pStyle w:val="ConsPlusNormal"/>
        <w:ind w:firstLine="540"/>
        <w:jc w:val="both"/>
      </w:pPr>
    </w:p>
    <w:p w:rsidR="00361591" w:rsidRDefault="00361591">
      <w:pPr>
        <w:pStyle w:val="ConsPlusNormal"/>
        <w:jc w:val="center"/>
      </w:pPr>
      <w:bookmarkStart w:id="32" w:name="P860"/>
      <w:bookmarkEnd w:id="32"/>
      <w:r>
        <w:t>РЕЕСТР</w:t>
      </w:r>
    </w:p>
    <w:p w:rsidR="00361591" w:rsidRDefault="00361591">
      <w:pPr>
        <w:pStyle w:val="ConsPlusNormal"/>
        <w:jc w:val="center"/>
      </w:pPr>
      <w:r>
        <w:t>платежных документов, подтверждающих оплату затрат,</w:t>
      </w:r>
    </w:p>
    <w:p w:rsidR="00361591" w:rsidRDefault="00361591">
      <w:pPr>
        <w:pStyle w:val="ConsPlusNormal"/>
        <w:jc w:val="center"/>
      </w:pPr>
      <w:r>
        <w:t>связанных с реализацией инновационного проекта</w:t>
      </w:r>
    </w:p>
    <w:p w:rsidR="00361591" w:rsidRDefault="00361591">
      <w:pPr>
        <w:pStyle w:val="ConsPlusNormal"/>
        <w:jc w:val="center"/>
      </w:pPr>
      <w:r>
        <w:t>(за период не более 2-х лет)</w:t>
      </w:r>
    </w:p>
    <w:p w:rsidR="00361591" w:rsidRDefault="00361591">
      <w:pPr>
        <w:pStyle w:val="ConsPlusNormal"/>
        <w:jc w:val="center"/>
      </w:pPr>
      <w:r>
        <w:t>_________________________________________</w:t>
      </w:r>
    </w:p>
    <w:p w:rsidR="00361591" w:rsidRDefault="00361591">
      <w:pPr>
        <w:pStyle w:val="ConsPlusNormal"/>
        <w:jc w:val="center"/>
      </w:pPr>
      <w:r>
        <w:t>(наименование проекта)</w:t>
      </w:r>
    </w:p>
    <w:p w:rsidR="00361591" w:rsidRDefault="00361591">
      <w:pPr>
        <w:pStyle w:val="ConsPlusNormal"/>
        <w:ind w:firstLine="540"/>
        <w:jc w:val="both"/>
      </w:pPr>
    </w:p>
    <w:p w:rsidR="00361591" w:rsidRDefault="00361591">
      <w:pPr>
        <w:pStyle w:val="ConsPlusNormal"/>
        <w:jc w:val="right"/>
      </w:pPr>
      <w:r>
        <w:lastRenderedPageBreak/>
        <w:t>(рублей)</w:t>
      </w:r>
    </w:p>
    <w:p w:rsidR="00361591" w:rsidRDefault="003615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1"/>
        <w:gridCol w:w="2211"/>
        <w:gridCol w:w="1134"/>
        <w:gridCol w:w="1474"/>
        <w:gridCol w:w="1417"/>
        <w:gridCol w:w="1417"/>
        <w:gridCol w:w="2268"/>
      </w:tblGrid>
      <w:tr w:rsidR="00361591">
        <w:tc>
          <w:tcPr>
            <w:tcW w:w="2154" w:type="dxa"/>
          </w:tcPr>
          <w:p w:rsidR="00361591" w:rsidRDefault="00361591">
            <w:pPr>
              <w:pStyle w:val="ConsPlusNormal"/>
              <w:jc w:val="center"/>
            </w:pPr>
            <w:r>
              <w:t>Наименование статьи расходов</w:t>
            </w:r>
          </w:p>
        </w:tc>
        <w:tc>
          <w:tcPr>
            <w:tcW w:w="1531" w:type="dxa"/>
          </w:tcPr>
          <w:p w:rsidR="00361591" w:rsidRDefault="00361591">
            <w:pPr>
              <w:pStyle w:val="ConsPlusNormal"/>
              <w:jc w:val="center"/>
            </w:pPr>
            <w:r>
              <w:t>Объем фактически произведенных расходов</w:t>
            </w:r>
          </w:p>
        </w:tc>
        <w:tc>
          <w:tcPr>
            <w:tcW w:w="2211" w:type="dxa"/>
          </w:tcPr>
          <w:p w:rsidR="00361591" w:rsidRDefault="00361591">
            <w:pPr>
              <w:pStyle w:val="ConsPlusNormal"/>
              <w:jc w:val="center"/>
            </w:pPr>
            <w:r>
              <w:t>Наименование организации - получателя платежа. Номер и дата договора (при наличии)</w:t>
            </w:r>
          </w:p>
        </w:tc>
        <w:tc>
          <w:tcPr>
            <w:tcW w:w="1134" w:type="dxa"/>
          </w:tcPr>
          <w:p w:rsidR="00361591" w:rsidRDefault="00361591">
            <w:pPr>
              <w:pStyle w:val="ConsPlusNormal"/>
              <w:jc w:val="center"/>
            </w:pPr>
            <w:r>
              <w:t>Предмет договора</w:t>
            </w:r>
          </w:p>
        </w:tc>
        <w:tc>
          <w:tcPr>
            <w:tcW w:w="1474" w:type="dxa"/>
          </w:tcPr>
          <w:p w:rsidR="00361591" w:rsidRDefault="00361591">
            <w:pPr>
              <w:pStyle w:val="ConsPlusNormal"/>
              <w:jc w:val="center"/>
            </w:pPr>
            <w:r>
              <w:t>Реквизиты документа, являющегося основанием для перечисления средств</w:t>
            </w:r>
          </w:p>
        </w:tc>
        <w:tc>
          <w:tcPr>
            <w:tcW w:w="1417" w:type="dxa"/>
          </w:tcPr>
          <w:p w:rsidR="00361591" w:rsidRDefault="00361591">
            <w:pPr>
              <w:pStyle w:val="ConsPlusNormal"/>
              <w:jc w:val="center"/>
            </w:pPr>
            <w:r>
              <w:t>Реквизиты платежного поручения</w:t>
            </w:r>
          </w:p>
        </w:tc>
        <w:tc>
          <w:tcPr>
            <w:tcW w:w="1417" w:type="dxa"/>
          </w:tcPr>
          <w:p w:rsidR="00361591" w:rsidRDefault="00361591">
            <w:pPr>
              <w:pStyle w:val="ConsPlusNormal"/>
              <w:jc w:val="center"/>
            </w:pPr>
            <w:r>
              <w:t>Фактически оплачено</w:t>
            </w:r>
          </w:p>
        </w:tc>
        <w:tc>
          <w:tcPr>
            <w:tcW w:w="2268" w:type="dxa"/>
          </w:tcPr>
          <w:p w:rsidR="00361591" w:rsidRDefault="00361591">
            <w:pPr>
              <w:pStyle w:val="ConsPlusNormal"/>
              <w:jc w:val="center"/>
            </w:pPr>
            <w:r>
              <w:t>Наименование этапа плана-графика, согласно которому произведена оплата затрат в соответствии с инновационным проектом</w:t>
            </w:r>
          </w:p>
        </w:tc>
      </w:tr>
      <w:tr w:rsidR="00361591">
        <w:tc>
          <w:tcPr>
            <w:tcW w:w="2154" w:type="dxa"/>
          </w:tcPr>
          <w:p w:rsidR="00361591" w:rsidRDefault="00361591">
            <w:pPr>
              <w:pStyle w:val="ConsPlusNormal"/>
            </w:pPr>
          </w:p>
        </w:tc>
        <w:tc>
          <w:tcPr>
            <w:tcW w:w="1531" w:type="dxa"/>
          </w:tcPr>
          <w:p w:rsidR="00361591" w:rsidRDefault="00361591">
            <w:pPr>
              <w:pStyle w:val="ConsPlusNormal"/>
            </w:pPr>
          </w:p>
        </w:tc>
        <w:tc>
          <w:tcPr>
            <w:tcW w:w="2211" w:type="dxa"/>
          </w:tcPr>
          <w:p w:rsidR="00361591" w:rsidRDefault="00361591">
            <w:pPr>
              <w:pStyle w:val="ConsPlusNormal"/>
            </w:pPr>
          </w:p>
        </w:tc>
        <w:tc>
          <w:tcPr>
            <w:tcW w:w="1134" w:type="dxa"/>
          </w:tcPr>
          <w:p w:rsidR="00361591" w:rsidRDefault="00361591">
            <w:pPr>
              <w:pStyle w:val="ConsPlusNormal"/>
            </w:pPr>
          </w:p>
        </w:tc>
        <w:tc>
          <w:tcPr>
            <w:tcW w:w="1474" w:type="dxa"/>
          </w:tcPr>
          <w:p w:rsidR="00361591" w:rsidRDefault="00361591">
            <w:pPr>
              <w:pStyle w:val="ConsPlusNormal"/>
            </w:pPr>
          </w:p>
        </w:tc>
        <w:tc>
          <w:tcPr>
            <w:tcW w:w="1417" w:type="dxa"/>
          </w:tcPr>
          <w:p w:rsidR="00361591" w:rsidRDefault="00361591">
            <w:pPr>
              <w:pStyle w:val="ConsPlusNormal"/>
            </w:pPr>
          </w:p>
        </w:tc>
        <w:tc>
          <w:tcPr>
            <w:tcW w:w="1417" w:type="dxa"/>
          </w:tcPr>
          <w:p w:rsidR="00361591" w:rsidRDefault="00361591">
            <w:pPr>
              <w:pStyle w:val="ConsPlusNormal"/>
            </w:pPr>
          </w:p>
        </w:tc>
        <w:tc>
          <w:tcPr>
            <w:tcW w:w="2268" w:type="dxa"/>
          </w:tcPr>
          <w:p w:rsidR="00361591" w:rsidRDefault="00361591">
            <w:pPr>
              <w:pStyle w:val="ConsPlusNormal"/>
            </w:pPr>
          </w:p>
        </w:tc>
      </w:tr>
      <w:tr w:rsidR="00361591">
        <w:tc>
          <w:tcPr>
            <w:tcW w:w="2154" w:type="dxa"/>
          </w:tcPr>
          <w:p w:rsidR="00361591" w:rsidRDefault="00361591">
            <w:pPr>
              <w:pStyle w:val="ConsPlusNormal"/>
            </w:pPr>
          </w:p>
        </w:tc>
        <w:tc>
          <w:tcPr>
            <w:tcW w:w="1531" w:type="dxa"/>
          </w:tcPr>
          <w:p w:rsidR="00361591" w:rsidRDefault="00361591">
            <w:pPr>
              <w:pStyle w:val="ConsPlusNormal"/>
            </w:pPr>
          </w:p>
        </w:tc>
        <w:tc>
          <w:tcPr>
            <w:tcW w:w="2211" w:type="dxa"/>
          </w:tcPr>
          <w:p w:rsidR="00361591" w:rsidRDefault="00361591">
            <w:pPr>
              <w:pStyle w:val="ConsPlusNormal"/>
            </w:pPr>
          </w:p>
        </w:tc>
        <w:tc>
          <w:tcPr>
            <w:tcW w:w="1134" w:type="dxa"/>
          </w:tcPr>
          <w:p w:rsidR="00361591" w:rsidRDefault="00361591">
            <w:pPr>
              <w:pStyle w:val="ConsPlusNormal"/>
            </w:pPr>
          </w:p>
        </w:tc>
        <w:tc>
          <w:tcPr>
            <w:tcW w:w="1474" w:type="dxa"/>
          </w:tcPr>
          <w:p w:rsidR="00361591" w:rsidRDefault="00361591">
            <w:pPr>
              <w:pStyle w:val="ConsPlusNormal"/>
            </w:pPr>
          </w:p>
        </w:tc>
        <w:tc>
          <w:tcPr>
            <w:tcW w:w="1417" w:type="dxa"/>
          </w:tcPr>
          <w:p w:rsidR="00361591" w:rsidRDefault="00361591">
            <w:pPr>
              <w:pStyle w:val="ConsPlusNormal"/>
            </w:pPr>
          </w:p>
        </w:tc>
        <w:tc>
          <w:tcPr>
            <w:tcW w:w="1417" w:type="dxa"/>
          </w:tcPr>
          <w:p w:rsidR="00361591" w:rsidRDefault="00361591">
            <w:pPr>
              <w:pStyle w:val="ConsPlusNormal"/>
            </w:pPr>
          </w:p>
        </w:tc>
        <w:tc>
          <w:tcPr>
            <w:tcW w:w="2268" w:type="dxa"/>
          </w:tcPr>
          <w:p w:rsidR="00361591" w:rsidRDefault="00361591">
            <w:pPr>
              <w:pStyle w:val="ConsPlusNormal"/>
            </w:pPr>
          </w:p>
        </w:tc>
      </w:tr>
      <w:tr w:rsidR="00361591">
        <w:tc>
          <w:tcPr>
            <w:tcW w:w="2154" w:type="dxa"/>
          </w:tcPr>
          <w:p w:rsidR="00361591" w:rsidRDefault="00361591">
            <w:pPr>
              <w:pStyle w:val="ConsPlusNormal"/>
              <w:jc w:val="center"/>
            </w:pPr>
            <w:r>
              <w:t>-</w:t>
            </w:r>
          </w:p>
        </w:tc>
        <w:tc>
          <w:tcPr>
            <w:tcW w:w="1531" w:type="dxa"/>
          </w:tcPr>
          <w:p w:rsidR="00361591" w:rsidRDefault="00361591">
            <w:pPr>
              <w:pStyle w:val="ConsPlusNormal"/>
            </w:pPr>
            <w:r>
              <w:t>Всего, в том числе:</w:t>
            </w:r>
          </w:p>
        </w:tc>
        <w:tc>
          <w:tcPr>
            <w:tcW w:w="2211" w:type="dxa"/>
          </w:tcPr>
          <w:p w:rsidR="00361591" w:rsidRDefault="00361591">
            <w:pPr>
              <w:pStyle w:val="ConsPlusNormal"/>
              <w:jc w:val="center"/>
            </w:pPr>
            <w:r>
              <w:t>-</w:t>
            </w:r>
          </w:p>
        </w:tc>
        <w:tc>
          <w:tcPr>
            <w:tcW w:w="1134" w:type="dxa"/>
          </w:tcPr>
          <w:p w:rsidR="00361591" w:rsidRDefault="00361591">
            <w:pPr>
              <w:pStyle w:val="ConsPlusNormal"/>
              <w:jc w:val="center"/>
            </w:pPr>
            <w:r>
              <w:t>-</w:t>
            </w:r>
          </w:p>
        </w:tc>
        <w:tc>
          <w:tcPr>
            <w:tcW w:w="1474" w:type="dxa"/>
          </w:tcPr>
          <w:p w:rsidR="00361591" w:rsidRDefault="00361591">
            <w:pPr>
              <w:pStyle w:val="ConsPlusNormal"/>
              <w:jc w:val="center"/>
            </w:pPr>
            <w:r>
              <w:t>-</w:t>
            </w:r>
          </w:p>
        </w:tc>
        <w:tc>
          <w:tcPr>
            <w:tcW w:w="1417" w:type="dxa"/>
          </w:tcPr>
          <w:p w:rsidR="00361591" w:rsidRDefault="00361591">
            <w:pPr>
              <w:pStyle w:val="ConsPlusNormal"/>
              <w:jc w:val="center"/>
            </w:pPr>
            <w:r>
              <w:t>-</w:t>
            </w:r>
          </w:p>
        </w:tc>
        <w:tc>
          <w:tcPr>
            <w:tcW w:w="1417" w:type="dxa"/>
          </w:tcPr>
          <w:p w:rsidR="00361591" w:rsidRDefault="00361591">
            <w:pPr>
              <w:pStyle w:val="ConsPlusNormal"/>
            </w:pPr>
          </w:p>
        </w:tc>
        <w:tc>
          <w:tcPr>
            <w:tcW w:w="2268" w:type="dxa"/>
          </w:tcPr>
          <w:p w:rsidR="00361591" w:rsidRDefault="00361591">
            <w:pPr>
              <w:pStyle w:val="ConsPlusNormal"/>
              <w:jc w:val="center"/>
            </w:pPr>
            <w:r>
              <w:t>-</w:t>
            </w:r>
          </w:p>
        </w:tc>
      </w:tr>
    </w:tbl>
    <w:p w:rsidR="00361591" w:rsidRDefault="00361591">
      <w:pPr>
        <w:pStyle w:val="ConsPlusNormal"/>
        <w:ind w:firstLine="540"/>
        <w:jc w:val="both"/>
      </w:pPr>
    </w:p>
    <w:p w:rsidR="00361591" w:rsidRDefault="00361591">
      <w:pPr>
        <w:pStyle w:val="ConsPlusNonformat"/>
        <w:jc w:val="both"/>
      </w:pPr>
      <w:r>
        <w:t>Руководитель научно-производственного</w:t>
      </w:r>
    </w:p>
    <w:p w:rsidR="00361591" w:rsidRDefault="00361591">
      <w:pPr>
        <w:pStyle w:val="ConsPlusNonformat"/>
        <w:jc w:val="both"/>
      </w:pPr>
      <w:r>
        <w:t>центра            _________________ _______________________________________</w:t>
      </w:r>
    </w:p>
    <w:p w:rsidR="00361591" w:rsidRDefault="00361591">
      <w:pPr>
        <w:pStyle w:val="ConsPlusNonformat"/>
        <w:jc w:val="both"/>
      </w:pPr>
      <w:r>
        <w:t xml:space="preserve">                      (</w:t>
      </w:r>
      <w:proofErr w:type="gramStart"/>
      <w:r>
        <w:t xml:space="preserve">подпись)   </w:t>
      </w:r>
      <w:proofErr w:type="gramEnd"/>
      <w:r>
        <w:t xml:space="preserve">           (расшифровка подписи)</w:t>
      </w:r>
    </w:p>
    <w:p w:rsidR="00361591" w:rsidRDefault="00361591">
      <w:pPr>
        <w:pStyle w:val="ConsPlusNonformat"/>
        <w:jc w:val="both"/>
      </w:pPr>
    </w:p>
    <w:p w:rsidR="00361591" w:rsidRDefault="00361591">
      <w:pPr>
        <w:pStyle w:val="ConsPlusNonformat"/>
        <w:jc w:val="both"/>
      </w:pPr>
      <w:r>
        <w:t>Главный бухгалтер _________________ _______________________________________</w:t>
      </w:r>
    </w:p>
    <w:p w:rsidR="00361591" w:rsidRDefault="00361591">
      <w:pPr>
        <w:pStyle w:val="ConsPlusNonformat"/>
        <w:jc w:val="both"/>
      </w:pPr>
      <w:r>
        <w:t xml:space="preserve">                      (</w:t>
      </w:r>
      <w:proofErr w:type="gramStart"/>
      <w:r>
        <w:t xml:space="preserve">подпись)   </w:t>
      </w:r>
      <w:proofErr w:type="gramEnd"/>
      <w:r>
        <w:t xml:space="preserve">           (расшифровка подписи)</w:t>
      </w:r>
    </w:p>
    <w:p w:rsidR="00361591" w:rsidRDefault="00361591">
      <w:pPr>
        <w:pStyle w:val="ConsPlusNonformat"/>
        <w:jc w:val="both"/>
      </w:pPr>
    </w:p>
    <w:p w:rsidR="00361591" w:rsidRDefault="00361591">
      <w:pPr>
        <w:pStyle w:val="ConsPlusNonformat"/>
        <w:jc w:val="both"/>
      </w:pPr>
      <w:r>
        <w:t>Дата "____" ______________ 201__ г.</w:t>
      </w:r>
    </w:p>
    <w:p w:rsidR="00361591" w:rsidRDefault="00361591">
      <w:pPr>
        <w:pStyle w:val="ConsPlusNonformat"/>
        <w:jc w:val="both"/>
      </w:pPr>
    </w:p>
    <w:p w:rsidR="00361591" w:rsidRDefault="00361591">
      <w:pPr>
        <w:pStyle w:val="ConsPlusNonformat"/>
        <w:jc w:val="both"/>
      </w:pPr>
      <w:r>
        <w:t>печать</w:t>
      </w:r>
    </w:p>
    <w:p w:rsidR="00361591" w:rsidRDefault="00361591">
      <w:pPr>
        <w:pStyle w:val="ConsPlusNonformat"/>
        <w:jc w:val="both"/>
      </w:pPr>
      <w:r>
        <w:t>(при наличии печати)</w:t>
      </w:r>
    </w:p>
    <w:p w:rsidR="00361591" w:rsidRDefault="00361591">
      <w:pPr>
        <w:pStyle w:val="ConsPlusNormal"/>
        <w:sectPr w:rsidR="00361591">
          <w:pgSz w:w="16838" w:h="11906" w:orient="landscape"/>
          <w:pgMar w:top="1133" w:right="1440" w:bottom="566" w:left="1440" w:header="0" w:footer="0" w:gutter="0"/>
          <w:cols w:space="720"/>
          <w:titlePg/>
        </w:sectPr>
      </w:pPr>
    </w:p>
    <w:p w:rsidR="00361591" w:rsidRDefault="00361591">
      <w:pPr>
        <w:pStyle w:val="ConsPlusNormal"/>
        <w:ind w:firstLine="540"/>
        <w:jc w:val="both"/>
      </w:pPr>
    </w:p>
    <w:p w:rsidR="00361591" w:rsidRDefault="00361591">
      <w:pPr>
        <w:pStyle w:val="ConsPlusNormal"/>
        <w:jc w:val="right"/>
        <w:outlineLvl w:val="1"/>
      </w:pPr>
      <w:r>
        <w:t>Приложение N 7</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t>в Новосибирской области"</w:t>
      </w:r>
    </w:p>
    <w:p w:rsidR="00361591" w:rsidRDefault="00361591">
      <w:pPr>
        <w:pStyle w:val="ConsPlusNormal"/>
        <w:ind w:firstLine="540"/>
        <w:jc w:val="both"/>
      </w:pPr>
    </w:p>
    <w:p w:rsidR="00361591" w:rsidRDefault="00361591">
      <w:pPr>
        <w:pStyle w:val="ConsPlusTitle"/>
        <w:jc w:val="center"/>
      </w:pPr>
      <w:bookmarkStart w:id="33" w:name="P928"/>
      <w:bookmarkEnd w:id="33"/>
      <w:r>
        <w:t>ПЕРЕЧЕНЬ</w:t>
      </w:r>
    </w:p>
    <w:p w:rsidR="00361591" w:rsidRDefault="00361591">
      <w:pPr>
        <w:pStyle w:val="ConsPlusTitle"/>
        <w:jc w:val="center"/>
      </w:pPr>
      <w:r>
        <w:t>документов, подтверждающих проведение комплекса</w:t>
      </w:r>
    </w:p>
    <w:p w:rsidR="00361591" w:rsidRDefault="00361591">
      <w:pPr>
        <w:pStyle w:val="ConsPlusTitle"/>
        <w:jc w:val="center"/>
      </w:pPr>
      <w:r>
        <w:t>исследовательских, экспериментальных работ по созданию новых</w:t>
      </w:r>
    </w:p>
    <w:p w:rsidR="00361591" w:rsidRDefault="00361591">
      <w:pPr>
        <w:pStyle w:val="ConsPlusTitle"/>
        <w:jc w:val="center"/>
      </w:pPr>
      <w:r>
        <w:t>материалов, технологий, опытных образцов (опытных партий)</w:t>
      </w:r>
    </w:p>
    <w:p w:rsidR="00361591" w:rsidRDefault="00361591">
      <w:pPr>
        <w:pStyle w:val="ConsPlusTitle"/>
        <w:jc w:val="center"/>
      </w:pPr>
      <w:r>
        <w:t>инновационной высокотехнологичной продукции и приобретение</w:t>
      </w:r>
    </w:p>
    <w:p w:rsidR="00361591" w:rsidRDefault="00361591">
      <w:pPr>
        <w:pStyle w:val="ConsPlusTitle"/>
        <w:jc w:val="center"/>
      </w:pPr>
      <w:r>
        <w:t>специального исследовательского, опытно-экспериментального</w:t>
      </w:r>
    </w:p>
    <w:p w:rsidR="00361591" w:rsidRDefault="00361591">
      <w:pPr>
        <w:pStyle w:val="ConsPlusTitle"/>
        <w:jc w:val="center"/>
      </w:pPr>
      <w:r>
        <w:t>оборудования и приборов</w:t>
      </w:r>
    </w:p>
    <w:p w:rsidR="00361591" w:rsidRDefault="00361591">
      <w:pPr>
        <w:pStyle w:val="ConsPlusNormal"/>
        <w:spacing w:after="1"/>
      </w:pPr>
    </w:p>
    <w:p w:rsidR="00361591" w:rsidRDefault="00361591">
      <w:pPr>
        <w:pStyle w:val="ConsPlusNormal"/>
        <w:ind w:firstLine="540"/>
        <w:jc w:val="both"/>
      </w:pPr>
    </w:p>
    <w:p w:rsidR="00361591" w:rsidRDefault="00361591">
      <w:pPr>
        <w:pStyle w:val="ConsPlusTitle"/>
        <w:jc w:val="center"/>
        <w:outlineLvl w:val="2"/>
      </w:pPr>
      <w:r>
        <w:t>I. Документы, подтверждающие проведение комплекса</w:t>
      </w:r>
    </w:p>
    <w:p w:rsidR="00361591" w:rsidRDefault="00361591">
      <w:pPr>
        <w:pStyle w:val="ConsPlusTitle"/>
        <w:jc w:val="center"/>
      </w:pPr>
      <w:r>
        <w:t>исследовательских, экспериментальных работ по созданию новых</w:t>
      </w:r>
    </w:p>
    <w:p w:rsidR="00361591" w:rsidRDefault="00361591">
      <w:pPr>
        <w:pStyle w:val="ConsPlusTitle"/>
        <w:jc w:val="center"/>
      </w:pPr>
      <w:r>
        <w:t>материалов, технологий, опытных образцов (опытных партий)</w:t>
      </w:r>
    </w:p>
    <w:p w:rsidR="00361591" w:rsidRDefault="00361591">
      <w:pPr>
        <w:pStyle w:val="ConsPlusTitle"/>
        <w:jc w:val="center"/>
      </w:pPr>
      <w:r>
        <w:t>инновационной высокотехнологичной продукции</w:t>
      </w:r>
    </w:p>
    <w:p w:rsidR="00361591" w:rsidRDefault="00361591">
      <w:pPr>
        <w:pStyle w:val="ConsPlusNormal"/>
        <w:ind w:firstLine="540"/>
        <w:jc w:val="both"/>
      </w:pPr>
    </w:p>
    <w:p w:rsidR="00361591" w:rsidRDefault="00361591">
      <w:pPr>
        <w:pStyle w:val="ConsPlusNormal"/>
        <w:ind w:firstLine="540"/>
        <w:jc w:val="both"/>
      </w:pPr>
      <w:r>
        <w:t>1. При завершении НИР в целом:</w:t>
      </w:r>
    </w:p>
    <w:p w:rsidR="00361591" w:rsidRDefault="00361591">
      <w:pPr>
        <w:pStyle w:val="ConsPlusNormal"/>
        <w:spacing w:before="200"/>
        <w:ind w:firstLine="540"/>
        <w:jc w:val="both"/>
      </w:pPr>
      <w:r>
        <w:t xml:space="preserve">отчет о НИР </w:t>
      </w:r>
      <w:hyperlink r:id="rId35">
        <w:r>
          <w:rPr>
            <w:color w:val="0000FF"/>
          </w:rPr>
          <w:t>(ГОСТ 7.32-2017)</w:t>
        </w:r>
      </w:hyperlink>
      <w:r>
        <w:t>;</w:t>
      </w:r>
    </w:p>
    <w:p w:rsidR="00361591" w:rsidRDefault="00361591">
      <w:pPr>
        <w:pStyle w:val="ConsPlusNormal"/>
        <w:spacing w:before="200"/>
        <w:ind w:firstLine="540"/>
        <w:jc w:val="both"/>
      </w:pPr>
      <w: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361591" w:rsidRDefault="00361591">
      <w:pPr>
        <w:pStyle w:val="ConsPlusNormal"/>
        <w:spacing w:before="200"/>
        <w:ind w:firstLine="540"/>
        <w:jc w:val="both"/>
      </w:pPr>
      <w: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361591" w:rsidRDefault="00361591">
      <w:pPr>
        <w:pStyle w:val="ConsPlusNormal"/>
        <w:spacing w:before="200"/>
        <w:ind w:firstLine="540"/>
        <w:jc w:val="both"/>
      </w:pPr>
      <w:r>
        <w:t>отчет о патентных исследованиях (ГОСТ Р 15.011-98);</w:t>
      </w:r>
    </w:p>
    <w:p w:rsidR="00361591" w:rsidRDefault="00361591">
      <w:pPr>
        <w:pStyle w:val="ConsPlusNormal"/>
        <w:spacing w:before="200"/>
        <w:ind w:firstLine="540"/>
        <w:jc w:val="both"/>
      </w:pPr>
      <w:r>
        <w:t>ведомость соответствия полученных результатов НИР требованиям технического задания (техническим требованиям);</w:t>
      </w:r>
    </w:p>
    <w:p w:rsidR="00361591" w:rsidRDefault="00361591">
      <w:pPr>
        <w:pStyle w:val="ConsPlusNormal"/>
        <w:spacing w:before="200"/>
        <w:ind w:firstLine="540"/>
        <w:jc w:val="both"/>
      </w:pPr>
      <w:r>
        <w:t>смета фактических затрат по НИР в целом, в том числе расходы на оплату труда и отчисления на социальные нужды;</w:t>
      </w:r>
    </w:p>
    <w:p w:rsidR="00361591" w:rsidRDefault="00361591">
      <w:pPr>
        <w:pStyle w:val="ConsPlusNormal"/>
        <w:spacing w:before="200"/>
        <w:ind w:firstLine="540"/>
        <w:jc w:val="both"/>
      </w:pPr>
      <w:r>
        <w:t>протокол рассмотрения отчета о НИР научно-техническим советом НПЦ;</w:t>
      </w:r>
    </w:p>
    <w:p w:rsidR="00361591" w:rsidRDefault="00361591">
      <w:pPr>
        <w:pStyle w:val="ConsPlusNormal"/>
        <w:spacing w:before="200"/>
        <w:ind w:firstLine="540"/>
        <w:jc w:val="both"/>
      </w:pPr>
      <w:r>
        <w:t>приказ руководства НПЦ о выполнении НИР.</w:t>
      </w:r>
    </w:p>
    <w:p w:rsidR="00361591" w:rsidRDefault="00361591">
      <w:pPr>
        <w:pStyle w:val="ConsPlusNormal"/>
        <w:spacing w:before="200"/>
        <w:ind w:firstLine="540"/>
        <w:jc w:val="both"/>
      </w:pPr>
      <w:r>
        <w:t>2. При завершении этапа НИР:</w:t>
      </w:r>
    </w:p>
    <w:p w:rsidR="00361591" w:rsidRDefault="00361591">
      <w:pPr>
        <w:pStyle w:val="ConsPlusNormal"/>
        <w:spacing w:before="200"/>
        <w:ind w:firstLine="540"/>
        <w:jc w:val="both"/>
      </w:pPr>
      <w:r>
        <w:t xml:space="preserve">промежуточный отчет о выполнении этапа НИР </w:t>
      </w:r>
      <w:hyperlink r:id="rId36">
        <w:r>
          <w:rPr>
            <w:color w:val="0000FF"/>
          </w:rPr>
          <w:t>(ГОСТ 7.32-2017)</w:t>
        </w:r>
      </w:hyperlink>
      <w:r>
        <w:t>;</w:t>
      </w:r>
    </w:p>
    <w:p w:rsidR="00361591" w:rsidRDefault="00361591">
      <w:pPr>
        <w:pStyle w:val="ConsPlusNormal"/>
        <w:spacing w:before="200"/>
        <w:ind w:firstLine="540"/>
        <w:jc w:val="both"/>
      </w:pPr>
      <w:r>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361591" w:rsidRDefault="00361591">
      <w:pPr>
        <w:pStyle w:val="ConsPlusNormal"/>
        <w:spacing w:before="200"/>
        <w:ind w:firstLine="540"/>
        <w:jc w:val="both"/>
      </w:pPr>
      <w: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361591" w:rsidRDefault="00361591">
      <w:pPr>
        <w:pStyle w:val="ConsPlusNormal"/>
        <w:spacing w:before="200"/>
        <w:ind w:firstLine="540"/>
        <w:jc w:val="both"/>
      </w:pPr>
      <w:r>
        <w:lastRenderedPageBreak/>
        <w:t>смета текущих затрат по этапу НИР, в том числе расходы на оплату труда и отчисления на социальные нужды;</w:t>
      </w:r>
    </w:p>
    <w:p w:rsidR="00361591" w:rsidRDefault="00361591">
      <w:pPr>
        <w:pStyle w:val="ConsPlusNormal"/>
        <w:spacing w:before="200"/>
        <w:ind w:firstLine="540"/>
        <w:jc w:val="both"/>
      </w:pPr>
      <w:r>
        <w:t>протокол рассмотрения отчета о завершении этапа НИР научно-техническим советом НПК;</w:t>
      </w:r>
    </w:p>
    <w:p w:rsidR="00361591" w:rsidRDefault="00361591">
      <w:pPr>
        <w:pStyle w:val="ConsPlusNormal"/>
        <w:spacing w:before="200"/>
        <w:ind w:firstLine="540"/>
        <w:jc w:val="both"/>
      </w:pPr>
      <w:r>
        <w:t>приказ руководства НПЦ о выполнении этапа НИР.</w:t>
      </w:r>
    </w:p>
    <w:p w:rsidR="00361591" w:rsidRDefault="00361591">
      <w:pPr>
        <w:pStyle w:val="ConsPlusNormal"/>
        <w:spacing w:before="200"/>
        <w:ind w:firstLine="540"/>
        <w:jc w:val="both"/>
      </w:pPr>
      <w:r>
        <w:t>3. При завершении ОКР в целом:</w:t>
      </w:r>
    </w:p>
    <w:p w:rsidR="00361591" w:rsidRDefault="00361591">
      <w:pPr>
        <w:pStyle w:val="ConsPlusNormal"/>
        <w:spacing w:before="200"/>
        <w:ind w:firstLine="540"/>
        <w:jc w:val="both"/>
      </w:pPr>
      <w:r>
        <w:t>комплект конструкторской документации (</w:t>
      </w:r>
      <w:hyperlink r:id="rId37">
        <w:r>
          <w:rPr>
            <w:color w:val="0000FF"/>
          </w:rPr>
          <w:t>ГОСТ 2.102-2013</w:t>
        </w:r>
      </w:hyperlink>
      <w:r>
        <w:t xml:space="preserve">, </w:t>
      </w:r>
      <w:hyperlink r:id="rId38">
        <w:r>
          <w:rPr>
            <w:color w:val="0000FF"/>
          </w:rPr>
          <w:t>ГОСТ 19.101-77</w:t>
        </w:r>
      </w:hyperlink>
      <w:r>
        <w:t xml:space="preserve">, </w:t>
      </w:r>
      <w:hyperlink r:id="rId39">
        <w:r>
          <w:rPr>
            <w:color w:val="0000FF"/>
          </w:rPr>
          <w:t>ГОСТ 34.201-2020</w:t>
        </w:r>
      </w:hyperlink>
      <w:r>
        <w:t>);</w:t>
      </w:r>
    </w:p>
    <w:p w:rsidR="00361591" w:rsidRDefault="00361591">
      <w:pPr>
        <w:pStyle w:val="ConsPlusNormal"/>
        <w:jc w:val="both"/>
      </w:pPr>
      <w:r>
        <w:t xml:space="preserve">(в ред. </w:t>
      </w:r>
      <w:hyperlink r:id="rId40">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программа предварительных испытаний опытных образов изделий (материалов);</w:t>
      </w:r>
    </w:p>
    <w:p w:rsidR="00361591" w:rsidRDefault="00361591">
      <w:pPr>
        <w:pStyle w:val="ConsPlusNormal"/>
        <w:spacing w:before="200"/>
        <w:ind w:firstLine="540"/>
        <w:jc w:val="both"/>
      </w:pPr>
      <w:r>
        <w:t>смета фактических затрат по ОКР, в том числе расходы на оплату труда и отчисления на социальные нужды;</w:t>
      </w:r>
    </w:p>
    <w:p w:rsidR="00361591" w:rsidRDefault="00361591">
      <w:pPr>
        <w:pStyle w:val="ConsPlusNormal"/>
        <w:spacing w:before="200"/>
        <w:ind w:firstLine="540"/>
        <w:jc w:val="both"/>
      </w:pPr>
      <w:r>
        <w:t>ведомость соответствия полученных результатов ОКР требованиям технического задания (техническим требованиям);</w:t>
      </w:r>
    </w:p>
    <w:p w:rsidR="00361591" w:rsidRDefault="00361591">
      <w:pPr>
        <w:pStyle w:val="ConsPlusNormal"/>
        <w:spacing w:before="200"/>
        <w:ind w:firstLine="540"/>
        <w:jc w:val="both"/>
      </w:pPr>
      <w:r>
        <w:t>акт изготовления опытных образцов изделий (макетов, экспериментальных образцов материалов);</w:t>
      </w:r>
    </w:p>
    <w:p w:rsidR="00361591" w:rsidRDefault="00361591">
      <w:pPr>
        <w:pStyle w:val="ConsPlusNormal"/>
        <w:spacing w:before="200"/>
        <w:ind w:firstLine="540"/>
        <w:jc w:val="both"/>
      </w:pPr>
      <w:r>
        <w:t xml:space="preserve">акт предварительных испытаний опытных образцов изделий (материалов), утвержденный руководством НПЦ </w:t>
      </w:r>
      <w:hyperlink r:id="rId41">
        <w:r>
          <w:rPr>
            <w:color w:val="0000FF"/>
          </w:rPr>
          <w:t>(ГОСТ Р 15.301-2016)</w:t>
        </w:r>
      </w:hyperlink>
      <w:r>
        <w:t>;</w:t>
      </w:r>
    </w:p>
    <w:p w:rsidR="00361591" w:rsidRDefault="00361591">
      <w:pPr>
        <w:pStyle w:val="ConsPlusNormal"/>
        <w:spacing w:before="200"/>
        <w:ind w:firstLine="540"/>
        <w:jc w:val="both"/>
      </w:pPr>
      <w:r>
        <w:t>ведомость соответствия опытных образцов ОКР требованиям технического задания (техническим требованиям);</w:t>
      </w:r>
    </w:p>
    <w:p w:rsidR="00361591" w:rsidRDefault="00361591">
      <w:pPr>
        <w:pStyle w:val="ConsPlusNormal"/>
        <w:spacing w:before="200"/>
        <w:ind w:firstLine="540"/>
        <w:jc w:val="both"/>
      </w:pPr>
      <w:r>
        <w:t>протокол рассмотрения отчета об ОКР научно-техническим советом НПЦ;</w:t>
      </w:r>
    </w:p>
    <w:p w:rsidR="00361591" w:rsidRDefault="00361591">
      <w:pPr>
        <w:pStyle w:val="ConsPlusNormal"/>
        <w:spacing w:before="200"/>
        <w:ind w:firstLine="540"/>
        <w:jc w:val="both"/>
      </w:pPr>
      <w:r>
        <w:t>приказ руководства НПЦ о выполнении ОКР.</w:t>
      </w:r>
    </w:p>
    <w:p w:rsidR="00361591" w:rsidRDefault="00361591">
      <w:pPr>
        <w:pStyle w:val="ConsPlusNormal"/>
        <w:spacing w:before="200"/>
        <w:ind w:firstLine="540"/>
        <w:jc w:val="both"/>
      </w:pPr>
      <w:r>
        <w:t>4. При завершении этапа ОКР:</w:t>
      </w:r>
    </w:p>
    <w:p w:rsidR="00361591" w:rsidRDefault="00361591">
      <w:pPr>
        <w:pStyle w:val="ConsPlusNormal"/>
        <w:spacing w:before="200"/>
        <w:ind w:firstLine="540"/>
        <w:jc w:val="both"/>
      </w:pPr>
      <w:r>
        <w:t xml:space="preserve">отчет по эскизному проекту </w:t>
      </w:r>
      <w:hyperlink r:id="rId42">
        <w:r>
          <w:rPr>
            <w:color w:val="0000FF"/>
          </w:rPr>
          <w:t>(ГОСТ 2.119-2013)</w:t>
        </w:r>
      </w:hyperlink>
      <w:r>
        <w:t>;</w:t>
      </w:r>
    </w:p>
    <w:p w:rsidR="00361591" w:rsidRDefault="00361591">
      <w:pPr>
        <w:pStyle w:val="ConsPlusNormal"/>
        <w:spacing w:before="200"/>
        <w:ind w:firstLine="540"/>
        <w:jc w:val="both"/>
      </w:pPr>
      <w:r>
        <w:t xml:space="preserve">отчет по техническому проекту </w:t>
      </w:r>
      <w:hyperlink r:id="rId43">
        <w:r>
          <w:rPr>
            <w:color w:val="0000FF"/>
          </w:rPr>
          <w:t>(ГОСТ 2.120-2013)</w:t>
        </w:r>
      </w:hyperlink>
      <w:r>
        <w:t>;</w:t>
      </w:r>
    </w:p>
    <w:p w:rsidR="00361591" w:rsidRDefault="00361591">
      <w:pPr>
        <w:pStyle w:val="ConsPlusNormal"/>
        <w:spacing w:before="200"/>
        <w:ind w:firstLine="540"/>
        <w:jc w:val="both"/>
      </w:pPr>
      <w: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361591" w:rsidRDefault="00361591">
      <w:pPr>
        <w:pStyle w:val="ConsPlusNormal"/>
        <w:spacing w:before="200"/>
        <w:ind w:firstLine="540"/>
        <w:jc w:val="both"/>
      </w:pPr>
      <w:r>
        <w:t>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rsidR="00361591" w:rsidRDefault="00361591">
      <w:pPr>
        <w:pStyle w:val="ConsPlusNormal"/>
        <w:spacing w:before="200"/>
        <w:ind w:firstLine="540"/>
        <w:jc w:val="both"/>
      </w:pPr>
      <w:r>
        <w:t>смета текущих затрат по этапу ОКР, в том числе расходы на оплату труда и отчисления на социальные нужды;</w:t>
      </w:r>
    </w:p>
    <w:p w:rsidR="00361591" w:rsidRDefault="00361591">
      <w:pPr>
        <w:pStyle w:val="ConsPlusNormal"/>
        <w:spacing w:before="200"/>
        <w:ind w:firstLine="540"/>
        <w:jc w:val="both"/>
      </w:pPr>
      <w:r>
        <w:t>протокол рассмотрения отчета о завершении этапа ОКР научно-техническим советом НПЦ;</w:t>
      </w:r>
    </w:p>
    <w:p w:rsidR="00361591" w:rsidRDefault="00361591">
      <w:pPr>
        <w:pStyle w:val="ConsPlusNormal"/>
        <w:spacing w:before="200"/>
        <w:ind w:firstLine="540"/>
        <w:jc w:val="both"/>
      </w:pPr>
      <w:r>
        <w:t>приказ руководства НПЦ о выполнении этапа ОКР.</w:t>
      </w:r>
    </w:p>
    <w:p w:rsidR="00361591" w:rsidRDefault="00361591">
      <w:pPr>
        <w:pStyle w:val="ConsPlusNormal"/>
        <w:spacing w:before="200"/>
        <w:ind w:firstLine="540"/>
        <w:jc w:val="both"/>
      </w:pPr>
      <w:r>
        <w:t>5. При завершении этапа ОТР или ОТР в целом:</w:t>
      </w:r>
    </w:p>
    <w:p w:rsidR="00361591" w:rsidRDefault="00361591">
      <w:pPr>
        <w:pStyle w:val="ConsPlusNormal"/>
        <w:spacing w:before="200"/>
        <w:ind w:firstLine="540"/>
        <w:jc w:val="both"/>
      </w:pPr>
      <w:r>
        <w:t>программа и методика отработки технологических процессов получения новых материалов, изделий (</w:t>
      </w:r>
      <w:hyperlink r:id="rId44">
        <w:r>
          <w:rPr>
            <w:color w:val="0000FF"/>
          </w:rPr>
          <w:t>ГОСТ Р 2.106-2019</w:t>
        </w:r>
      </w:hyperlink>
      <w:r>
        <w:t xml:space="preserve">, </w:t>
      </w:r>
      <w:hyperlink r:id="rId45">
        <w:r>
          <w:rPr>
            <w:color w:val="0000FF"/>
          </w:rPr>
          <w:t>ГОСТ 3.1102-2011</w:t>
        </w:r>
      </w:hyperlink>
      <w:r>
        <w:t xml:space="preserve">, </w:t>
      </w:r>
      <w:hyperlink r:id="rId46">
        <w:r>
          <w:rPr>
            <w:color w:val="0000FF"/>
          </w:rPr>
          <w:t>ГОСТ 14.201-83</w:t>
        </w:r>
      </w:hyperlink>
      <w:r>
        <w:t xml:space="preserve"> и др. согласно ТЗ (ТТ);</w:t>
      </w:r>
    </w:p>
    <w:p w:rsidR="00361591" w:rsidRDefault="00361591">
      <w:pPr>
        <w:pStyle w:val="ConsPlusNormal"/>
        <w:spacing w:before="200"/>
        <w:ind w:firstLine="540"/>
        <w:jc w:val="both"/>
      </w:pPr>
      <w:r>
        <w:t>протоколы отработки (испытаний) технологических процессов получения новых материалов, изделий;</w:t>
      </w:r>
    </w:p>
    <w:p w:rsidR="00361591" w:rsidRDefault="00361591">
      <w:pPr>
        <w:pStyle w:val="ConsPlusNormal"/>
        <w:spacing w:before="200"/>
        <w:ind w:firstLine="540"/>
        <w:jc w:val="both"/>
      </w:pPr>
      <w:r>
        <w:t xml:space="preserve">предварительный проект технологического процесса </w:t>
      </w:r>
      <w:hyperlink r:id="rId47">
        <w:r>
          <w:rPr>
            <w:color w:val="0000FF"/>
          </w:rPr>
          <w:t>(ГОСТ 3.1102-2011)</w:t>
        </w:r>
      </w:hyperlink>
      <w:r>
        <w:t>;</w:t>
      </w:r>
    </w:p>
    <w:p w:rsidR="00361591" w:rsidRDefault="00361591">
      <w:pPr>
        <w:pStyle w:val="ConsPlusNormal"/>
        <w:spacing w:before="200"/>
        <w:ind w:firstLine="540"/>
        <w:jc w:val="both"/>
      </w:pPr>
      <w:r>
        <w:t>комплект рабочей технологической документации согласно ТЗ (ТТ) (</w:t>
      </w:r>
      <w:hyperlink r:id="rId48">
        <w:r>
          <w:rPr>
            <w:color w:val="0000FF"/>
          </w:rPr>
          <w:t>ГОСТ 2.102-2013</w:t>
        </w:r>
      </w:hyperlink>
      <w:r>
        <w:t xml:space="preserve">, </w:t>
      </w:r>
      <w:hyperlink r:id="rId49">
        <w:r>
          <w:rPr>
            <w:color w:val="0000FF"/>
          </w:rPr>
          <w:t>ГОСТ 3.1102-2011</w:t>
        </w:r>
      </w:hyperlink>
      <w:r>
        <w:t>);</w:t>
      </w:r>
    </w:p>
    <w:p w:rsidR="00361591" w:rsidRDefault="00361591">
      <w:pPr>
        <w:pStyle w:val="ConsPlusNormal"/>
        <w:spacing w:before="200"/>
        <w:ind w:firstLine="540"/>
        <w:jc w:val="both"/>
      </w:pPr>
      <w:r>
        <w:t xml:space="preserve">смета фактических затрат по ОТР, в том числе расходы на оплату труда и отчисления на социальные </w:t>
      </w:r>
      <w:r>
        <w:lastRenderedPageBreak/>
        <w:t>нужды;</w:t>
      </w:r>
    </w:p>
    <w:p w:rsidR="00361591" w:rsidRDefault="00361591">
      <w:pPr>
        <w:pStyle w:val="ConsPlusNormal"/>
        <w:spacing w:before="200"/>
        <w:ind w:firstLine="540"/>
        <w:jc w:val="both"/>
      </w:pPr>
      <w:r>
        <w:t>ведомость соответствия параметров разрабатываемых технологических процессов требованиям ТЗ (ТТ);</w:t>
      </w:r>
    </w:p>
    <w:p w:rsidR="00361591" w:rsidRDefault="00361591">
      <w:pPr>
        <w:pStyle w:val="ConsPlusNormal"/>
        <w:spacing w:before="200"/>
        <w:ind w:firstLine="540"/>
        <w:jc w:val="both"/>
      </w:pPr>
      <w:r>
        <w:t>протокол рассмотрения результатов ОТР научно-техническим советом НПЦ;</w:t>
      </w:r>
    </w:p>
    <w:p w:rsidR="00361591" w:rsidRDefault="00361591">
      <w:pPr>
        <w:pStyle w:val="ConsPlusNormal"/>
        <w:spacing w:before="200"/>
        <w:ind w:firstLine="540"/>
        <w:jc w:val="both"/>
      </w:pPr>
      <w:r>
        <w:t>приказ руководства НПЦ о выполнении ОТР.</w:t>
      </w:r>
    </w:p>
    <w:p w:rsidR="00361591" w:rsidRDefault="00361591">
      <w:pPr>
        <w:pStyle w:val="ConsPlusNormal"/>
        <w:ind w:firstLine="540"/>
        <w:jc w:val="both"/>
      </w:pPr>
    </w:p>
    <w:p w:rsidR="00361591" w:rsidRDefault="00361591">
      <w:pPr>
        <w:pStyle w:val="ConsPlusTitle"/>
        <w:jc w:val="center"/>
        <w:outlineLvl w:val="2"/>
      </w:pPr>
      <w:r>
        <w:t>II. Документы, подтверждающие приобретение специального</w:t>
      </w:r>
    </w:p>
    <w:p w:rsidR="00361591" w:rsidRDefault="00361591">
      <w:pPr>
        <w:pStyle w:val="ConsPlusTitle"/>
        <w:jc w:val="center"/>
      </w:pPr>
      <w:r>
        <w:t>исследовательского, опытно-экспериментального</w:t>
      </w:r>
    </w:p>
    <w:p w:rsidR="00361591" w:rsidRDefault="00361591">
      <w:pPr>
        <w:pStyle w:val="ConsPlusTitle"/>
        <w:jc w:val="center"/>
      </w:pPr>
      <w:r>
        <w:t>оборудования и приборов</w:t>
      </w:r>
    </w:p>
    <w:p w:rsidR="00361591" w:rsidRDefault="00361591">
      <w:pPr>
        <w:pStyle w:val="ConsPlusNormal"/>
        <w:ind w:firstLine="540"/>
        <w:jc w:val="both"/>
      </w:pPr>
    </w:p>
    <w:p w:rsidR="00361591" w:rsidRDefault="00361591">
      <w:pPr>
        <w:pStyle w:val="ConsPlusNormal"/>
        <w:ind w:firstLine="540"/>
        <w:jc w:val="both"/>
      </w:pPr>
      <w:r>
        <w:t>1. Копии договоров на приобретение специального исследовательского, опытно-экспериментального оборудования и приборов.</w:t>
      </w:r>
    </w:p>
    <w:p w:rsidR="00361591" w:rsidRDefault="00361591">
      <w:pPr>
        <w:pStyle w:val="ConsPlusNormal"/>
        <w:spacing w:before="200"/>
        <w:ind w:firstLine="540"/>
        <w:jc w:val="both"/>
      </w:pPr>
      <w: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361591" w:rsidRDefault="00361591">
      <w:pPr>
        <w:pStyle w:val="ConsPlusNormal"/>
        <w:spacing w:before="200"/>
        <w:ind w:firstLine="540"/>
        <w:jc w:val="both"/>
      </w:pPr>
      <w: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361591" w:rsidRDefault="00361591">
      <w:pPr>
        <w:pStyle w:val="ConsPlusNormal"/>
        <w:spacing w:before="200"/>
        <w:ind w:firstLine="540"/>
        <w:jc w:val="both"/>
      </w:pPr>
      <w:r>
        <w:t>4. Копии актов приема-передачи специального исследовательского, опытно-экспериментального оборудования и приборов (формы N ОС-1, N ОС-15).</w:t>
      </w:r>
    </w:p>
    <w:p w:rsidR="00361591" w:rsidRDefault="00361591">
      <w:pPr>
        <w:pStyle w:val="ConsPlusNormal"/>
        <w:spacing w:before="200"/>
        <w:ind w:firstLine="540"/>
        <w:jc w:val="both"/>
      </w:pPr>
      <w:r>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361591" w:rsidRDefault="00361591">
      <w:pPr>
        <w:pStyle w:val="ConsPlusNormal"/>
        <w:spacing w:before="200"/>
        <w:ind w:firstLine="540"/>
        <w:jc w:val="both"/>
      </w:pPr>
      <w:r>
        <w:t>копия контрактов на приобретение импортного специального исследовательского, опытно-экспериментального оборудования и приборов;</w:t>
      </w:r>
    </w:p>
    <w:p w:rsidR="00361591" w:rsidRDefault="00361591">
      <w:pPr>
        <w:pStyle w:val="ConsPlusNormal"/>
        <w:spacing w:before="200"/>
        <w:ind w:firstLine="540"/>
        <w:jc w:val="both"/>
      </w:pPr>
      <w:r>
        <w:t>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заверенные кредитной организацией;</w:t>
      </w:r>
    </w:p>
    <w:p w:rsidR="00361591" w:rsidRDefault="00361591">
      <w:pPr>
        <w:pStyle w:val="ConsPlusNormal"/>
        <w:spacing w:before="200"/>
        <w:ind w:firstLine="540"/>
        <w:jc w:val="both"/>
      </w:pPr>
      <w:r>
        <w:t xml:space="preserve">копии </w:t>
      </w:r>
      <w:proofErr w:type="spellStart"/>
      <w:r>
        <w:t>свифтовых</w:t>
      </w:r>
      <w:proofErr w:type="spellEnd"/>
      <w:r>
        <w:t xml:space="preserve"> сообщений о подтверждении перевода валюты;</w:t>
      </w:r>
    </w:p>
    <w:p w:rsidR="00361591" w:rsidRDefault="00361591">
      <w:pPr>
        <w:pStyle w:val="ConsPlusNormal"/>
        <w:spacing w:before="200"/>
        <w:ind w:firstLine="540"/>
        <w:jc w:val="both"/>
      </w:pPr>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361591" w:rsidRDefault="00361591">
      <w:pPr>
        <w:pStyle w:val="ConsPlusNormal"/>
        <w:spacing w:before="200"/>
        <w:ind w:firstLine="540"/>
        <w:jc w:val="both"/>
      </w:pPr>
      <w:r>
        <w:t>справка о состоянии паспорта импортной сделки и копия паспорта импортной сделки;</w:t>
      </w:r>
    </w:p>
    <w:p w:rsidR="00361591" w:rsidRDefault="00361591">
      <w:pPr>
        <w:pStyle w:val="ConsPlusNormal"/>
        <w:spacing w:before="200"/>
        <w:ind w:firstLine="540"/>
        <w:jc w:val="both"/>
      </w:pPr>
      <w:r>
        <w:t>копии актов приема-передачи специального исследовательского, опытно-экспериментального оборудования и приборов (формы N ОС-1, N ОС-15).</w:t>
      </w:r>
    </w:p>
    <w:p w:rsidR="00361591" w:rsidRDefault="00361591">
      <w:pPr>
        <w:pStyle w:val="ConsPlusNormal"/>
        <w:spacing w:before="200"/>
        <w:ind w:firstLine="540"/>
        <w:jc w:val="both"/>
      </w:pPr>
      <w:r>
        <w:t>Примечание: копии документов заверяются НПЦ.</w:t>
      </w:r>
    </w:p>
    <w:p w:rsidR="00361591" w:rsidRDefault="00361591">
      <w:pPr>
        <w:pStyle w:val="ConsPlusNormal"/>
        <w:ind w:firstLine="540"/>
        <w:jc w:val="both"/>
      </w:pPr>
    </w:p>
    <w:p w:rsidR="00361591" w:rsidRDefault="00361591">
      <w:pPr>
        <w:pStyle w:val="ConsPlusNormal"/>
        <w:ind w:firstLine="540"/>
        <w:jc w:val="both"/>
      </w:pPr>
      <w:r>
        <w:t>Применяемые сокращения:</w:t>
      </w:r>
    </w:p>
    <w:p w:rsidR="00361591" w:rsidRDefault="00361591">
      <w:pPr>
        <w:pStyle w:val="ConsPlusNormal"/>
        <w:spacing w:before="200"/>
        <w:ind w:firstLine="540"/>
        <w:jc w:val="both"/>
      </w:pPr>
      <w:r>
        <w:t>НИР - научно-исследовательская работа;</w:t>
      </w:r>
    </w:p>
    <w:p w:rsidR="00361591" w:rsidRDefault="00361591">
      <w:pPr>
        <w:pStyle w:val="ConsPlusNormal"/>
        <w:spacing w:before="200"/>
        <w:ind w:firstLine="540"/>
        <w:jc w:val="both"/>
      </w:pPr>
      <w:r>
        <w:t>НПЦ - научно-производственный центр;</w:t>
      </w:r>
    </w:p>
    <w:p w:rsidR="00361591" w:rsidRDefault="00361591">
      <w:pPr>
        <w:pStyle w:val="ConsPlusNormal"/>
        <w:spacing w:before="200"/>
        <w:ind w:firstLine="540"/>
        <w:jc w:val="both"/>
      </w:pPr>
      <w:r>
        <w:t>ОКР - опытно-конструкторская работа;</w:t>
      </w:r>
    </w:p>
    <w:p w:rsidR="00361591" w:rsidRDefault="00361591">
      <w:pPr>
        <w:pStyle w:val="ConsPlusNormal"/>
        <w:spacing w:before="200"/>
        <w:ind w:firstLine="540"/>
        <w:jc w:val="both"/>
      </w:pPr>
      <w:r>
        <w:t>ОТР - опытно-технологическая работа;</w:t>
      </w:r>
    </w:p>
    <w:p w:rsidR="00361591" w:rsidRDefault="00361591">
      <w:pPr>
        <w:pStyle w:val="ConsPlusNormal"/>
        <w:spacing w:before="200"/>
        <w:ind w:firstLine="540"/>
        <w:jc w:val="both"/>
      </w:pPr>
      <w:r>
        <w:t>ТЗ (ТТ) - техническое задание (технические требования).</w:t>
      </w:r>
      <w:bookmarkStart w:id="34" w:name="_GoBack"/>
      <w:bookmarkEnd w:id="34"/>
    </w:p>
    <w:p w:rsidR="00560CE2" w:rsidRDefault="00560CE2"/>
    <w:sectPr w:rsidR="00560CE2">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91"/>
    <w:rsid w:val="00361591"/>
    <w:rsid w:val="00560CE2"/>
    <w:rsid w:val="00D4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C6518-418A-4C51-B13B-B564D9BB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59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615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59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615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5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615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5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59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41A6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1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49&amp;n=98659" TargetMode="External"/><Relationship Id="rId18" Type="http://schemas.openxmlformats.org/officeDocument/2006/relationships/hyperlink" Target="https://login.consultant.ru/link/?req=doc&amp;base=RLAW049&amp;n=162232" TargetMode="External"/><Relationship Id="rId26" Type="http://schemas.openxmlformats.org/officeDocument/2006/relationships/hyperlink" Target="https://login.consultant.ru/link/?req=doc&amp;base=LAW&amp;n=480810&amp;dst=3722" TargetMode="External"/><Relationship Id="rId39" Type="http://schemas.openxmlformats.org/officeDocument/2006/relationships/hyperlink" Target="https://login.consultant.ru/link/?req=doc&amp;base=STR&amp;n=28276" TargetMode="External"/><Relationship Id="rId21" Type="http://schemas.openxmlformats.org/officeDocument/2006/relationships/hyperlink" Target="https://login.consultant.ru/link/?req=doc&amp;base=LAW&amp;n=480810&amp;dst=3704" TargetMode="External"/><Relationship Id="rId34" Type="http://schemas.openxmlformats.org/officeDocument/2006/relationships/hyperlink" Target="https://login.consultant.ru/link/?req=doc&amp;base=RLAW049&amp;n=145304&amp;dst=100013" TargetMode="External"/><Relationship Id="rId42" Type="http://schemas.openxmlformats.org/officeDocument/2006/relationships/hyperlink" Target="https://login.consultant.ru/link/?req=doc&amp;base=STR&amp;n=18449" TargetMode="External"/><Relationship Id="rId47" Type="http://schemas.openxmlformats.org/officeDocument/2006/relationships/hyperlink" Target="https://login.consultant.ru/link/?req=doc&amp;base=STR&amp;n=14609" TargetMode="External"/><Relationship Id="rId50" Type="http://schemas.openxmlformats.org/officeDocument/2006/relationships/fontTable" Target="fontTable.xml"/><Relationship Id="rId7" Type="http://schemas.openxmlformats.org/officeDocument/2006/relationships/hyperlink" Target="https://gisp.gov.ru" TargetMode="External"/><Relationship Id="rId2" Type="http://schemas.openxmlformats.org/officeDocument/2006/relationships/settings" Target="settings.xml"/><Relationship Id="rId16" Type="http://schemas.openxmlformats.org/officeDocument/2006/relationships/hyperlink" Target="https://login.consultant.ru/link/?req=doc&amp;base=RLAW049&amp;n=100976&amp;dst=100018" TargetMode="External"/><Relationship Id="rId29" Type="http://schemas.openxmlformats.org/officeDocument/2006/relationships/hyperlink" Target="https://login.consultant.ru/link/?req=doc&amp;base=LAW&amp;n=466849" TargetMode="External"/><Relationship Id="rId11" Type="http://schemas.openxmlformats.org/officeDocument/2006/relationships/hyperlink" Target="https://login.consultant.ru/link/?req=doc&amp;base=RLAW049&amp;n=145304&amp;dst=100013" TargetMode="External"/><Relationship Id="rId24" Type="http://schemas.openxmlformats.org/officeDocument/2006/relationships/hyperlink" Target="https://login.consultant.ru/link/?req=doc&amp;base=RLAW049&amp;n=155993&amp;dst=100061" TargetMode="External"/><Relationship Id="rId32" Type="http://schemas.openxmlformats.org/officeDocument/2006/relationships/hyperlink" Target="https://login.consultant.ru/link/?req=doc&amp;base=RLAW049&amp;n=98659" TargetMode="External"/><Relationship Id="rId37" Type="http://schemas.openxmlformats.org/officeDocument/2006/relationships/hyperlink" Target="https://login.consultant.ru/link/?req=doc&amp;base=STR&amp;n=17731" TargetMode="External"/><Relationship Id="rId40" Type="http://schemas.openxmlformats.org/officeDocument/2006/relationships/hyperlink" Target="https://login.consultant.ru/link/?req=doc&amp;base=RLAW049&amp;n=155993&amp;dst=100070" TargetMode="External"/><Relationship Id="rId45" Type="http://schemas.openxmlformats.org/officeDocument/2006/relationships/hyperlink" Target="https://login.consultant.ru/link/?req=doc&amp;base=STR&amp;n=14609" TargetMode="External"/><Relationship Id="rId5" Type="http://schemas.openxmlformats.org/officeDocument/2006/relationships/hyperlink" Target="https://login.consultant.ru/link/?req=doc&amp;base=LAW&amp;n=435381&amp;dst=100018" TargetMode="External"/><Relationship Id="rId15" Type="http://schemas.openxmlformats.org/officeDocument/2006/relationships/hyperlink" Target="https://login.consultant.ru/link/?req=doc&amp;base=RLAW049&amp;n=145304&amp;dst=100013" TargetMode="External"/><Relationship Id="rId23" Type="http://schemas.openxmlformats.org/officeDocument/2006/relationships/hyperlink" Target="https://login.consultant.ru/link/?req=doc&amp;base=RLAW049&amp;n=170780" TargetMode="External"/><Relationship Id="rId28" Type="http://schemas.openxmlformats.org/officeDocument/2006/relationships/hyperlink" Target="https://login.consultant.ru/link/?req=doc&amp;base=LAW&amp;n=480810&amp;dst=3722" TargetMode="External"/><Relationship Id="rId36" Type="http://schemas.openxmlformats.org/officeDocument/2006/relationships/hyperlink" Target="https://login.consultant.ru/link/?req=doc&amp;base=LAW&amp;n=292293" TargetMode="External"/><Relationship Id="rId49" Type="http://schemas.openxmlformats.org/officeDocument/2006/relationships/hyperlink" Target="https://login.consultant.ru/link/?req=doc&amp;base=STR&amp;n=14609" TargetMode="External"/><Relationship Id="rId10" Type="http://schemas.openxmlformats.org/officeDocument/2006/relationships/hyperlink" Target="https://login.consultant.ru/link/?req=doc&amp;base=RLAW049&amp;n=162232" TargetMode="External"/><Relationship Id="rId19" Type="http://schemas.openxmlformats.org/officeDocument/2006/relationships/hyperlink" Target="https://login.consultant.ru/link/?req=doc&amp;base=RLAW049&amp;n=155993&amp;dst=100052" TargetMode="External"/><Relationship Id="rId31" Type="http://schemas.openxmlformats.org/officeDocument/2006/relationships/hyperlink" Target="https://login.consultant.ru/link/?req=doc&amp;base=RLAW049&amp;n=100976&amp;dst=100018" TargetMode="External"/><Relationship Id="rId44" Type="http://schemas.openxmlformats.org/officeDocument/2006/relationships/hyperlink" Target="https://login.consultant.ru/link/?req=doc&amp;base=STR&amp;n=31729" TargetMode="External"/><Relationship Id="rId4" Type="http://schemas.openxmlformats.org/officeDocument/2006/relationships/hyperlink" Target="https://login.consultant.ru/link/?req=doc&amp;base=LAW&amp;n=480810&amp;dst=103399" TargetMode="External"/><Relationship Id="rId9" Type="http://schemas.openxmlformats.org/officeDocument/2006/relationships/hyperlink" Target="https://login.consultant.ru/link/?req=doc&amp;base=RLAW049&amp;n=98659" TargetMode="External"/><Relationship Id="rId14" Type="http://schemas.openxmlformats.org/officeDocument/2006/relationships/hyperlink" Target="https://login.consultant.ru/link/?req=doc&amp;base=RLAW049&amp;n=162232" TargetMode="External"/><Relationship Id="rId22" Type="http://schemas.openxmlformats.org/officeDocument/2006/relationships/hyperlink" Target="https://login.consultant.ru/link/?req=doc&amp;base=LAW&amp;n=480810&amp;dst=3722" TargetMode="External"/><Relationship Id="rId27" Type="http://schemas.openxmlformats.org/officeDocument/2006/relationships/hyperlink" Target="https://login.consultant.ru/link/?req=doc&amp;base=LAW&amp;n=480810&amp;dst=3704" TargetMode="External"/><Relationship Id="rId30" Type="http://schemas.openxmlformats.org/officeDocument/2006/relationships/hyperlink" Target="https://login.consultant.ru/link/?req=doc&amp;base=RLAW049&amp;n=171268&amp;dst=100846" TargetMode="External"/><Relationship Id="rId35" Type="http://schemas.openxmlformats.org/officeDocument/2006/relationships/hyperlink" Target="https://login.consultant.ru/link/?req=doc&amp;base=LAW&amp;n=292293" TargetMode="External"/><Relationship Id="rId43" Type="http://schemas.openxmlformats.org/officeDocument/2006/relationships/hyperlink" Target="https://login.consultant.ru/link/?req=doc&amp;base=STR&amp;n=18502" TargetMode="External"/><Relationship Id="rId48" Type="http://schemas.openxmlformats.org/officeDocument/2006/relationships/hyperlink" Target="https://login.consultant.ru/link/?req=doc&amp;base=STR&amp;n=17731" TargetMode="External"/><Relationship Id="rId8" Type="http://schemas.openxmlformats.org/officeDocument/2006/relationships/hyperlink" Target="https://login.consultant.ru/link/?req=doc&amp;base=RLAW049&amp;n=100976&amp;dst=100018"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49&amp;n=100976&amp;dst=100018" TargetMode="External"/><Relationship Id="rId17" Type="http://schemas.openxmlformats.org/officeDocument/2006/relationships/hyperlink" Target="https://login.consultant.ru/link/?req=doc&amp;base=RLAW049&amp;n=98659" TargetMode="External"/><Relationship Id="rId25" Type="http://schemas.openxmlformats.org/officeDocument/2006/relationships/hyperlink" Target="https://login.consultant.ru/link/?req=doc&amp;base=LAW&amp;n=480810&amp;dst=3704" TargetMode="External"/><Relationship Id="rId33" Type="http://schemas.openxmlformats.org/officeDocument/2006/relationships/hyperlink" Target="https://login.consultant.ru/link/?req=doc&amp;base=RLAW049&amp;n=162232" TargetMode="External"/><Relationship Id="rId38" Type="http://schemas.openxmlformats.org/officeDocument/2006/relationships/hyperlink" Target="https://login.consultant.ru/link/?req=doc&amp;base=OTN&amp;n=1720" TargetMode="External"/><Relationship Id="rId46" Type="http://schemas.openxmlformats.org/officeDocument/2006/relationships/hyperlink" Target="https://login.consultant.ru/link/?req=doc&amp;base=STR&amp;n=13784" TargetMode="External"/><Relationship Id="rId20" Type="http://schemas.openxmlformats.org/officeDocument/2006/relationships/hyperlink" Target="https://login.consultant.ru/link/?req=doc&amp;base=RLAW049&amp;n=170780" TargetMode="External"/><Relationship Id="rId41" Type="http://schemas.openxmlformats.org/officeDocument/2006/relationships/hyperlink" Target="https://login.consultant.ru/link/?req=doc&amp;base=STR&amp;n=20721" TargetMode="External"/><Relationship Id="rId1" Type="http://schemas.openxmlformats.org/officeDocument/2006/relationships/styles" Target="styles.xml"/><Relationship Id="rId6" Type="http://schemas.openxmlformats.org/officeDocument/2006/relationships/hyperlink" Target="https://login.consultant.ru/link/?req=doc&amp;base=RLAW049&amp;n=171268&amp;dst=100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12400</Words>
  <Characters>70685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 Владимир Александрович</dc:creator>
  <cp:keywords/>
  <dc:description/>
  <cp:lastModifiedBy>Писарев Владимир Александрович</cp:lastModifiedBy>
  <cp:revision>2</cp:revision>
  <cp:lastPrinted>2024-08-22T02:20:00Z</cp:lastPrinted>
  <dcterms:created xsi:type="dcterms:W3CDTF">2024-07-30T07:27:00Z</dcterms:created>
  <dcterms:modified xsi:type="dcterms:W3CDTF">2024-08-22T02:20:00Z</dcterms:modified>
</cp:coreProperties>
</file>