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1E" w:rsidRDefault="007B251E" w:rsidP="00BF0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4D">
        <w:rPr>
          <w:rFonts w:ascii="Times New Roman" w:hAnsi="Times New Roman" w:cs="Times New Roman"/>
          <w:sz w:val="28"/>
          <w:szCs w:val="28"/>
        </w:rPr>
        <w:t>И</w:t>
      </w:r>
      <w:r w:rsidR="00BF084D" w:rsidRPr="00BF084D">
        <w:rPr>
          <w:rFonts w:ascii="Times New Roman" w:hAnsi="Times New Roman" w:cs="Times New Roman"/>
          <w:sz w:val="28"/>
          <w:szCs w:val="28"/>
        </w:rPr>
        <w:t xml:space="preserve">нформация об итогах профилактических </w:t>
      </w:r>
      <w:r w:rsidR="009A75A6">
        <w:rPr>
          <w:rFonts w:ascii="Times New Roman" w:hAnsi="Times New Roman" w:cs="Times New Roman"/>
          <w:sz w:val="28"/>
          <w:szCs w:val="28"/>
        </w:rPr>
        <w:t>мероприятий</w:t>
      </w:r>
    </w:p>
    <w:p w:rsidR="00BF084D" w:rsidRDefault="00BF084D" w:rsidP="00BF0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розничной продаж</w:t>
      </w:r>
      <w:r w:rsidR="009A75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алкогольной продукции и заготовки, хранения, переработки и реализации лома черных металлов, цветных металлов</w:t>
      </w:r>
      <w:r w:rsidRPr="00BF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84D" w:rsidRDefault="00BF084D" w:rsidP="00BF0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Pr="00BF084D">
        <w:rPr>
          <w:rFonts w:ascii="Times New Roman" w:hAnsi="Times New Roman" w:cs="Times New Roman"/>
          <w:sz w:val="28"/>
          <w:szCs w:val="28"/>
        </w:rPr>
        <w:t xml:space="preserve"> </w:t>
      </w:r>
      <w:r w:rsidRPr="00BF084D">
        <w:rPr>
          <w:rFonts w:ascii="Times New Roman" w:hAnsi="Times New Roman" w:cs="Times New Roman"/>
          <w:sz w:val="28"/>
          <w:szCs w:val="28"/>
        </w:rPr>
        <w:t>в 2018 году</w:t>
      </w:r>
    </w:p>
    <w:p w:rsidR="00BF084D" w:rsidRDefault="00BF084D" w:rsidP="00BF0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84D" w:rsidRPr="00BF084D" w:rsidRDefault="00BF084D" w:rsidP="009C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84D">
        <w:rPr>
          <w:rFonts w:ascii="Times New Roman" w:hAnsi="Times New Roman" w:cs="Times New Roman"/>
          <w:sz w:val="28"/>
          <w:szCs w:val="28"/>
        </w:rPr>
        <w:t>В</w:t>
      </w:r>
      <w:r w:rsidRPr="00BF084D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C31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выполнения </w:t>
      </w:r>
      <w:r w:rsidR="009C312A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C312A">
        <w:rPr>
          <w:rFonts w:ascii="Times New Roman" w:hAnsi="Times New Roman" w:cs="Times New Roman"/>
          <w:sz w:val="28"/>
          <w:szCs w:val="28"/>
        </w:rPr>
        <w:t>в области розничной продаж</w:t>
      </w:r>
      <w:r w:rsidR="009A75A6">
        <w:rPr>
          <w:rFonts w:ascii="Times New Roman" w:hAnsi="Times New Roman" w:cs="Times New Roman"/>
          <w:sz w:val="28"/>
          <w:szCs w:val="28"/>
        </w:rPr>
        <w:t>и</w:t>
      </w:r>
      <w:r w:rsidR="009C312A">
        <w:rPr>
          <w:rFonts w:ascii="Times New Roman" w:hAnsi="Times New Roman" w:cs="Times New Roman"/>
          <w:sz w:val="28"/>
          <w:szCs w:val="28"/>
        </w:rPr>
        <w:t xml:space="preserve"> алкогольной продукции и заготовки, хранения, переработки и реализации лома черных металлов, цветных металлов</w:t>
      </w:r>
      <w:r w:rsidR="009C312A" w:rsidRPr="00BF084D">
        <w:rPr>
          <w:rFonts w:ascii="Times New Roman" w:hAnsi="Times New Roman" w:cs="Times New Roman"/>
          <w:sz w:val="28"/>
          <w:szCs w:val="28"/>
        </w:rPr>
        <w:t xml:space="preserve"> </w:t>
      </w:r>
      <w:r w:rsidR="009C312A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9C312A" w:rsidRPr="00BF084D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9C312A">
        <w:rPr>
          <w:rFonts w:ascii="Times New Roman" w:hAnsi="Times New Roman" w:cs="Times New Roman"/>
          <w:sz w:val="28"/>
          <w:szCs w:val="28"/>
        </w:rPr>
        <w:t xml:space="preserve"> </w:t>
      </w:r>
      <w:r w:rsidRPr="00BF084D">
        <w:rPr>
          <w:rFonts w:ascii="Times New Roman" w:hAnsi="Times New Roman" w:cs="Times New Roman"/>
          <w:sz w:val="28"/>
          <w:szCs w:val="28"/>
        </w:rPr>
        <w:t>министерств</w:t>
      </w:r>
      <w:r w:rsidR="009C312A">
        <w:rPr>
          <w:rFonts w:ascii="Times New Roman" w:hAnsi="Times New Roman" w:cs="Times New Roman"/>
          <w:sz w:val="28"/>
          <w:szCs w:val="28"/>
        </w:rPr>
        <w:t>ом</w:t>
      </w:r>
      <w:r w:rsidRPr="00BF084D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proofErr w:type="gramEnd"/>
      <w:r w:rsidRPr="00BF084D">
        <w:rPr>
          <w:rFonts w:ascii="Times New Roman" w:hAnsi="Times New Roman" w:cs="Times New Roman"/>
          <w:sz w:val="28"/>
          <w:szCs w:val="28"/>
        </w:rPr>
        <w:t xml:space="preserve">, торговли и развития предпринимательства Новосибирской области </w:t>
      </w:r>
      <w:r w:rsidR="009C312A">
        <w:rPr>
          <w:rFonts w:ascii="Times New Roman" w:hAnsi="Times New Roman" w:cs="Times New Roman"/>
          <w:sz w:val="28"/>
          <w:szCs w:val="28"/>
        </w:rPr>
        <w:t>(далее – Минпромторг НСО) проведены следующие мероприятия:</w:t>
      </w:r>
    </w:p>
    <w:p w:rsidR="0036603B" w:rsidRPr="00880642" w:rsidRDefault="00880642" w:rsidP="003660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36603B">
        <w:rPr>
          <w:rFonts w:ascii="Times New Roman" w:hAnsi="Times New Roman" w:cs="Times New Roman"/>
          <w:color w:val="000000"/>
          <w:sz w:val="28"/>
          <w:szCs w:val="28"/>
        </w:rPr>
        <w:t> В</w:t>
      </w:r>
      <w:r w:rsidR="0036603B" w:rsidRPr="00891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реализации мероприятий приоритетной программы по основному направлению стратегического развития Российской Федерации «Реформа контрольной и надзорной деятельности»</w:t>
      </w:r>
      <w:r w:rsidR="00366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603B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="0036603B">
        <w:rPr>
          <w:rFonts w:ascii="Times New Roman" w:hAnsi="Times New Roman" w:cs="Times New Roman"/>
          <w:sz w:val="28"/>
          <w:szCs w:val="28"/>
        </w:rPr>
        <w:t xml:space="preserve"> НСО</w:t>
      </w:r>
      <w:r w:rsidR="0036603B" w:rsidRPr="001017C0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36603B">
        <w:rPr>
          <w:rFonts w:ascii="Times New Roman" w:hAnsi="Times New Roman" w:cs="Times New Roman"/>
          <w:sz w:val="28"/>
          <w:szCs w:val="28"/>
        </w:rPr>
        <w:t>о</w:t>
      </w:r>
      <w:r w:rsidR="0036603B" w:rsidRPr="001017C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6603B">
        <w:rPr>
          <w:rFonts w:ascii="Times New Roman" w:hAnsi="Times New Roman" w:cs="Times New Roman"/>
          <w:sz w:val="28"/>
          <w:szCs w:val="28"/>
        </w:rPr>
        <w:t>е</w:t>
      </w:r>
      <w:r w:rsidR="0036603B" w:rsidRPr="001017C0">
        <w:rPr>
          <w:rFonts w:ascii="Times New Roman" w:hAnsi="Times New Roman" w:cs="Times New Roman"/>
          <w:sz w:val="28"/>
          <w:szCs w:val="28"/>
        </w:rPr>
        <w:t xml:space="preserve"> по публичному обсуждению </w:t>
      </w:r>
      <w:r w:rsidR="0036603B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36603B" w:rsidRPr="001017C0">
        <w:rPr>
          <w:rFonts w:ascii="Times New Roman" w:hAnsi="Times New Roman" w:cs="Times New Roman"/>
          <w:sz w:val="28"/>
          <w:szCs w:val="28"/>
        </w:rPr>
        <w:t>правоприменительной практики в части</w:t>
      </w:r>
      <w:r w:rsidR="0036603B">
        <w:t xml:space="preserve"> </w:t>
      </w:r>
      <w:r w:rsidR="0036603B">
        <w:rPr>
          <w:rFonts w:ascii="Times New Roman" w:hAnsi="Times New Roman" w:cs="Times New Roman"/>
          <w:sz w:val="28"/>
          <w:szCs w:val="28"/>
        </w:rPr>
        <w:t>осуществления регионального государственного контроля (надзора) в области розничной продажи алкогольной и спиртосодержащей продукции</w:t>
      </w:r>
      <w:r w:rsidR="0036603B">
        <w:t xml:space="preserve"> </w:t>
      </w:r>
      <w:r w:rsidR="0036603B" w:rsidRPr="001017C0">
        <w:rPr>
          <w:rFonts w:ascii="Times New Roman" w:hAnsi="Times New Roman" w:cs="Times New Roman"/>
          <w:sz w:val="28"/>
          <w:szCs w:val="28"/>
        </w:rPr>
        <w:t>на территории Новосибирской области за 201</w:t>
      </w:r>
      <w:r w:rsidR="0036603B">
        <w:rPr>
          <w:rFonts w:ascii="Times New Roman" w:hAnsi="Times New Roman" w:cs="Times New Roman"/>
          <w:sz w:val="28"/>
          <w:szCs w:val="28"/>
        </w:rPr>
        <w:t>8</w:t>
      </w:r>
      <w:r w:rsidR="0036603B" w:rsidRPr="001017C0">
        <w:rPr>
          <w:rFonts w:ascii="Times New Roman" w:hAnsi="Times New Roman" w:cs="Times New Roman"/>
          <w:sz w:val="28"/>
          <w:szCs w:val="28"/>
        </w:rPr>
        <w:t xml:space="preserve"> год</w:t>
      </w:r>
      <w:r w:rsidR="003660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80642" w:rsidRDefault="00880642" w:rsidP="009C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03B">
        <w:rPr>
          <w:rFonts w:ascii="Times New Roman" w:hAnsi="Times New Roman" w:cs="Times New Roman"/>
          <w:sz w:val="28"/>
          <w:szCs w:val="28"/>
        </w:rPr>
        <w:t>2) </w:t>
      </w:r>
      <w:r w:rsidR="00BF084D" w:rsidRPr="00BF08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одготовлены и размещены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</w:t>
      </w:r>
      <w:r w:rsidR="0036603B">
        <w:rPr>
          <w:rFonts w:ascii="Times New Roman" w:hAnsi="Times New Roman" w:cs="Times New Roman"/>
          <w:sz w:val="28"/>
          <w:szCs w:val="28"/>
        </w:rPr>
        <w:t xml:space="preserve"> следующие доклады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0642" w:rsidRPr="00880642" w:rsidRDefault="00880642" w:rsidP="00880642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0642">
        <w:rPr>
          <w:rFonts w:ascii="Times New Roman" w:hAnsi="Times New Roman" w:cs="Times New Roman"/>
          <w:sz w:val="28"/>
          <w:szCs w:val="28"/>
        </w:rPr>
        <w:t xml:space="preserve"> - </w:t>
      </w:r>
      <w:r w:rsidRPr="008806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лицензировании </w:t>
      </w:r>
      <w:r w:rsidRPr="00880642">
        <w:rPr>
          <w:rFonts w:ascii="Times New Roman" w:hAnsi="Times New Roman" w:cs="Times New Roman"/>
          <w:color w:val="000000"/>
          <w:sz w:val="28"/>
          <w:szCs w:val="28"/>
        </w:rPr>
        <w:t>заготовки, хранения, переработки и реализации лома черных металлов, цветных металлов</w:t>
      </w:r>
      <w:r w:rsidRPr="008806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Новосибирской области за 2018 год;</w:t>
      </w:r>
    </w:p>
    <w:p w:rsidR="00880642" w:rsidRDefault="00880642" w:rsidP="00880642">
      <w:pPr>
        <w:pStyle w:val="20"/>
        <w:spacing w:before="0" w:after="0" w:line="240" w:lineRule="auto"/>
        <w:ind w:left="23" w:firstLine="709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- </w:t>
      </w:r>
      <w:r w:rsidRPr="00880642">
        <w:rPr>
          <w:rFonts w:cs="Times New Roman"/>
          <w:b w:val="0"/>
          <w:sz w:val="28"/>
          <w:szCs w:val="28"/>
        </w:rPr>
        <w:t xml:space="preserve"> об осуществлении регионального государственного контроля (надзор) в области розничной продажи алкогольной и спиртосодержащей продукции на территории Новосибирской области</w:t>
      </w:r>
      <w:r>
        <w:rPr>
          <w:rFonts w:cs="Times New Roman"/>
          <w:b w:val="0"/>
          <w:sz w:val="28"/>
          <w:szCs w:val="28"/>
        </w:rPr>
        <w:t xml:space="preserve"> </w:t>
      </w:r>
      <w:r w:rsidRPr="00880642">
        <w:rPr>
          <w:rFonts w:cs="Times New Roman"/>
          <w:b w:val="0"/>
          <w:color w:val="000000"/>
          <w:sz w:val="28"/>
          <w:szCs w:val="28"/>
        </w:rPr>
        <w:t>2018 год</w:t>
      </w:r>
      <w:r>
        <w:rPr>
          <w:rFonts w:cs="Times New Roman"/>
          <w:b w:val="0"/>
          <w:color w:val="000000"/>
          <w:sz w:val="28"/>
          <w:szCs w:val="28"/>
        </w:rPr>
        <w:t>;</w:t>
      </w:r>
    </w:p>
    <w:p w:rsidR="0036603B" w:rsidRPr="0036603B" w:rsidRDefault="0036603B" w:rsidP="00366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6603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6603B">
        <w:rPr>
          <w:rFonts w:ascii="Times New Roman" w:hAnsi="Times New Roman" w:cs="Times New Roman"/>
          <w:sz w:val="28"/>
          <w:szCs w:val="28"/>
        </w:rPr>
        <w:t>п</w:t>
      </w:r>
      <w:r w:rsidRPr="00366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равоприменительная практика  контрольных мероприятий в рамках лицензионного контроля за </w:t>
      </w:r>
      <w:r w:rsidRPr="0036603B">
        <w:rPr>
          <w:rFonts w:ascii="Times New Roman" w:hAnsi="Times New Roman" w:cs="Times New Roman"/>
          <w:sz w:val="28"/>
          <w:szCs w:val="28"/>
        </w:rPr>
        <w:t>розничной продажей алкогольной продукции и розничной продажей алкогольной продукции при оказании услуг общественного питания</w:t>
      </w:r>
      <w:r w:rsidRPr="00366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Новосибирской области.</w:t>
      </w:r>
      <w:proofErr w:type="gramEnd"/>
    </w:p>
    <w:p w:rsidR="0036603B" w:rsidRPr="0036603B" w:rsidRDefault="0036603B" w:rsidP="0036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Pr="0036603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366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равоприменительная практика  контрольных мероприятий в рамках </w:t>
      </w:r>
      <w:r w:rsidRPr="0036603B">
        <w:rPr>
          <w:rFonts w:ascii="Times New Roman" w:hAnsi="Times New Roman" w:cs="Times New Roman"/>
          <w:sz w:val="28"/>
          <w:szCs w:val="28"/>
        </w:rPr>
        <w:t xml:space="preserve">государственного контроля за представлением деклараций об объеме розничной продажи алкогольной и спиртосодержащей продукции </w:t>
      </w:r>
      <w:r w:rsidRPr="00366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Новосибирской области и </w:t>
      </w:r>
      <w:r w:rsidRPr="0036603B">
        <w:rPr>
          <w:rFonts w:ascii="Times New Roman" w:hAnsi="Times New Roman" w:cs="Times New Roman"/>
          <w:sz w:val="28"/>
          <w:szCs w:val="28"/>
        </w:rPr>
        <w:t>государственного контроля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обязательных требований к розничной продаже спиртосодержащей продукции, за исключением государственного контроля за соблюдением требований</w:t>
      </w:r>
      <w:proofErr w:type="gramEnd"/>
      <w:r w:rsidRPr="0036603B">
        <w:rPr>
          <w:rFonts w:ascii="Times New Roman" w:hAnsi="Times New Roman" w:cs="Times New Roman"/>
          <w:sz w:val="28"/>
          <w:szCs w:val="28"/>
        </w:rPr>
        <w:t xml:space="preserve"> технических регламентов </w:t>
      </w:r>
      <w:r w:rsidRPr="0036603B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Новосибирской области</w:t>
      </w:r>
      <w:r w:rsidRPr="0036603B">
        <w:rPr>
          <w:rFonts w:ascii="Times New Roman" w:hAnsi="Times New Roman" w:cs="Times New Roman"/>
          <w:sz w:val="28"/>
          <w:szCs w:val="28"/>
        </w:rPr>
        <w:t>.</w:t>
      </w:r>
    </w:p>
    <w:p w:rsidR="00880642" w:rsidRDefault="0036603B" w:rsidP="003660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80642" w:rsidRPr="0036603B">
        <w:rPr>
          <w:rFonts w:ascii="Times New Roman" w:hAnsi="Times New Roman" w:cs="Times New Roman"/>
          <w:sz w:val="28"/>
          <w:szCs w:val="28"/>
        </w:rPr>
        <w:t xml:space="preserve">) Для информирования юридических лиц и индивидуальных предпринимателей утверждены и размещены </w:t>
      </w:r>
      <w:r w:rsidR="00880642" w:rsidRPr="0036603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880642" w:rsidRPr="0036603B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880642" w:rsidRPr="0036603B">
        <w:rPr>
          <w:rFonts w:ascii="Times New Roman" w:hAnsi="Times New Roman" w:cs="Times New Roman"/>
          <w:sz w:val="28"/>
          <w:szCs w:val="28"/>
        </w:rPr>
        <w:t xml:space="preserve"> НСО</w:t>
      </w:r>
      <w:r w:rsidR="00880642" w:rsidRPr="0036603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обобщения и анализа правоприменительной</w:t>
      </w:r>
      <w:r w:rsidR="00880642" w:rsidRPr="00880642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контрольно-надзорной деятельности в министерстве промышленности, торговли и развития предпринимательства Новосибирской области по итогам 2018 года</w:t>
      </w:r>
      <w:r w:rsidR="008806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9DA" w:rsidRDefault="0036603B" w:rsidP="008806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F39DA">
        <w:rPr>
          <w:rFonts w:ascii="Times New Roman" w:hAnsi="Times New Roman" w:cs="Times New Roman"/>
          <w:color w:val="000000"/>
          <w:sz w:val="28"/>
          <w:szCs w:val="28"/>
        </w:rPr>
        <w:t xml:space="preserve">) Проведена актуализация размещенных на официальном сайте </w:t>
      </w:r>
      <w:proofErr w:type="spellStart"/>
      <w:r w:rsidR="00EF39DA">
        <w:rPr>
          <w:rFonts w:ascii="Times New Roman" w:hAnsi="Times New Roman" w:cs="Times New Roman"/>
          <w:color w:val="000000"/>
          <w:sz w:val="28"/>
          <w:szCs w:val="28"/>
        </w:rPr>
        <w:t>Минпромторга</w:t>
      </w:r>
      <w:proofErr w:type="spellEnd"/>
      <w:r w:rsidR="00EF39DA">
        <w:rPr>
          <w:rFonts w:ascii="Times New Roman" w:hAnsi="Times New Roman" w:cs="Times New Roman"/>
          <w:color w:val="000000"/>
          <w:sz w:val="28"/>
          <w:szCs w:val="28"/>
        </w:rPr>
        <w:t xml:space="preserve"> НС</w:t>
      </w:r>
      <w:r w:rsidR="009A75A6">
        <w:rPr>
          <w:rFonts w:ascii="Times New Roman" w:hAnsi="Times New Roman" w:cs="Times New Roman"/>
          <w:color w:val="000000"/>
          <w:sz w:val="28"/>
          <w:szCs w:val="28"/>
        </w:rPr>
        <w:t>О</w:t>
      </w:r>
      <w:bookmarkStart w:id="0" w:name="_GoBack"/>
      <w:bookmarkEnd w:id="0"/>
      <w:r w:rsidR="00EF39DA">
        <w:rPr>
          <w:rFonts w:ascii="Times New Roman" w:hAnsi="Times New Roman" w:cs="Times New Roman"/>
          <w:color w:val="000000"/>
          <w:sz w:val="28"/>
          <w:szCs w:val="28"/>
        </w:rPr>
        <w:t xml:space="preserve"> перечней нормативных правовых актов и отдельных частей (положений), содержащих обязательные требования по розничной продаже алкогольной продукции и заготовке, хранению, переработке и реализации лома черных металлов, цветных металлов.</w:t>
      </w:r>
    </w:p>
    <w:p w:rsidR="00EF39DA" w:rsidRDefault="0036603B" w:rsidP="003660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F39DA">
        <w:rPr>
          <w:rFonts w:ascii="Times New Roman" w:hAnsi="Times New Roman" w:cs="Times New Roman"/>
          <w:color w:val="000000"/>
          <w:sz w:val="28"/>
          <w:szCs w:val="28"/>
        </w:rPr>
        <w:t>) 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F39DA">
        <w:rPr>
          <w:rFonts w:ascii="Times New Roman" w:hAnsi="Times New Roman" w:cs="Times New Roman"/>
          <w:color w:val="000000"/>
          <w:sz w:val="28"/>
          <w:szCs w:val="28"/>
        </w:rPr>
        <w:t xml:space="preserve">твержден </w:t>
      </w:r>
      <w:r w:rsidR="00EF39DA" w:rsidRPr="00880642">
        <w:rPr>
          <w:rFonts w:ascii="Times New Roman" w:hAnsi="Times New Roman" w:cs="Times New Roman"/>
          <w:sz w:val="28"/>
          <w:szCs w:val="28"/>
        </w:rPr>
        <w:t xml:space="preserve">и размещен на официальном сайте </w:t>
      </w:r>
      <w:proofErr w:type="spellStart"/>
      <w:r w:rsidR="00EF39DA" w:rsidRPr="00880642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EF39DA" w:rsidRPr="00880642">
        <w:rPr>
          <w:rFonts w:ascii="Times New Roman" w:hAnsi="Times New Roman" w:cs="Times New Roman"/>
          <w:sz w:val="28"/>
          <w:szCs w:val="28"/>
        </w:rPr>
        <w:t xml:space="preserve"> НСО</w:t>
      </w:r>
      <w:r w:rsidR="00EF39DA" w:rsidRPr="008806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9DA" w:rsidRPr="00EF39DA">
        <w:rPr>
          <w:rFonts w:ascii="Times New Roman" w:hAnsi="Times New Roman" w:cs="Times New Roman"/>
          <w:color w:val="000000"/>
          <w:sz w:val="28"/>
          <w:szCs w:val="28"/>
        </w:rPr>
        <w:t>ежегодн</w:t>
      </w:r>
      <w:r w:rsidR="00EF39DA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EF39DA" w:rsidRPr="00EF39DA">
        <w:rPr>
          <w:rFonts w:ascii="Times New Roman" w:hAnsi="Times New Roman" w:cs="Times New Roman"/>
          <w:color w:val="000000"/>
          <w:sz w:val="28"/>
          <w:szCs w:val="28"/>
        </w:rPr>
        <w:t xml:space="preserve"> план проведения плановых проверок юридических лиц и индивидуальных предпринимателей</w:t>
      </w:r>
      <w:r w:rsidR="00EF39DA">
        <w:rPr>
          <w:rFonts w:ascii="Times New Roman" w:hAnsi="Times New Roman" w:cs="Times New Roman"/>
          <w:color w:val="000000"/>
          <w:sz w:val="28"/>
          <w:szCs w:val="28"/>
        </w:rPr>
        <w:t xml:space="preserve"> на 2019 год.</w:t>
      </w:r>
    </w:p>
    <w:p w:rsidR="0036603B" w:rsidRDefault="0036603B" w:rsidP="00366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 Принят п</w:t>
      </w:r>
      <w:r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26.11.2018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 утверждении административного регламента министерства промышленности, торговли и развития предпринимательства Новосибирской области исполнения государственной функции по осуществлению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84D" w:rsidRPr="00BF084D" w:rsidRDefault="0036603B" w:rsidP="00366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84D" w:rsidRPr="00BF084D" w:rsidRDefault="00BF084D" w:rsidP="00BF0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F084D" w:rsidRPr="00BF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1E"/>
    <w:rsid w:val="0036603B"/>
    <w:rsid w:val="007B251E"/>
    <w:rsid w:val="00880642"/>
    <w:rsid w:val="009A75A6"/>
    <w:rsid w:val="009C312A"/>
    <w:rsid w:val="00BF084D"/>
    <w:rsid w:val="00E767BD"/>
    <w:rsid w:val="00E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642"/>
    <w:pPr>
      <w:ind w:left="720"/>
      <w:contextualSpacing/>
    </w:pPr>
  </w:style>
  <w:style w:type="character" w:customStyle="1" w:styleId="2">
    <w:name w:val="Основной текст (2)_"/>
    <w:link w:val="20"/>
    <w:rsid w:val="00880642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0642"/>
    <w:pPr>
      <w:widowControl w:val="0"/>
      <w:shd w:val="clear" w:color="auto" w:fill="FFFFFF"/>
      <w:spacing w:before="420" w:after="240" w:line="365" w:lineRule="exact"/>
      <w:jc w:val="center"/>
    </w:pPr>
    <w:rPr>
      <w:rFonts w:ascii="Times New Roman" w:eastAsia="Times New Roman" w:hAnsi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642"/>
    <w:pPr>
      <w:ind w:left="720"/>
      <w:contextualSpacing/>
    </w:pPr>
  </w:style>
  <w:style w:type="character" w:customStyle="1" w:styleId="2">
    <w:name w:val="Основной текст (2)_"/>
    <w:link w:val="20"/>
    <w:rsid w:val="00880642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0642"/>
    <w:pPr>
      <w:widowControl w:val="0"/>
      <w:shd w:val="clear" w:color="auto" w:fill="FFFFFF"/>
      <w:spacing w:before="420" w:after="240" w:line="365" w:lineRule="exact"/>
      <w:jc w:val="center"/>
    </w:pPr>
    <w:rPr>
      <w:rFonts w:ascii="Times New Roman" w:eastAsia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 Виктория Витальевна</dc:creator>
  <cp:lastModifiedBy>Ча Виктория Витальевна</cp:lastModifiedBy>
  <cp:revision>2</cp:revision>
  <cp:lastPrinted>2019-07-08T09:36:00Z</cp:lastPrinted>
  <dcterms:created xsi:type="dcterms:W3CDTF">2019-07-08T07:27:00Z</dcterms:created>
  <dcterms:modified xsi:type="dcterms:W3CDTF">2019-07-08T09:53:00Z</dcterms:modified>
</cp:coreProperties>
</file>