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0AB" w:rsidRPr="00117398" w:rsidRDefault="004440AB" w:rsidP="004440AB">
      <w:pPr>
        <w:ind w:firstLine="0"/>
        <w:jc w:val="center"/>
        <w:rPr>
          <w:sz w:val="28"/>
          <w:szCs w:val="28"/>
        </w:rPr>
      </w:pPr>
    </w:p>
    <w:p w:rsidR="004440AB" w:rsidRPr="00117398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</w:p>
    <w:p w:rsidR="004440AB" w:rsidRPr="00117398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  <w:r w:rsidRPr="00117398">
        <w:rPr>
          <w:b/>
          <w:bCs/>
          <w:sz w:val="28"/>
          <w:szCs w:val="28"/>
        </w:rPr>
        <w:t>МИНИСТЕРСТВО ПРОМЫШЛЕННОСТИ, ТОРГОВЛИ И РАЗВИТИЯ ПРЕДПРИНИМАТЕЛЬСТВА НОВОСИБИРСКОЙ ОБЛАСТИ</w:t>
      </w:r>
    </w:p>
    <w:p w:rsidR="004440AB" w:rsidRPr="00117398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  <w:r w:rsidRPr="00117398">
        <w:rPr>
          <w:b/>
          <w:bCs/>
          <w:sz w:val="28"/>
          <w:szCs w:val="28"/>
        </w:rPr>
        <w:t>(Минпромторг НСО)</w:t>
      </w:r>
    </w:p>
    <w:p w:rsidR="004440AB" w:rsidRPr="00117398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</w:p>
    <w:p w:rsidR="004440AB" w:rsidRPr="00117398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</w:p>
    <w:p w:rsidR="004440AB" w:rsidRPr="00117398" w:rsidRDefault="004440AB" w:rsidP="004440AB">
      <w:pPr>
        <w:widowControl/>
        <w:ind w:firstLine="0"/>
        <w:jc w:val="center"/>
        <w:rPr>
          <w:b/>
          <w:bCs/>
          <w:sz w:val="32"/>
          <w:szCs w:val="32"/>
        </w:rPr>
      </w:pPr>
      <w:r w:rsidRPr="00117398">
        <w:rPr>
          <w:b/>
          <w:bCs/>
          <w:sz w:val="32"/>
          <w:szCs w:val="32"/>
        </w:rPr>
        <w:t>ПРИКАЗ</w:t>
      </w:r>
    </w:p>
    <w:p w:rsidR="004440AB" w:rsidRPr="00117398" w:rsidRDefault="00DE4EB7" w:rsidP="0018148E">
      <w:pPr>
        <w:widowControl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>15.12.2021</w:t>
      </w:r>
      <w:r w:rsidR="004440AB" w:rsidRPr="00117398">
        <w:rPr>
          <w:sz w:val="28"/>
          <w:szCs w:val="28"/>
        </w:rPr>
        <w:t xml:space="preserve">                         </w:t>
      </w:r>
      <w:r w:rsidR="00563FBE" w:rsidRPr="00117398">
        <w:rPr>
          <w:sz w:val="28"/>
          <w:szCs w:val="28"/>
        </w:rPr>
        <w:t xml:space="preserve">         </w:t>
      </w:r>
      <w:r w:rsidR="004440AB" w:rsidRPr="00117398">
        <w:rPr>
          <w:sz w:val="28"/>
          <w:szCs w:val="28"/>
        </w:rPr>
        <w:t xml:space="preserve">                   </w:t>
      </w:r>
      <w:r w:rsidR="00804C03" w:rsidRPr="00117398">
        <w:rPr>
          <w:sz w:val="28"/>
          <w:szCs w:val="28"/>
        </w:rPr>
        <w:t xml:space="preserve">      </w:t>
      </w:r>
      <w:r w:rsidR="004440AB" w:rsidRPr="00117398">
        <w:rPr>
          <w:sz w:val="28"/>
          <w:szCs w:val="28"/>
        </w:rPr>
        <w:t xml:space="preserve">                  </w:t>
      </w:r>
      <w:r w:rsidR="000C43FE" w:rsidRPr="00117398">
        <w:rPr>
          <w:sz w:val="28"/>
          <w:szCs w:val="28"/>
        </w:rPr>
        <w:t xml:space="preserve">  </w:t>
      </w:r>
      <w:r w:rsidR="0018148E" w:rsidRPr="0011739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="0018148E" w:rsidRPr="00117398">
        <w:rPr>
          <w:sz w:val="28"/>
          <w:szCs w:val="28"/>
        </w:rPr>
        <w:t xml:space="preserve"> </w:t>
      </w:r>
      <w:r w:rsidR="00117398">
        <w:rPr>
          <w:sz w:val="28"/>
          <w:szCs w:val="28"/>
        </w:rPr>
        <w:t xml:space="preserve"> </w:t>
      </w:r>
      <w:r w:rsidR="006413B5">
        <w:rPr>
          <w:sz w:val="28"/>
          <w:szCs w:val="28"/>
        </w:rPr>
        <w:t xml:space="preserve">       № 370</w:t>
      </w:r>
    </w:p>
    <w:p w:rsidR="00E40FA6" w:rsidRDefault="00E40FA6" w:rsidP="004440AB">
      <w:pPr>
        <w:widowControl/>
        <w:ind w:firstLine="0"/>
        <w:jc w:val="center"/>
        <w:rPr>
          <w:sz w:val="28"/>
          <w:szCs w:val="28"/>
        </w:rPr>
      </w:pPr>
    </w:p>
    <w:p w:rsidR="004440AB" w:rsidRPr="00117398" w:rsidRDefault="004440AB" w:rsidP="004440AB">
      <w:pPr>
        <w:widowControl/>
        <w:ind w:firstLine="0"/>
        <w:jc w:val="center"/>
        <w:rPr>
          <w:sz w:val="28"/>
          <w:szCs w:val="28"/>
        </w:rPr>
      </w:pPr>
      <w:r w:rsidRPr="00117398">
        <w:rPr>
          <w:sz w:val="28"/>
          <w:szCs w:val="28"/>
        </w:rPr>
        <w:t>г. Новосибирск</w:t>
      </w:r>
    </w:p>
    <w:p w:rsidR="004440AB" w:rsidRPr="00117398" w:rsidRDefault="004440AB" w:rsidP="004440AB">
      <w:pPr>
        <w:widowControl/>
        <w:ind w:firstLine="0"/>
        <w:rPr>
          <w:sz w:val="28"/>
          <w:szCs w:val="28"/>
        </w:rPr>
      </w:pPr>
    </w:p>
    <w:p w:rsidR="004440AB" w:rsidRPr="00117398" w:rsidRDefault="004440AB" w:rsidP="004440AB">
      <w:pPr>
        <w:jc w:val="center"/>
        <w:rPr>
          <w:sz w:val="28"/>
          <w:szCs w:val="28"/>
        </w:rPr>
      </w:pPr>
    </w:p>
    <w:p w:rsidR="004440AB" w:rsidRDefault="000F486D" w:rsidP="00074439">
      <w:pPr>
        <w:jc w:val="center"/>
        <w:rPr>
          <w:sz w:val="28"/>
          <w:szCs w:val="28"/>
        </w:rPr>
      </w:pPr>
      <w:r w:rsidRPr="00117398">
        <w:rPr>
          <w:sz w:val="28"/>
          <w:szCs w:val="28"/>
        </w:rPr>
        <w:t xml:space="preserve">О </w:t>
      </w:r>
      <w:r w:rsidR="00DE4EB7">
        <w:rPr>
          <w:sz w:val="28"/>
          <w:szCs w:val="28"/>
        </w:rPr>
        <w:t xml:space="preserve">признании </w:t>
      </w:r>
      <w:proofErr w:type="gramStart"/>
      <w:r w:rsidR="00DE4EB7">
        <w:rPr>
          <w:sz w:val="28"/>
          <w:szCs w:val="28"/>
        </w:rPr>
        <w:t>утратившим</w:t>
      </w:r>
      <w:proofErr w:type="gramEnd"/>
      <w:r w:rsidR="00DE4EB7">
        <w:rPr>
          <w:sz w:val="28"/>
          <w:szCs w:val="28"/>
        </w:rPr>
        <w:t xml:space="preserve"> силу</w:t>
      </w:r>
      <w:r w:rsidR="00CF2920">
        <w:rPr>
          <w:sz w:val="28"/>
          <w:szCs w:val="28"/>
        </w:rPr>
        <w:t xml:space="preserve"> </w:t>
      </w:r>
      <w:r w:rsidR="004440AB" w:rsidRPr="00117398">
        <w:rPr>
          <w:sz w:val="28"/>
          <w:szCs w:val="28"/>
        </w:rPr>
        <w:t>приказ</w:t>
      </w:r>
      <w:r w:rsidR="00DE4EB7">
        <w:rPr>
          <w:sz w:val="28"/>
          <w:szCs w:val="28"/>
        </w:rPr>
        <w:t>а</w:t>
      </w:r>
      <w:r w:rsidR="004440AB" w:rsidRPr="00117398">
        <w:rPr>
          <w:sz w:val="28"/>
          <w:szCs w:val="28"/>
        </w:rPr>
        <w:t xml:space="preserve"> министерства промышленности, торговли и развития предприниматель</w:t>
      </w:r>
      <w:r w:rsidR="003B7E1C" w:rsidRPr="00117398">
        <w:rPr>
          <w:sz w:val="28"/>
          <w:szCs w:val="28"/>
        </w:rPr>
        <w:t xml:space="preserve">ства Новосибирской области </w:t>
      </w:r>
      <w:r w:rsidR="00DE4EB7">
        <w:rPr>
          <w:sz w:val="28"/>
          <w:szCs w:val="28"/>
        </w:rPr>
        <w:t>от 12.09.2018 № 260</w:t>
      </w:r>
    </w:p>
    <w:p w:rsidR="00A44D80" w:rsidRPr="00117398" w:rsidRDefault="00A44D80" w:rsidP="00563FBE">
      <w:pPr>
        <w:widowControl/>
        <w:ind w:left="709" w:firstLine="0"/>
        <w:rPr>
          <w:sz w:val="28"/>
          <w:szCs w:val="28"/>
        </w:rPr>
      </w:pPr>
    </w:p>
    <w:p w:rsidR="004440AB" w:rsidRPr="00DE4EB7" w:rsidRDefault="004440AB" w:rsidP="000C4BDC">
      <w:pPr>
        <w:widowControl/>
        <w:ind w:firstLine="709"/>
        <w:rPr>
          <w:b/>
          <w:sz w:val="28"/>
          <w:szCs w:val="28"/>
        </w:rPr>
      </w:pPr>
      <w:proofErr w:type="gramStart"/>
      <w:r w:rsidRPr="00DE4EB7">
        <w:rPr>
          <w:b/>
          <w:sz w:val="28"/>
          <w:szCs w:val="28"/>
        </w:rPr>
        <w:t>П</w:t>
      </w:r>
      <w:proofErr w:type="gramEnd"/>
      <w:r w:rsidRPr="00DE4EB7">
        <w:rPr>
          <w:b/>
          <w:sz w:val="28"/>
          <w:szCs w:val="28"/>
        </w:rPr>
        <w:t> р и к а з ы в а ю:</w:t>
      </w:r>
    </w:p>
    <w:p w:rsidR="00DE4EB7" w:rsidRDefault="00DE4EB7" w:rsidP="00DE4EB7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Признать утратившим силу </w:t>
      </w:r>
      <w:r w:rsidR="00CF2920">
        <w:rPr>
          <w:sz w:val="28"/>
          <w:szCs w:val="28"/>
        </w:rPr>
        <w:t>п</w:t>
      </w:r>
      <w:r w:rsidR="00CF2920" w:rsidRPr="00CF2920">
        <w:rPr>
          <w:sz w:val="28"/>
          <w:szCs w:val="28"/>
        </w:rPr>
        <w:t>риказ министерства промышленности, торговли и развития предпринимательства Новоси</w:t>
      </w:r>
      <w:r w:rsidR="00CF2920">
        <w:rPr>
          <w:sz w:val="28"/>
          <w:szCs w:val="28"/>
        </w:rPr>
        <w:t>бирской области от</w:t>
      </w:r>
      <w:r>
        <w:rPr>
          <w:sz w:val="28"/>
          <w:szCs w:val="28"/>
        </w:rPr>
        <w:t xml:space="preserve"> 12.09.2018 № 260 «</w:t>
      </w:r>
      <w:r w:rsidR="009E52C0">
        <w:rPr>
          <w:sz w:val="28"/>
          <w:szCs w:val="28"/>
        </w:rPr>
        <w:t>Об утверждении П</w:t>
      </w:r>
      <w:r w:rsidR="009E52C0" w:rsidRPr="00DE4EB7">
        <w:rPr>
          <w:sz w:val="28"/>
          <w:szCs w:val="28"/>
        </w:rPr>
        <w:t>орядка оформления и содержания заданий</w:t>
      </w:r>
      <w:r w:rsidR="009E52C0">
        <w:rPr>
          <w:sz w:val="28"/>
          <w:szCs w:val="28"/>
        </w:rPr>
        <w:t xml:space="preserve"> </w:t>
      </w:r>
      <w:r w:rsidR="009E52C0" w:rsidRPr="00DE4EB7">
        <w:rPr>
          <w:sz w:val="28"/>
          <w:szCs w:val="28"/>
        </w:rPr>
        <w:t>на проведение мероприятий регионального государственного</w:t>
      </w:r>
      <w:r w:rsidR="009E52C0">
        <w:rPr>
          <w:sz w:val="28"/>
          <w:szCs w:val="28"/>
        </w:rPr>
        <w:t xml:space="preserve"> </w:t>
      </w:r>
      <w:r w:rsidR="009E52C0" w:rsidRPr="00DE4EB7">
        <w:rPr>
          <w:sz w:val="28"/>
          <w:szCs w:val="28"/>
        </w:rPr>
        <w:t>контроля (надзора) в области розничной продажи алкогольной</w:t>
      </w:r>
      <w:r w:rsidR="009E52C0">
        <w:rPr>
          <w:sz w:val="28"/>
          <w:szCs w:val="28"/>
        </w:rPr>
        <w:t xml:space="preserve"> и спиртосодержащей продукции в Н</w:t>
      </w:r>
      <w:r w:rsidR="009E52C0" w:rsidRPr="00DE4EB7">
        <w:rPr>
          <w:sz w:val="28"/>
          <w:szCs w:val="28"/>
        </w:rPr>
        <w:t>овосибирской области,</w:t>
      </w:r>
      <w:r w:rsidR="009E52C0">
        <w:rPr>
          <w:sz w:val="28"/>
          <w:szCs w:val="28"/>
        </w:rPr>
        <w:t xml:space="preserve"> </w:t>
      </w:r>
      <w:r w:rsidR="009E52C0" w:rsidRPr="00DE4EB7">
        <w:rPr>
          <w:sz w:val="28"/>
          <w:szCs w:val="28"/>
        </w:rPr>
        <w:t>при проведении которых не требуется взаимодействие</w:t>
      </w:r>
      <w:r w:rsidR="009E52C0">
        <w:rPr>
          <w:sz w:val="28"/>
          <w:szCs w:val="28"/>
        </w:rPr>
        <w:t xml:space="preserve"> </w:t>
      </w:r>
      <w:r w:rsidR="009E52C0" w:rsidRPr="00DE4EB7">
        <w:rPr>
          <w:sz w:val="28"/>
          <w:szCs w:val="28"/>
        </w:rPr>
        <w:t>министерства промышленности, торговли и развития</w:t>
      </w:r>
      <w:r w:rsidR="009E52C0">
        <w:rPr>
          <w:sz w:val="28"/>
          <w:szCs w:val="28"/>
        </w:rPr>
        <w:t xml:space="preserve"> предпринимательства Н</w:t>
      </w:r>
      <w:r w:rsidR="009E52C0" w:rsidRPr="00DE4EB7">
        <w:rPr>
          <w:sz w:val="28"/>
          <w:szCs w:val="28"/>
        </w:rPr>
        <w:t>овосибирской области</w:t>
      </w:r>
      <w:r w:rsidR="009E52C0">
        <w:rPr>
          <w:sz w:val="28"/>
          <w:szCs w:val="28"/>
        </w:rPr>
        <w:t xml:space="preserve"> </w:t>
      </w:r>
      <w:r w:rsidR="009E52C0" w:rsidRPr="00DE4EB7">
        <w:rPr>
          <w:sz w:val="28"/>
          <w:szCs w:val="28"/>
        </w:rPr>
        <w:t>с юридическими лицами, индивидуальными</w:t>
      </w:r>
      <w:r w:rsidR="009E52C0">
        <w:rPr>
          <w:sz w:val="28"/>
          <w:szCs w:val="28"/>
        </w:rPr>
        <w:t xml:space="preserve"> </w:t>
      </w:r>
      <w:r w:rsidR="009E52C0" w:rsidRPr="00DE4EB7">
        <w:rPr>
          <w:sz w:val="28"/>
          <w:szCs w:val="28"/>
        </w:rPr>
        <w:t>предпринимателями, и</w:t>
      </w:r>
      <w:proofErr w:type="gramEnd"/>
      <w:r w:rsidR="009E52C0" w:rsidRPr="00DE4EB7">
        <w:rPr>
          <w:sz w:val="28"/>
          <w:szCs w:val="28"/>
        </w:rPr>
        <w:t xml:space="preserve"> результатов таких мероприятий</w:t>
      </w:r>
      <w:r w:rsidR="009E52C0">
        <w:rPr>
          <w:sz w:val="28"/>
          <w:szCs w:val="28"/>
        </w:rPr>
        <w:t>».</w:t>
      </w:r>
    </w:p>
    <w:p w:rsidR="00CF2920" w:rsidRPr="00117398" w:rsidRDefault="00CF2920" w:rsidP="00471DBB">
      <w:pPr>
        <w:pStyle w:val="a3"/>
        <w:ind w:left="0" w:firstLine="708"/>
        <w:rPr>
          <w:sz w:val="28"/>
          <w:szCs w:val="28"/>
        </w:rPr>
      </w:pPr>
    </w:p>
    <w:p w:rsidR="009433D1" w:rsidRDefault="009433D1" w:rsidP="00471DBB">
      <w:pPr>
        <w:pStyle w:val="a3"/>
        <w:ind w:left="0" w:firstLine="708"/>
        <w:rPr>
          <w:sz w:val="28"/>
          <w:szCs w:val="28"/>
        </w:rPr>
      </w:pPr>
    </w:p>
    <w:p w:rsidR="001E46EC" w:rsidRDefault="001E46EC" w:rsidP="00471DBB">
      <w:pPr>
        <w:pStyle w:val="a3"/>
        <w:ind w:left="0" w:firstLine="708"/>
        <w:rPr>
          <w:sz w:val="28"/>
          <w:szCs w:val="28"/>
        </w:rPr>
      </w:pPr>
    </w:p>
    <w:p w:rsidR="00364E1B" w:rsidRPr="00117398" w:rsidRDefault="00F1566C" w:rsidP="00F1566C">
      <w:pPr>
        <w:widowControl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  <w:bookmarkStart w:id="0" w:name="_GoBack"/>
      <w:bookmarkEnd w:id="0"/>
    </w:p>
    <w:sectPr w:rsidR="00364E1B" w:rsidRPr="00117398" w:rsidSect="00DE4EB7">
      <w:headerReference w:type="default" r:id="rId9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FF1" w:rsidRDefault="00560FF1" w:rsidP="00CE7B14">
      <w:r>
        <w:separator/>
      </w:r>
    </w:p>
  </w:endnote>
  <w:endnote w:type="continuationSeparator" w:id="0">
    <w:p w:rsidR="00560FF1" w:rsidRDefault="00560FF1" w:rsidP="00CE7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FF1" w:rsidRDefault="00560FF1" w:rsidP="00CE7B14">
      <w:r>
        <w:separator/>
      </w:r>
    </w:p>
  </w:footnote>
  <w:footnote w:type="continuationSeparator" w:id="0">
    <w:p w:rsidR="00560FF1" w:rsidRDefault="00560FF1" w:rsidP="00CE7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B14" w:rsidRDefault="00CE7B1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E46EC">
      <w:rPr>
        <w:noProof/>
      </w:rPr>
      <w:t>2</w:t>
    </w:r>
    <w:r>
      <w:fldChar w:fldCharType="end"/>
    </w:r>
  </w:p>
  <w:p w:rsidR="00CE7B14" w:rsidRDefault="00CE7B1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8E8"/>
    <w:multiLevelType w:val="hybridMultilevel"/>
    <w:tmpl w:val="9920E532"/>
    <w:lvl w:ilvl="0" w:tplc="C28E61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0B96E8B"/>
    <w:multiLevelType w:val="hybridMultilevel"/>
    <w:tmpl w:val="92762764"/>
    <w:lvl w:ilvl="0" w:tplc="39FE30C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21F16B4"/>
    <w:multiLevelType w:val="hybridMultilevel"/>
    <w:tmpl w:val="E23812FE"/>
    <w:lvl w:ilvl="0" w:tplc="F9B674D8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50A097B"/>
    <w:multiLevelType w:val="hybridMultilevel"/>
    <w:tmpl w:val="ECFC45AE"/>
    <w:lvl w:ilvl="0" w:tplc="5E08C6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F0D6D42"/>
    <w:multiLevelType w:val="hybridMultilevel"/>
    <w:tmpl w:val="06B81130"/>
    <w:lvl w:ilvl="0" w:tplc="16F40AC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63462D6D"/>
    <w:multiLevelType w:val="hybridMultilevel"/>
    <w:tmpl w:val="070A8A76"/>
    <w:lvl w:ilvl="0" w:tplc="566836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CA"/>
    <w:rsid w:val="00006226"/>
    <w:rsid w:val="00010552"/>
    <w:rsid w:val="00020B63"/>
    <w:rsid w:val="00032FCA"/>
    <w:rsid w:val="00057439"/>
    <w:rsid w:val="00062FC3"/>
    <w:rsid w:val="00063366"/>
    <w:rsid w:val="00074439"/>
    <w:rsid w:val="000759E1"/>
    <w:rsid w:val="00095B6E"/>
    <w:rsid w:val="000B5CAA"/>
    <w:rsid w:val="000B6B3B"/>
    <w:rsid w:val="000C43FE"/>
    <w:rsid w:val="000C4BDC"/>
    <w:rsid w:val="000C542E"/>
    <w:rsid w:val="000C5A70"/>
    <w:rsid w:val="000E7A66"/>
    <w:rsid w:val="000F486D"/>
    <w:rsid w:val="0010579F"/>
    <w:rsid w:val="0011163B"/>
    <w:rsid w:val="00117398"/>
    <w:rsid w:val="0012131E"/>
    <w:rsid w:val="0013464E"/>
    <w:rsid w:val="00150CB1"/>
    <w:rsid w:val="0016271E"/>
    <w:rsid w:val="00170444"/>
    <w:rsid w:val="001812A7"/>
    <w:rsid w:val="0018148E"/>
    <w:rsid w:val="00181A76"/>
    <w:rsid w:val="0018738F"/>
    <w:rsid w:val="001B6F7D"/>
    <w:rsid w:val="001C18FE"/>
    <w:rsid w:val="001C3B48"/>
    <w:rsid w:val="001D0434"/>
    <w:rsid w:val="001D6F0C"/>
    <w:rsid w:val="001E46EC"/>
    <w:rsid w:val="001E67D3"/>
    <w:rsid w:val="001F2E72"/>
    <w:rsid w:val="001F4CF1"/>
    <w:rsid w:val="002007AF"/>
    <w:rsid w:val="00205AAA"/>
    <w:rsid w:val="00221BD4"/>
    <w:rsid w:val="00250731"/>
    <w:rsid w:val="002733C6"/>
    <w:rsid w:val="00280806"/>
    <w:rsid w:val="00281641"/>
    <w:rsid w:val="00293C71"/>
    <w:rsid w:val="002A1B2F"/>
    <w:rsid w:val="002A67BD"/>
    <w:rsid w:val="002B4DE0"/>
    <w:rsid w:val="002C42DB"/>
    <w:rsid w:val="002C698D"/>
    <w:rsid w:val="002D0B45"/>
    <w:rsid w:val="002D45CD"/>
    <w:rsid w:val="002E11CD"/>
    <w:rsid w:val="002E3962"/>
    <w:rsid w:val="002E5C9B"/>
    <w:rsid w:val="002F1D58"/>
    <w:rsid w:val="002F55AB"/>
    <w:rsid w:val="003359B0"/>
    <w:rsid w:val="0033740B"/>
    <w:rsid w:val="00354082"/>
    <w:rsid w:val="003646F2"/>
    <w:rsid w:val="00364E1B"/>
    <w:rsid w:val="0038158B"/>
    <w:rsid w:val="003B5654"/>
    <w:rsid w:val="003B7E1C"/>
    <w:rsid w:val="003C7533"/>
    <w:rsid w:val="003D047E"/>
    <w:rsid w:val="003D09A2"/>
    <w:rsid w:val="003D26F3"/>
    <w:rsid w:val="003D4426"/>
    <w:rsid w:val="003E1C80"/>
    <w:rsid w:val="003F53C2"/>
    <w:rsid w:val="00406C34"/>
    <w:rsid w:val="00410C7D"/>
    <w:rsid w:val="004300A9"/>
    <w:rsid w:val="004440AB"/>
    <w:rsid w:val="00446444"/>
    <w:rsid w:val="004475A6"/>
    <w:rsid w:val="00455F27"/>
    <w:rsid w:val="00467999"/>
    <w:rsid w:val="00471DBB"/>
    <w:rsid w:val="00474D1A"/>
    <w:rsid w:val="004848A3"/>
    <w:rsid w:val="004979AA"/>
    <w:rsid w:val="004A2551"/>
    <w:rsid w:val="004A6773"/>
    <w:rsid w:val="004A764F"/>
    <w:rsid w:val="004B1B19"/>
    <w:rsid w:val="004B3952"/>
    <w:rsid w:val="004B3A56"/>
    <w:rsid w:val="004B6CD0"/>
    <w:rsid w:val="004D0A1A"/>
    <w:rsid w:val="004E26F1"/>
    <w:rsid w:val="004F44BD"/>
    <w:rsid w:val="005062C7"/>
    <w:rsid w:val="00510A3B"/>
    <w:rsid w:val="00516ABF"/>
    <w:rsid w:val="00533177"/>
    <w:rsid w:val="00533CFE"/>
    <w:rsid w:val="00534820"/>
    <w:rsid w:val="005452A7"/>
    <w:rsid w:val="00553700"/>
    <w:rsid w:val="0055386A"/>
    <w:rsid w:val="0056077B"/>
    <w:rsid w:val="00560FF1"/>
    <w:rsid w:val="00561C8F"/>
    <w:rsid w:val="00563FBE"/>
    <w:rsid w:val="005A05AC"/>
    <w:rsid w:val="005A75F3"/>
    <w:rsid w:val="005B3170"/>
    <w:rsid w:val="005B6A48"/>
    <w:rsid w:val="005D5411"/>
    <w:rsid w:val="005E497B"/>
    <w:rsid w:val="0062250B"/>
    <w:rsid w:val="006413B5"/>
    <w:rsid w:val="00645749"/>
    <w:rsid w:val="00664378"/>
    <w:rsid w:val="00671E78"/>
    <w:rsid w:val="006E1C71"/>
    <w:rsid w:val="00712E5D"/>
    <w:rsid w:val="007144CB"/>
    <w:rsid w:val="00717273"/>
    <w:rsid w:val="00734972"/>
    <w:rsid w:val="0074006A"/>
    <w:rsid w:val="00754D33"/>
    <w:rsid w:val="00755124"/>
    <w:rsid w:val="007612F2"/>
    <w:rsid w:val="00762F91"/>
    <w:rsid w:val="007655D5"/>
    <w:rsid w:val="007663D3"/>
    <w:rsid w:val="007829CA"/>
    <w:rsid w:val="007A4A80"/>
    <w:rsid w:val="007C07C6"/>
    <w:rsid w:val="007C7144"/>
    <w:rsid w:val="007D4738"/>
    <w:rsid w:val="007E3E67"/>
    <w:rsid w:val="007F0C2B"/>
    <w:rsid w:val="007F5820"/>
    <w:rsid w:val="00804C03"/>
    <w:rsid w:val="008072B6"/>
    <w:rsid w:val="00815448"/>
    <w:rsid w:val="00822B22"/>
    <w:rsid w:val="00836B3C"/>
    <w:rsid w:val="00845C5E"/>
    <w:rsid w:val="00845FB5"/>
    <w:rsid w:val="00850103"/>
    <w:rsid w:val="008502CC"/>
    <w:rsid w:val="00851750"/>
    <w:rsid w:val="00857A85"/>
    <w:rsid w:val="008728E1"/>
    <w:rsid w:val="008778AE"/>
    <w:rsid w:val="0088572D"/>
    <w:rsid w:val="00895B7B"/>
    <w:rsid w:val="008963F7"/>
    <w:rsid w:val="00896498"/>
    <w:rsid w:val="008C4255"/>
    <w:rsid w:val="008D5252"/>
    <w:rsid w:val="008F2B0B"/>
    <w:rsid w:val="009059D7"/>
    <w:rsid w:val="00911E9E"/>
    <w:rsid w:val="00922105"/>
    <w:rsid w:val="009223DF"/>
    <w:rsid w:val="0093014E"/>
    <w:rsid w:val="009303F8"/>
    <w:rsid w:val="00933B55"/>
    <w:rsid w:val="009433D1"/>
    <w:rsid w:val="00962C2D"/>
    <w:rsid w:val="00970A39"/>
    <w:rsid w:val="00972175"/>
    <w:rsid w:val="00983525"/>
    <w:rsid w:val="00987A6B"/>
    <w:rsid w:val="009A0D52"/>
    <w:rsid w:val="009A3958"/>
    <w:rsid w:val="009D1629"/>
    <w:rsid w:val="009E3011"/>
    <w:rsid w:val="009E52C0"/>
    <w:rsid w:val="009E76A8"/>
    <w:rsid w:val="009F0C83"/>
    <w:rsid w:val="009F5C15"/>
    <w:rsid w:val="00A03F6C"/>
    <w:rsid w:val="00A1015B"/>
    <w:rsid w:val="00A44D80"/>
    <w:rsid w:val="00A86ED6"/>
    <w:rsid w:val="00A86F04"/>
    <w:rsid w:val="00A93C6B"/>
    <w:rsid w:val="00AA2943"/>
    <w:rsid w:val="00AA2E08"/>
    <w:rsid w:val="00AB1BF9"/>
    <w:rsid w:val="00AB4111"/>
    <w:rsid w:val="00AB50CC"/>
    <w:rsid w:val="00AC51C4"/>
    <w:rsid w:val="00AD1D47"/>
    <w:rsid w:val="00AD3460"/>
    <w:rsid w:val="00AF7D70"/>
    <w:rsid w:val="00B07D63"/>
    <w:rsid w:val="00B129E4"/>
    <w:rsid w:val="00B17A7C"/>
    <w:rsid w:val="00B17AD1"/>
    <w:rsid w:val="00B22604"/>
    <w:rsid w:val="00B42FB7"/>
    <w:rsid w:val="00B71178"/>
    <w:rsid w:val="00B977B0"/>
    <w:rsid w:val="00BA6B6E"/>
    <w:rsid w:val="00BC3C5C"/>
    <w:rsid w:val="00BC42CF"/>
    <w:rsid w:val="00BD5D66"/>
    <w:rsid w:val="00BE49A9"/>
    <w:rsid w:val="00BF177C"/>
    <w:rsid w:val="00BF220B"/>
    <w:rsid w:val="00BF39E1"/>
    <w:rsid w:val="00BF7D9A"/>
    <w:rsid w:val="00C176BC"/>
    <w:rsid w:val="00C17E64"/>
    <w:rsid w:val="00C24DEC"/>
    <w:rsid w:val="00C61535"/>
    <w:rsid w:val="00C624DC"/>
    <w:rsid w:val="00C80AE4"/>
    <w:rsid w:val="00C92E23"/>
    <w:rsid w:val="00C94523"/>
    <w:rsid w:val="00CB64FA"/>
    <w:rsid w:val="00CD50FA"/>
    <w:rsid w:val="00CE7593"/>
    <w:rsid w:val="00CE7B14"/>
    <w:rsid w:val="00CF2920"/>
    <w:rsid w:val="00CF793A"/>
    <w:rsid w:val="00D17449"/>
    <w:rsid w:val="00D37C1A"/>
    <w:rsid w:val="00D420C2"/>
    <w:rsid w:val="00D518CC"/>
    <w:rsid w:val="00D63B39"/>
    <w:rsid w:val="00D92F31"/>
    <w:rsid w:val="00DA16E0"/>
    <w:rsid w:val="00DC2377"/>
    <w:rsid w:val="00DD6E7A"/>
    <w:rsid w:val="00DE1071"/>
    <w:rsid w:val="00DE3702"/>
    <w:rsid w:val="00DE4EB7"/>
    <w:rsid w:val="00DF2EB8"/>
    <w:rsid w:val="00E07CFE"/>
    <w:rsid w:val="00E13214"/>
    <w:rsid w:val="00E20877"/>
    <w:rsid w:val="00E40FA6"/>
    <w:rsid w:val="00E4564C"/>
    <w:rsid w:val="00E50029"/>
    <w:rsid w:val="00E66BDE"/>
    <w:rsid w:val="00E76122"/>
    <w:rsid w:val="00E764F3"/>
    <w:rsid w:val="00E92F81"/>
    <w:rsid w:val="00E94B6D"/>
    <w:rsid w:val="00E952AF"/>
    <w:rsid w:val="00E95E2E"/>
    <w:rsid w:val="00EB3727"/>
    <w:rsid w:val="00EB675C"/>
    <w:rsid w:val="00EC229D"/>
    <w:rsid w:val="00EC4A93"/>
    <w:rsid w:val="00EC5689"/>
    <w:rsid w:val="00EC5E50"/>
    <w:rsid w:val="00ED022D"/>
    <w:rsid w:val="00ED11C2"/>
    <w:rsid w:val="00ED5532"/>
    <w:rsid w:val="00EF5CC5"/>
    <w:rsid w:val="00F023D8"/>
    <w:rsid w:val="00F03ABE"/>
    <w:rsid w:val="00F1566C"/>
    <w:rsid w:val="00F37849"/>
    <w:rsid w:val="00F42434"/>
    <w:rsid w:val="00F456A4"/>
    <w:rsid w:val="00F46B62"/>
    <w:rsid w:val="00F537C1"/>
    <w:rsid w:val="00F54E02"/>
    <w:rsid w:val="00F631C0"/>
    <w:rsid w:val="00F63B3C"/>
    <w:rsid w:val="00F75E81"/>
    <w:rsid w:val="00FB2F19"/>
    <w:rsid w:val="00FD1007"/>
    <w:rsid w:val="00FD305F"/>
    <w:rsid w:val="00FE0BD6"/>
    <w:rsid w:val="00FF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FC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1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Style5">
    <w:name w:val="Style5"/>
    <w:basedOn w:val="a"/>
    <w:uiPriority w:val="99"/>
    <w:rsid w:val="001F4CF1"/>
    <w:pPr>
      <w:spacing w:line="451" w:lineRule="exact"/>
      <w:ind w:firstLine="854"/>
    </w:pPr>
  </w:style>
  <w:style w:type="character" w:customStyle="1" w:styleId="FontStyle15">
    <w:name w:val="Font Style15"/>
    <w:basedOn w:val="a0"/>
    <w:uiPriority w:val="99"/>
    <w:rsid w:val="001F4CF1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F4CF1"/>
    <w:pPr>
      <w:spacing w:line="449" w:lineRule="exact"/>
      <w:ind w:firstLine="883"/>
    </w:pPr>
  </w:style>
  <w:style w:type="character" w:customStyle="1" w:styleId="FontStyle14">
    <w:name w:val="Font Style14"/>
    <w:basedOn w:val="a0"/>
    <w:uiPriority w:val="99"/>
    <w:rsid w:val="001F4CF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1F4CF1"/>
    <w:pPr>
      <w:ind w:firstLine="0"/>
      <w:jc w:val="left"/>
    </w:pPr>
  </w:style>
  <w:style w:type="paragraph" w:styleId="a3">
    <w:name w:val="List Paragraph"/>
    <w:basedOn w:val="a"/>
    <w:uiPriority w:val="34"/>
    <w:qFormat/>
    <w:rsid w:val="001D04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0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440AB"/>
    <w:rPr>
      <w:rFonts w:ascii="Tahoma" w:eastAsiaTheme="minorEastAsia" w:hAnsi="Tahoma" w:cs="Tahoma"/>
      <w:sz w:val="16"/>
      <w:szCs w:val="16"/>
      <w:lang w:val="x-none" w:eastAsia="ru-RU"/>
    </w:rPr>
  </w:style>
  <w:style w:type="character" w:styleId="a6">
    <w:name w:val="Hyperlink"/>
    <w:basedOn w:val="a0"/>
    <w:uiPriority w:val="99"/>
    <w:unhideWhenUsed/>
    <w:rsid w:val="00C94523"/>
    <w:rPr>
      <w:rFonts w:cs="Times New Roman"/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E7B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E7B14"/>
    <w:rPr>
      <w:rFonts w:ascii="Times New Roman" w:eastAsiaTheme="minorEastAsia" w:hAnsi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CE7B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E7B14"/>
    <w:rPr>
      <w:rFonts w:ascii="Times New Roman" w:eastAsiaTheme="minorEastAsia" w:hAnsi="Times New Roman" w:cs="Times New Roman"/>
      <w:sz w:val="24"/>
      <w:szCs w:val="24"/>
      <w:lang w:val="x-none" w:eastAsia="ru-RU"/>
    </w:rPr>
  </w:style>
  <w:style w:type="character" w:styleId="ab">
    <w:name w:val="Placeholder Text"/>
    <w:basedOn w:val="a0"/>
    <w:uiPriority w:val="99"/>
    <w:semiHidden/>
    <w:rsid w:val="004475A6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FC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1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Style5">
    <w:name w:val="Style5"/>
    <w:basedOn w:val="a"/>
    <w:uiPriority w:val="99"/>
    <w:rsid w:val="001F4CF1"/>
    <w:pPr>
      <w:spacing w:line="451" w:lineRule="exact"/>
      <w:ind w:firstLine="854"/>
    </w:pPr>
  </w:style>
  <w:style w:type="character" w:customStyle="1" w:styleId="FontStyle15">
    <w:name w:val="Font Style15"/>
    <w:basedOn w:val="a0"/>
    <w:uiPriority w:val="99"/>
    <w:rsid w:val="001F4CF1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F4CF1"/>
    <w:pPr>
      <w:spacing w:line="449" w:lineRule="exact"/>
      <w:ind w:firstLine="883"/>
    </w:pPr>
  </w:style>
  <w:style w:type="character" w:customStyle="1" w:styleId="FontStyle14">
    <w:name w:val="Font Style14"/>
    <w:basedOn w:val="a0"/>
    <w:uiPriority w:val="99"/>
    <w:rsid w:val="001F4CF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1F4CF1"/>
    <w:pPr>
      <w:ind w:firstLine="0"/>
      <w:jc w:val="left"/>
    </w:pPr>
  </w:style>
  <w:style w:type="paragraph" w:styleId="a3">
    <w:name w:val="List Paragraph"/>
    <w:basedOn w:val="a"/>
    <w:uiPriority w:val="34"/>
    <w:qFormat/>
    <w:rsid w:val="001D04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0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440AB"/>
    <w:rPr>
      <w:rFonts w:ascii="Tahoma" w:eastAsiaTheme="minorEastAsia" w:hAnsi="Tahoma" w:cs="Tahoma"/>
      <w:sz w:val="16"/>
      <w:szCs w:val="16"/>
      <w:lang w:val="x-none" w:eastAsia="ru-RU"/>
    </w:rPr>
  </w:style>
  <w:style w:type="character" w:styleId="a6">
    <w:name w:val="Hyperlink"/>
    <w:basedOn w:val="a0"/>
    <w:uiPriority w:val="99"/>
    <w:unhideWhenUsed/>
    <w:rsid w:val="00C94523"/>
    <w:rPr>
      <w:rFonts w:cs="Times New Roman"/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E7B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E7B14"/>
    <w:rPr>
      <w:rFonts w:ascii="Times New Roman" w:eastAsiaTheme="minorEastAsia" w:hAnsi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CE7B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E7B14"/>
    <w:rPr>
      <w:rFonts w:ascii="Times New Roman" w:eastAsiaTheme="minorEastAsia" w:hAnsi="Times New Roman" w:cs="Times New Roman"/>
      <w:sz w:val="24"/>
      <w:szCs w:val="24"/>
      <w:lang w:val="x-none" w:eastAsia="ru-RU"/>
    </w:rPr>
  </w:style>
  <w:style w:type="character" w:styleId="ab">
    <w:name w:val="Placeholder Text"/>
    <w:basedOn w:val="a0"/>
    <w:uiPriority w:val="99"/>
    <w:semiHidden/>
    <w:rsid w:val="004475A6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DA14C9-39E3-44BE-BDE3-3ECA8484F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Барышева Наталья Валерьевна</dc:creator>
  <cp:lastModifiedBy>Гребенникова Елена Борисовна</cp:lastModifiedBy>
  <cp:revision>2</cp:revision>
  <cp:lastPrinted>2021-04-01T09:09:00Z</cp:lastPrinted>
  <dcterms:created xsi:type="dcterms:W3CDTF">2021-12-16T09:49:00Z</dcterms:created>
  <dcterms:modified xsi:type="dcterms:W3CDTF">2021-12-16T09:49:00Z</dcterms:modified>
</cp:coreProperties>
</file>