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B7" w:rsidRDefault="00E850B7">
      <w:pPr>
        <w:pStyle w:val="ConsPlusTitlePage"/>
      </w:pPr>
      <w:r>
        <w:t xml:space="preserve">Документ предоставлен </w:t>
      </w:r>
      <w:hyperlink r:id="rId4">
        <w:r>
          <w:rPr>
            <w:color w:val="0000FF"/>
          </w:rPr>
          <w:t>КонсультантПлюс</w:t>
        </w:r>
      </w:hyperlink>
      <w:r>
        <w:br/>
      </w:r>
    </w:p>
    <w:p w:rsidR="00E850B7" w:rsidRDefault="00E850B7">
      <w:pPr>
        <w:pStyle w:val="ConsPlusNormal"/>
        <w:ind w:firstLine="540"/>
        <w:jc w:val="both"/>
        <w:outlineLvl w:val="0"/>
      </w:pPr>
    </w:p>
    <w:p w:rsidR="00E850B7" w:rsidRDefault="00E850B7">
      <w:pPr>
        <w:pStyle w:val="ConsPlusTitle"/>
        <w:jc w:val="center"/>
        <w:outlineLvl w:val="0"/>
      </w:pPr>
      <w:r>
        <w:t>МИНИСТЕРСТВО ПРОМЫШЛЕННОСТИ, ТОРГОВЛИ И РАЗВИТИЯ</w:t>
      </w:r>
    </w:p>
    <w:p w:rsidR="00E850B7" w:rsidRDefault="00E850B7">
      <w:pPr>
        <w:pStyle w:val="ConsPlusTitle"/>
        <w:jc w:val="center"/>
      </w:pPr>
      <w:r>
        <w:t>ПРЕДПРИНИМАТЕЛЬСТВА НОВОСИБИРСКОЙ ОБЛАСТИ</w:t>
      </w:r>
    </w:p>
    <w:p w:rsidR="00E850B7" w:rsidRDefault="00E850B7">
      <w:pPr>
        <w:pStyle w:val="ConsPlusTitle"/>
        <w:ind w:firstLine="540"/>
        <w:jc w:val="both"/>
      </w:pPr>
    </w:p>
    <w:p w:rsidR="00E850B7" w:rsidRDefault="00E850B7">
      <w:pPr>
        <w:pStyle w:val="ConsPlusTitle"/>
        <w:jc w:val="center"/>
      </w:pPr>
      <w:r>
        <w:t>ПРИКАЗ</w:t>
      </w:r>
    </w:p>
    <w:p w:rsidR="00E850B7" w:rsidRDefault="00E850B7">
      <w:pPr>
        <w:pStyle w:val="ConsPlusTitle"/>
        <w:jc w:val="center"/>
      </w:pPr>
      <w:r>
        <w:t>от 9 июня 2023 г. N 171-НПА</w:t>
      </w:r>
    </w:p>
    <w:p w:rsidR="00E850B7" w:rsidRDefault="00E850B7">
      <w:pPr>
        <w:pStyle w:val="ConsPlusTitle"/>
        <w:ind w:firstLine="540"/>
        <w:jc w:val="both"/>
      </w:pPr>
    </w:p>
    <w:p w:rsidR="00E850B7" w:rsidRDefault="00E850B7">
      <w:pPr>
        <w:pStyle w:val="ConsPlusTitle"/>
        <w:jc w:val="center"/>
      </w:pPr>
      <w:r>
        <w:t>ОБ ОРГАНИЗАЦИИ ОБРАБОТКИ ПЕРСОНАЛЬНЫХ ДАННЫХ В МИНИСТЕРСТВЕ</w:t>
      </w:r>
    </w:p>
    <w:p w:rsidR="00E850B7" w:rsidRDefault="00E850B7">
      <w:pPr>
        <w:pStyle w:val="ConsPlusTitle"/>
        <w:jc w:val="center"/>
      </w:pPr>
      <w:r>
        <w:t>ПРОМЫШЛЕННОСТИ, ТОРГОВЛИ И РАЗВИТИЯ ПРЕДПРИНИМАТЕЛЬСТВА</w:t>
      </w:r>
    </w:p>
    <w:p w:rsidR="00E850B7" w:rsidRDefault="00E850B7">
      <w:pPr>
        <w:pStyle w:val="ConsPlusTitle"/>
        <w:jc w:val="center"/>
      </w:pPr>
      <w:r>
        <w:t>НОВОСИБИРСКОЙ ОБЛАСТИ</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(в ред. приказов Минпромторга Новосибирской области</w:t>
            </w:r>
          </w:p>
          <w:p w:rsidR="00E850B7" w:rsidRDefault="00E850B7">
            <w:pPr>
              <w:pStyle w:val="ConsPlusNormal"/>
              <w:jc w:val="center"/>
            </w:pPr>
            <w:r>
              <w:rPr>
                <w:color w:val="392C69"/>
              </w:rPr>
              <w:t xml:space="preserve">от 03.08.2023 </w:t>
            </w:r>
            <w:hyperlink r:id="rId5">
              <w:r>
                <w:rPr>
                  <w:color w:val="0000FF"/>
                </w:rPr>
                <w:t>N 249-НПА</w:t>
              </w:r>
            </w:hyperlink>
            <w:r>
              <w:rPr>
                <w:color w:val="392C69"/>
              </w:rPr>
              <w:t xml:space="preserve">, от 10.04.2024 </w:t>
            </w:r>
            <w:hyperlink r:id="rId6">
              <w:r>
                <w:rPr>
                  <w:color w:val="0000FF"/>
                </w:rPr>
                <w:t>N 113-НПА</w:t>
              </w:r>
            </w:hyperlink>
            <w:r>
              <w:rPr>
                <w:color w:val="392C69"/>
              </w:rPr>
              <w:t xml:space="preserve">, от 20.05.2024 </w:t>
            </w:r>
            <w:hyperlink r:id="rId7">
              <w:r>
                <w:rPr>
                  <w:color w:val="0000FF"/>
                </w:rPr>
                <w:t>N 151-НПА</w:t>
              </w:r>
            </w:hyperlink>
            <w:r>
              <w:rPr>
                <w:color w:val="392C69"/>
              </w:rPr>
              <w:t>,</w:t>
            </w:r>
          </w:p>
          <w:p w:rsidR="00E850B7" w:rsidRDefault="00E850B7">
            <w:pPr>
              <w:pStyle w:val="ConsPlusNormal"/>
              <w:jc w:val="center"/>
            </w:pPr>
            <w:r>
              <w:rPr>
                <w:color w:val="392C69"/>
              </w:rPr>
              <w:t xml:space="preserve">от 02.04.2025 </w:t>
            </w:r>
            <w:hyperlink r:id="rId8">
              <w:r>
                <w:rPr>
                  <w:color w:val="0000FF"/>
                </w:rPr>
                <w:t>N 120-НПА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rmal"/>
        <w:ind w:firstLine="540"/>
        <w:jc w:val="both"/>
      </w:pPr>
      <w:r>
        <w:t xml:space="preserve">В соответствии с Федеральным </w:t>
      </w:r>
      <w:hyperlink r:id="rId9">
        <w:r>
          <w:rPr>
            <w:color w:val="0000FF"/>
          </w:rPr>
          <w:t>законом</w:t>
        </w:r>
      </w:hyperlink>
      <w:r>
        <w:t xml:space="preserve"> от 27.07.2006 N 152-ФЗ "О персональных данных", </w:t>
      </w:r>
      <w:hyperlink r:id="rId10">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совершенствования работы по организации обработки персональных данных в министерстве промышленности, торговли и развития предпринимательства Новосибирской области приказываю:</w:t>
      </w:r>
    </w:p>
    <w:p w:rsidR="00E850B7" w:rsidRDefault="00E850B7">
      <w:pPr>
        <w:pStyle w:val="ConsPlusNormal"/>
        <w:spacing w:before="220"/>
        <w:ind w:firstLine="540"/>
        <w:jc w:val="both"/>
      </w:pPr>
      <w:r>
        <w:t>1. Назначить ответственным за организацию обработки персональных данных в министерстве промышленности, торговли и развития предпринимательства Новосибирской области Полякову Евгению Викторовну, начальника отдела организационной и кадровой работы министерства промышленности, торговли и развития предпринимательства Новосибирской области.</w:t>
      </w:r>
    </w:p>
    <w:p w:rsidR="00E850B7" w:rsidRDefault="00E850B7">
      <w:pPr>
        <w:pStyle w:val="ConsPlusNormal"/>
        <w:jc w:val="both"/>
      </w:pPr>
      <w:r>
        <w:t xml:space="preserve">(п. 1 в ред. </w:t>
      </w:r>
      <w:hyperlink r:id="rId11">
        <w:r>
          <w:rPr>
            <w:color w:val="0000FF"/>
          </w:rPr>
          <w:t>приказа</w:t>
        </w:r>
      </w:hyperlink>
      <w:r>
        <w:t xml:space="preserve"> Минпромторга Новосибирской области от 10.04.2024 N 113-НПА)</w:t>
      </w:r>
    </w:p>
    <w:p w:rsidR="00E850B7" w:rsidRDefault="00E850B7">
      <w:pPr>
        <w:pStyle w:val="ConsPlusNormal"/>
        <w:spacing w:before="220"/>
        <w:ind w:firstLine="540"/>
        <w:jc w:val="both"/>
      </w:pPr>
      <w:r>
        <w:t>2. Утвердить прилагаемые:</w:t>
      </w:r>
    </w:p>
    <w:p w:rsidR="00E850B7" w:rsidRDefault="00E850B7">
      <w:pPr>
        <w:pStyle w:val="ConsPlusNormal"/>
        <w:spacing w:before="220"/>
        <w:ind w:firstLine="540"/>
        <w:jc w:val="both"/>
      </w:pPr>
      <w:r>
        <w:t xml:space="preserve">1) </w:t>
      </w:r>
      <w:hyperlink w:anchor="P73">
        <w:r>
          <w:rPr>
            <w:color w:val="0000FF"/>
          </w:rPr>
          <w:t>правила</w:t>
        </w:r>
      </w:hyperlink>
      <w:r>
        <w:t xml:space="preserve"> обработки персональных данных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2) </w:t>
      </w:r>
      <w:hyperlink w:anchor="P137">
        <w:r>
          <w:rPr>
            <w:color w:val="0000FF"/>
          </w:rPr>
          <w:t>правила</w:t>
        </w:r>
      </w:hyperlink>
      <w:r>
        <w:t xml:space="preserve"> рассмотрения запросов субъектов персональных данных или их представителей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3) </w:t>
      </w:r>
      <w:hyperlink w:anchor="P190">
        <w:r>
          <w:rPr>
            <w:color w:val="0000FF"/>
          </w:rPr>
          <w:t>правила</w:t>
        </w:r>
      </w:hyperlink>
      <w: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4) </w:t>
      </w:r>
      <w:hyperlink w:anchor="P231">
        <w:r>
          <w:rPr>
            <w:color w:val="0000FF"/>
          </w:rPr>
          <w:t>правила</w:t>
        </w:r>
      </w:hyperlink>
      <w:r>
        <w:t xml:space="preserve"> работы с обезличенными данными в случае обезличивания персональных данных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5) </w:t>
      </w:r>
      <w:hyperlink w:anchor="P268">
        <w:r>
          <w:rPr>
            <w:color w:val="0000FF"/>
          </w:rPr>
          <w:t>перечень</w:t>
        </w:r>
      </w:hyperlink>
      <w:r>
        <w:t xml:space="preserve"> информационных систем персональных данных, эксплуатируемых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lastRenderedPageBreak/>
        <w:t xml:space="preserve">6) </w:t>
      </w:r>
      <w:hyperlink w:anchor="P297">
        <w:r>
          <w:rPr>
            <w:color w:val="0000FF"/>
          </w:rPr>
          <w:t>перечень</w:t>
        </w:r>
      </w:hyperlink>
      <w:r>
        <w:t xml:space="preserve"> персональных данных, обрабатываемых в министерстве промышленности, торговли и развития предпринимательства Новосибирской области в связи с реализацией служебных и трудовых отношений, а также в связи с оказанием государственных услуг и осуществлением государственных функций;</w:t>
      </w:r>
    </w:p>
    <w:p w:rsidR="00E850B7" w:rsidRDefault="00E850B7">
      <w:pPr>
        <w:pStyle w:val="ConsPlusNormal"/>
        <w:spacing w:before="220"/>
        <w:ind w:firstLine="540"/>
        <w:jc w:val="both"/>
      </w:pPr>
      <w:r>
        <w:t xml:space="preserve">7) </w:t>
      </w:r>
      <w:hyperlink w:anchor="P673">
        <w:r>
          <w:rPr>
            <w:color w:val="0000FF"/>
          </w:rPr>
          <w:t>перечень</w:t>
        </w:r>
      </w:hyperlink>
      <w:r>
        <w:t xml:space="preserve"> должностей государственной гражданской службы Новосибирской области, должностей, не являющихся должностями государственной гражданской службы Новосибирской области, в министерстве промышленности, торговли и развития предпринимательства Новосибирской области, замещение которых предусматривает ответственность за проведение мероприятий по обезличиванию обрабатываемых персональных данных, в случае обезличивания персональных данных;</w:t>
      </w:r>
    </w:p>
    <w:p w:rsidR="00E850B7" w:rsidRDefault="00E850B7">
      <w:pPr>
        <w:pStyle w:val="ConsPlusNormal"/>
        <w:spacing w:before="220"/>
        <w:ind w:firstLine="540"/>
        <w:jc w:val="both"/>
      </w:pPr>
      <w:r>
        <w:t xml:space="preserve">8) </w:t>
      </w:r>
      <w:hyperlink w:anchor="P771">
        <w:r>
          <w:rPr>
            <w:color w:val="0000FF"/>
          </w:rPr>
          <w:t>перечень</w:t>
        </w:r>
      </w:hyperlink>
      <w:r>
        <w:t xml:space="preserve"> должностей государственной гражданской службы Новосибирской области, должностей, не являющихся должностями государственной гражданской службы Новосибирской области, в министерстве промышленности, торговли и развития предпринимательства Новосибирской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E850B7" w:rsidRDefault="00E850B7">
      <w:pPr>
        <w:pStyle w:val="ConsPlusNormal"/>
        <w:spacing w:before="220"/>
        <w:ind w:firstLine="540"/>
        <w:jc w:val="both"/>
      </w:pPr>
      <w:r>
        <w:t xml:space="preserve">9) должностные </w:t>
      </w:r>
      <w:hyperlink w:anchor="P876">
        <w:r>
          <w:rPr>
            <w:color w:val="0000FF"/>
          </w:rPr>
          <w:t>обязанности</w:t>
        </w:r>
      </w:hyperlink>
      <w:r>
        <w:t xml:space="preserve"> ответственного за организацию обработки персональных данных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10) типовое </w:t>
      </w:r>
      <w:hyperlink w:anchor="P911">
        <w:r>
          <w:rPr>
            <w:color w:val="0000FF"/>
          </w:rPr>
          <w:t>обязательство</w:t>
        </w:r>
      </w:hyperlink>
      <w:r>
        <w:t xml:space="preserve"> должностного лица министерства промышленности, торговли и развития предпринимательства Новосибирской области,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w:t>
      </w:r>
    </w:p>
    <w:p w:rsidR="00E850B7" w:rsidRDefault="00E850B7">
      <w:pPr>
        <w:pStyle w:val="ConsPlusNormal"/>
        <w:spacing w:before="220"/>
        <w:ind w:firstLine="540"/>
        <w:jc w:val="both"/>
      </w:pPr>
      <w:r>
        <w:t xml:space="preserve">11) типовую форму </w:t>
      </w:r>
      <w:hyperlink w:anchor="P956">
        <w:r>
          <w:rPr>
            <w:color w:val="0000FF"/>
          </w:rPr>
          <w:t>согласия</w:t>
        </w:r>
      </w:hyperlink>
      <w:r>
        <w:t xml:space="preserve"> субъекта персональных данных на обработку персональных данных в министерстве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 xml:space="preserve">12) типовую форму </w:t>
      </w:r>
      <w:hyperlink w:anchor="P1049">
        <w:r>
          <w:rPr>
            <w:color w:val="0000FF"/>
          </w:rPr>
          <w:t>разъяснения</w:t>
        </w:r>
      </w:hyperlink>
      <w:r>
        <w:t xml:space="preserve"> субъекту персональных данных юридических последствий отказа предоставить свои персональные данные;</w:t>
      </w:r>
    </w:p>
    <w:p w:rsidR="00E850B7" w:rsidRDefault="00E850B7">
      <w:pPr>
        <w:pStyle w:val="ConsPlusNormal"/>
        <w:spacing w:before="220"/>
        <w:ind w:firstLine="540"/>
        <w:jc w:val="both"/>
      </w:pPr>
      <w:r>
        <w:t xml:space="preserve">13) </w:t>
      </w:r>
      <w:hyperlink w:anchor="P1118">
        <w:r>
          <w:rPr>
            <w:color w:val="0000FF"/>
          </w:rPr>
          <w:t>порядок</w:t>
        </w:r>
      </w:hyperlink>
      <w:r>
        <w:t xml:space="preserve"> доступа государственных гражданских служащих Новосибирской области и лиц, замещающих должности, не являющиеся должностями государственной гражданской службы Новосибирской области, в помещения министерства промышленности, торговли и развития предпринимательства Новосибирской области, в которых ведется обработка персональных данных.</w:t>
      </w:r>
    </w:p>
    <w:p w:rsidR="00E850B7" w:rsidRDefault="00E850B7">
      <w:pPr>
        <w:pStyle w:val="ConsPlusNormal"/>
        <w:spacing w:before="220"/>
        <w:ind w:firstLine="540"/>
        <w:jc w:val="both"/>
      </w:pPr>
      <w:r>
        <w:t xml:space="preserve">3. Возложить на должностных лиц, ответственных за организацию обработки персональных данных в министерстве промышленности, торговли и развития предпринимательства Новосибирской области, обязанности, предусмотренные </w:t>
      </w:r>
      <w:hyperlink r:id="rId12">
        <w:r>
          <w:rPr>
            <w:color w:val="0000FF"/>
          </w:rPr>
          <w:t>частью 4 статьи 22.1</w:t>
        </w:r>
      </w:hyperlink>
      <w:r>
        <w:t xml:space="preserve"> Федерального закона от 27.07.2006 N 152-ФЗ "О персональных данных".</w:t>
      </w:r>
    </w:p>
    <w:p w:rsidR="00E850B7" w:rsidRDefault="00E850B7">
      <w:pPr>
        <w:pStyle w:val="ConsPlusNormal"/>
        <w:spacing w:before="220"/>
        <w:ind w:firstLine="540"/>
        <w:jc w:val="both"/>
      </w:pPr>
      <w:r>
        <w:t>4. Отделу организационной и кадровой работы министерства промышленности, торговли и развития предпринимательства Новосибирской области (Полякова Е.В.):</w:t>
      </w:r>
    </w:p>
    <w:p w:rsidR="00E850B7" w:rsidRDefault="00E850B7">
      <w:pPr>
        <w:pStyle w:val="ConsPlusNormal"/>
        <w:spacing w:before="220"/>
        <w:ind w:firstLine="540"/>
        <w:jc w:val="both"/>
      </w:pPr>
      <w:r>
        <w:t>1) ознакомить должностных лиц, непосредственно осуществляющих обработку персональных данных в министерстве промышленности, торговли и развития предпринимательства Новосибирской области, с настоящим приказом;</w:t>
      </w:r>
    </w:p>
    <w:p w:rsidR="00E850B7" w:rsidRDefault="00E850B7">
      <w:pPr>
        <w:pStyle w:val="ConsPlusNormal"/>
        <w:spacing w:before="220"/>
        <w:ind w:firstLine="540"/>
        <w:jc w:val="both"/>
      </w:pPr>
      <w:r>
        <w:t xml:space="preserve">2) обеспечить подписание с должностными лицами, осуществляющими обработку персональных данных в министерстве промышленности, торговли и развития предпринимательства Новосибирской области, обязательств о прекращении обработки </w:t>
      </w:r>
      <w:r>
        <w:lastRenderedPageBreak/>
        <w:t>персональных данных, ставших известными им в связи с исполнением должностных обязанностей в случае расторжения с ними служебных контрактов (трудовых договоров).</w:t>
      </w:r>
    </w:p>
    <w:p w:rsidR="00E850B7" w:rsidRDefault="00E850B7">
      <w:pPr>
        <w:pStyle w:val="ConsPlusNormal"/>
        <w:spacing w:before="220"/>
        <w:ind w:firstLine="540"/>
        <w:jc w:val="both"/>
      </w:pPr>
      <w:r>
        <w:t>5. Признать утратившими силу:</w:t>
      </w:r>
    </w:p>
    <w:p w:rsidR="00E850B7" w:rsidRDefault="00E850B7">
      <w:pPr>
        <w:pStyle w:val="ConsPlusNormal"/>
        <w:spacing w:before="220"/>
        <w:ind w:firstLine="540"/>
        <w:jc w:val="both"/>
      </w:pPr>
      <w:r>
        <w:t xml:space="preserve">1) </w:t>
      </w:r>
      <w:hyperlink r:id="rId13">
        <w:r>
          <w:rPr>
            <w:color w:val="0000FF"/>
          </w:rPr>
          <w:t>приказ</w:t>
        </w:r>
      </w:hyperlink>
      <w:r>
        <w:t xml:space="preserve"> министерства промышленности, торговли и развития предпринимательства Новосибирской области от 16.04.2013 N 106 "Об утверждении документов, направленных на обеспечение выполнения обязанностей, предусмотренных Федеральным законом от 27.07.2006 N 152-ФЗ "О персональных данных";</w:t>
      </w:r>
    </w:p>
    <w:p w:rsidR="00E850B7" w:rsidRDefault="00E850B7">
      <w:pPr>
        <w:pStyle w:val="ConsPlusNormal"/>
        <w:spacing w:before="220"/>
        <w:ind w:firstLine="540"/>
        <w:jc w:val="both"/>
      </w:pPr>
      <w:r>
        <w:t xml:space="preserve">2) </w:t>
      </w:r>
      <w:hyperlink r:id="rId14">
        <w:r>
          <w:rPr>
            <w:color w:val="0000FF"/>
          </w:rPr>
          <w:t>приказ</w:t>
        </w:r>
      </w:hyperlink>
      <w:r>
        <w:t xml:space="preserve"> министерства промышленности, торговли и развития предпринимательства Новосибирской области от 06.06.2013 N 157 "О внесении изменений в приказ министерства промышленности, торговли и развития предпринимательства Новосибирской области от 16.04.2013 N 106".</w:t>
      </w:r>
    </w:p>
    <w:p w:rsidR="00E850B7" w:rsidRDefault="00E850B7">
      <w:pPr>
        <w:pStyle w:val="ConsPlusNormal"/>
        <w:spacing w:before="220"/>
        <w:ind w:firstLine="540"/>
        <w:jc w:val="both"/>
      </w:pPr>
      <w:r>
        <w:t>6. Контроль за исполнением настоящего приказа оставляю за собой.</w:t>
      </w:r>
    </w:p>
    <w:p w:rsidR="00E850B7" w:rsidRDefault="00E850B7">
      <w:pPr>
        <w:pStyle w:val="ConsPlusNormal"/>
        <w:ind w:firstLine="540"/>
        <w:jc w:val="both"/>
      </w:pPr>
    </w:p>
    <w:p w:rsidR="00E850B7" w:rsidRDefault="00E850B7">
      <w:pPr>
        <w:pStyle w:val="ConsPlusNormal"/>
        <w:jc w:val="right"/>
      </w:pPr>
      <w:r>
        <w:t>Министр</w:t>
      </w:r>
    </w:p>
    <w:p w:rsidR="00E850B7" w:rsidRDefault="00E850B7">
      <w:pPr>
        <w:pStyle w:val="ConsPlusNormal"/>
        <w:jc w:val="right"/>
      </w:pPr>
      <w:r>
        <w:t>А.А.ГОНЧАРОВ</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Приложение</w:t>
      </w:r>
    </w:p>
    <w:p w:rsidR="00E850B7" w:rsidRDefault="00E850B7">
      <w:pPr>
        <w:pStyle w:val="ConsPlusNormal"/>
        <w:jc w:val="right"/>
      </w:pPr>
      <w:r>
        <w:t>к приказу</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r>
        <w:t>ПЕРЕЧЕНЬ</w:t>
      </w:r>
    </w:p>
    <w:p w:rsidR="00E850B7" w:rsidRDefault="00E850B7">
      <w:pPr>
        <w:pStyle w:val="ConsPlusTitle"/>
        <w:jc w:val="center"/>
      </w:pPr>
      <w:r>
        <w:t>ДОЛЖНОСТНЫХ ЛИЦ, ОТВЕТСТВЕННЫХ ЗА ОРГАНИЗАЦИЮ ОБРАБОТКИ</w:t>
      </w:r>
    </w:p>
    <w:p w:rsidR="00E850B7" w:rsidRDefault="00E850B7">
      <w:pPr>
        <w:pStyle w:val="ConsPlusTitle"/>
        <w:jc w:val="center"/>
      </w:pPr>
      <w:r>
        <w:t>ПЕРСОНАЛЬНЫХ ДАННЫХ В МИНИСТЕРСТВЕ ПРОМЫШЛЕННОСТИ, ТОРГОВЛИ</w:t>
      </w:r>
    </w:p>
    <w:p w:rsidR="00E850B7" w:rsidRDefault="00E850B7">
      <w:pPr>
        <w:pStyle w:val="ConsPlusTitle"/>
        <w:jc w:val="center"/>
      </w:pPr>
      <w:r>
        <w:t>И РАЗВИТИЯ ПРЕДПРИНИМАТЕЛЬСТВА НОВОСИБИРСКОЙ ОБЛАСТИ</w:t>
      </w:r>
    </w:p>
    <w:p w:rsidR="00E850B7" w:rsidRDefault="00E850B7">
      <w:pPr>
        <w:pStyle w:val="ConsPlusNormal"/>
        <w:ind w:firstLine="540"/>
        <w:jc w:val="both"/>
      </w:pPr>
    </w:p>
    <w:p w:rsidR="00E850B7" w:rsidRDefault="00E850B7">
      <w:pPr>
        <w:pStyle w:val="ConsPlusNormal"/>
        <w:ind w:firstLine="540"/>
        <w:jc w:val="both"/>
      </w:pPr>
      <w:r>
        <w:t xml:space="preserve">Утратил силу. - </w:t>
      </w:r>
      <w:hyperlink r:id="rId15">
        <w:r>
          <w:rPr>
            <w:color w:val="0000FF"/>
          </w:rPr>
          <w:t>Приказ</w:t>
        </w:r>
      </w:hyperlink>
      <w:r>
        <w:t xml:space="preserve"> Минпромторга Новосибирской области от 10.04.2024 N 113-НПА.</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Утверждены</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0" w:name="P73"/>
      <w:bookmarkEnd w:id="0"/>
      <w:r>
        <w:t>ПРАВИЛА</w:t>
      </w:r>
    </w:p>
    <w:p w:rsidR="00E850B7" w:rsidRDefault="00E850B7">
      <w:pPr>
        <w:pStyle w:val="ConsPlusTitle"/>
        <w:jc w:val="center"/>
      </w:pPr>
      <w:r>
        <w:t>ОБРАБОТКИ ПЕРСОНАЛЬНЫХ ДАННЫХ В МИНИСТЕРСТВЕ ПРОМЫШЛЕННОСТИ,</w:t>
      </w:r>
    </w:p>
    <w:p w:rsidR="00E850B7" w:rsidRDefault="00E850B7">
      <w:pPr>
        <w:pStyle w:val="ConsPlusTitle"/>
        <w:jc w:val="center"/>
      </w:pPr>
      <w:r>
        <w:t>ТОРГОВЛИ И РАЗВИТИЯ ПРЕДПРИНИМАТЕЛЬСТВА</w:t>
      </w:r>
    </w:p>
    <w:p w:rsidR="00E850B7" w:rsidRDefault="00E850B7">
      <w:pPr>
        <w:pStyle w:val="ConsPlusTitle"/>
        <w:jc w:val="center"/>
      </w:pPr>
      <w:r>
        <w:t>НОВОСИБИРСКОЙ ОБЛАСТИ</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(в ред. приказов Минпромторга Новосибирской области</w:t>
            </w:r>
          </w:p>
          <w:p w:rsidR="00E850B7" w:rsidRDefault="00E850B7">
            <w:pPr>
              <w:pStyle w:val="ConsPlusNormal"/>
              <w:jc w:val="center"/>
            </w:pPr>
            <w:r>
              <w:rPr>
                <w:color w:val="392C69"/>
              </w:rPr>
              <w:t xml:space="preserve">от 03.08.2023 </w:t>
            </w:r>
            <w:hyperlink r:id="rId16">
              <w:r>
                <w:rPr>
                  <w:color w:val="0000FF"/>
                </w:rPr>
                <w:t>N 249-НПА</w:t>
              </w:r>
            </w:hyperlink>
            <w:r>
              <w:rPr>
                <w:color w:val="392C69"/>
              </w:rPr>
              <w:t xml:space="preserve">, от 02.04.2025 </w:t>
            </w:r>
            <w:hyperlink r:id="rId17">
              <w:r>
                <w:rPr>
                  <w:color w:val="0000FF"/>
                </w:rPr>
                <w:t>N 120-НПА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rmal"/>
        <w:ind w:firstLine="540"/>
        <w:jc w:val="both"/>
      </w:pPr>
      <w:r>
        <w:t xml:space="preserve">1. Настоящие правила разработаны в соответствии с Федеральным </w:t>
      </w:r>
      <w:hyperlink r:id="rId18">
        <w:r>
          <w:rPr>
            <w:color w:val="0000FF"/>
          </w:rPr>
          <w:t>законом</w:t>
        </w:r>
      </w:hyperlink>
      <w:r>
        <w:t xml:space="preserve"> от 27.07.2006 N 152-ФЗ "О персональных данных" (далее - Федеральный закон "О персональных данных"), </w:t>
      </w:r>
      <w:hyperlink r:id="rId19">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850B7" w:rsidRDefault="00E850B7">
      <w:pPr>
        <w:pStyle w:val="ConsPlusNormal"/>
        <w:spacing w:before="220"/>
        <w:ind w:firstLine="540"/>
        <w:jc w:val="both"/>
      </w:pPr>
      <w:r>
        <w:t>2. Обработка персональных данных в министерстве промышленности, торговли и развития предпринимательства Новосибирской области (далее - министерство) осуществляется в целях реализации государственно-служебных и трудовых отношений, ведения реестра государственных гражданских служащих министерства, оформления документов для награждения ведомственными знаками отличия в труде министерства, наградами и поощрениями Губернатора Новосибирской области и Правительства Новосибирской области, обеспечения рассмотрения обращений граждан, в связи с оказанием государственных услуг и осуществлением государственных функций.</w:t>
      </w:r>
    </w:p>
    <w:p w:rsidR="00E850B7" w:rsidRDefault="00E850B7">
      <w:pPr>
        <w:pStyle w:val="ConsPlusNormal"/>
        <w:spacing w:before="220"/>
        <w:ind w:firstLine="540"/>
        <w:jc w:val="both"/>
      </w:pPr>
      <w:r>
        <w:t>3. Обработка персональных данных осуществляется как с использованием средств автоматизации, так и без использования таких средств.</w:t>
      </w:r>
    </w:p>
    <w:p w:rsidR="00E850B7" w:rsidRDefault="00E850B7">
      <w:pPr>
        <w:pStyle w:val="ConsPlusNormal"/>
        <w:spacing w:before="220"/>
        <w:ind w:firstLine="540"/>
        <w:jc w:val="both"/>
      </w:pPr>
      <w:r>
        <w:t>4. При обработке персональных данных в целях реализации возложенных на министерство полномочий, уполномоченные на обработку персональных данных должностные лица обязаны соблюдать следующие требования:</w:t>
      </w:r>
    </w:p>
    <w:p w:rsidR="00E850B7" w:rsidRDefault="00E850B7">
      <w:pPr>
        <w:pStyle w:val="ConsPlusNormal"/>
        <w:spacing w:before="220"/>
        <w:ind w:firstLine="540"/>
        <w:jc w:val="both"/>
      </w:pPr>
      <w:r>
        <w:t>1)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E850B7" w:rsidRDefault="00E850B7">
      <w:pPr>
        <w:pStyle w:val="ConsPlusNormal"/>
        <w:spacing w:before="220"/>
        <w:ind w:firstLine="540"/>
        <w:jc w:val="both"/>
      </w:pPr>
      <w:r>
        <w:t>2) 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E850B7" w:rsidRDefault="00E850B7">
      <w:pPr>
        <w:pStyle w:val="ConsPlusNormal"/>
        <w:spacing w:before="220"/>
        <w:ind w:firstLine="540"/>
        <w:jc w:val="both"/>
      </w:pPr>
      <w:r>
        <w:t>3) передача персональных данных третьим лицам не допускается без письменного согласия субъекта персональных данных, за исключением случаев, установленных федеральными законами;</w:t>
      </w:r>
    </w:p>
    <w:p w:rsidR="00E850B7" w:rsidRDefault="00E850B7">
      <w:pPr>
        <w:pStyle w:val="ConsPlusNormal"/>
        <w:spacing w:before="220"/>
        <w:ind w:firstLine="540"/>
        <w:jc w:val="both"/>
      </w:pPr>
      <w:r>
        <w:t>4)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E850B7" w:rsidRDefault="00E850B7">
      <w:pPr>
        <w:pStyle w:val="ConsPlusNormal"/>
        <w:spacing w:before="220"/>
        <w:ind w:firstLine="540"/>
        <w:jc w:val="both"/>
      </w:pPr>
      <w:r>
        <w:t>5) хранение персональных данных должно осуществляться в форме, позволяющей определить лицо, являющееся субъектом персональных данных, не дольше, чем этого требуют цели их обработки.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E850B7" w:rsidRDefault="00E850B7">
      <w:pPr>
        <w:pStyle w:val="ConsPlusNormal"/>
        <w:spacing w:before="220"/>
        <w:ind w:firstLine="540"/>
        <w:jc w:val="both"/>
      </w:pPr>
      <w:r>
        <w:t>6) опубликование и распространение персональных данных допускается в случаях, установленных законодательством Российской Федерации;</w:t>
      </w:r>
    </w:p>
    <w:p w:rsidR="00E850B7" w:rsidRDefault="00E850B7">
      <w:pPr>
        <w:pStyle w:val="ConsPlusNormal"/>
        <w:spacing w:before="220"/>
        <w:ind w:firstLine="540"/>
        <w:jc w:val="both"/>
      </w:pPr>
      <w:r>
        <w:lastRenderedPageBreak/>
        <w:t>7)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rsidR="00E850B7" w:rsidRDefault="00E850B7">
      <w:pPr>
        <w:pStyle w:val="ConsPlusNormal"/>
        <w:jc w:val="both"/>
      </w:pPr>
      <w:r>
        <w:t xml:space="preserve">(пп. 7 введен </w:t>
      </w:r>
      <w:hyperlink r:id="rId20">
        <w:r>
          <w:rPr>
            <w:color w:val="0000FF"/>
          </w:rPr>
          <w:t>приказом</w:t>
        </w:r>
      </w:hyperlink>
      <w:r>
        <w:t xml:space="preserve"> Минпромторга Новосибирской области от 03.08.2023 N 249-НПА)</w:t>
      </w:r>
    </w:p>
    <w:p w:rsidR="00E850B7" w:rsidRDefault="00E850B7">
      <w:pPr>
        <w:pStyle w:val="ConsPlusNormal"/>
        <w:spacing w:before="220"/>
        <w:ind w:firstLine="540"/>
        <w:jc w:val="both"/>
      </w:pPr>
      <w:r>
        <w:t>5. В целях обеспечения защиты персональных данных субъекты персональных данных вправе:</w:t>
      </w:r>
    </w:p>
    <w:p w:rsidR="00E850B7" w:rsidRDefault="00E850B7">
      <w:pPr>
        <w:pStyle w:val="ConsPlusNormal"/>
        <w:spacing w:before="220"/>
        <w:ind w:firstLine="540"/>
        <w:jc w:val="both"/>
      </w:pPr>
      <w:r>
        <w:t>1) получать полную информацию о своих персональных данных и способе обработки этих данных (в том числе автоматизированной);</w:t>
      </w:r>
    </w:p>
    <w:p w:rsidR="00E850B7" w:rsidRDefault="00E850B7">
      <w:pPr>
        <w:pStyle w:val="ConsPlusNormal"/>
        <w:spacing w:before="220"/>
        <w:ind w:firstLine="540"/>
        <w:jc w:val="both"/>
      </w:pPr>
      <w:r>
        <w:t xml:space="preserve">2)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21">
        <w:r>
          <w:rPr>
            <w:color w:val="0000FF"/>
          </w:rPr>
          <w:t>законом</w:t>
        </w:r>
      </w:hyperlink>
      <w:r>
        <w:t xml:space="preserve"> "О персональных данных";</w:t>
      </w:r>
    </w:p>
    <w:p w:rsidR="00E850B7" w:rsidRDefault="00E850B7">
      <w:pPr>
        <w:pStyle w:val="ConsPlusNormal"/>
        <w:spacing w:before="220"/>
        <w:ind w:firstLine="540"/>
        <w:jc w:val="both"/>
      </w:pPr>
      <w:r>
        <w:t>3)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E850B7" w:rsidRDefault="00E850B7">
      <w:pPr>
        <w:pStyle w:val="ConsPlusNormal"/>
        <w:spacing w:before="220"/>
        <w:ind w:firstLine="540"/>
        <w:jc w:val="both"/>
      </w:pPr>
      <w:r>
        <w:t>4) обжаловать в порядке, установленном законодательством Российской Федерации, действия (бездействие) уполномоченных должностных лиц.</w:t>
      </w:r>
    </w:p>
    <w:p w:rsidR="00E850B7" w:rsidRDefault="00E850B7">
      <w:pPr>
        <w:pStyle w:val="ConsPlusNormal"/>
        <w:spacing w:before="220"/>
        <w:ind w:firstLine="540"/>
        <w:jc w:val="both"/>
      </w:pPr>
      <w:r>
        <w:t>6. В целях выявления и предотвращения нарушений законодательства Российской Федерации в сфере персональных данных в министерстве осуществляется:</w:t>
      </w:r>
    </w:p>
    <w:p w:rsidR="00E850B7" w:rsidRDefault="00E850B7">
      <w:pPr>
        <w:pStyle w:val="ConsPlusNormal"/>
        <w:spacing w:before="220"/>
        <w:ind w:firstLine="540"/>
        <w:jc w:val="both"/>
      </w:pPr>
      <w:r>
        <w:t xml:space="preserve">1) внутренний контроль соответствия обработки персональных данных требованиям Федерального </w:t>
      </w:r>
      <w:hyperlink r:id="rId22">
        <w:r>
          <w:rPr>
            <w:color w:val="0000FF"/>
          </w:rPr>
          <w:t>закона</w:t>
        </w:r>
      </w:hyperlink>
      <w:r>
        <w:t xml:space="preserve"> "О персональных данных";</w:t>
      </w:r>
    </w:p>
    <w:p w:rsidR="00E850B7" w:rsidRDefault="00E850B7">
      <w:pPr>
        <w:pStyle w:val="ConsPlusNormal"/>
        <w:spacing w:before="220"/>
        <w:ind w:firstLine="540"/>
        <w:jc w:val="both"/>
      </w:pPr>
      <w:r>
        <w:t>2) проведение периодических проверок условий обработки персональных данных;</w:t>
      </w:r>
    </w:p>
    <w:p w:rsidR="00E850B7" w:rsidRDefault="00E850B7">
      <w:pPr>
        <w:pStyle w:val="ConsPlusNormal"/>
        <w:spacing w:before="220"/>
        <w:ind w:firstLine="540"/>
        <w:jc w:val="both"/>
      </w:pPr>
      <w:r>
        <w:t xml:space="preserve">3)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w:t>
      </w:r>
      <w:hyperlink r:id="rId23">
        <w:r>
          <w:rPr>
            <w:color w:val="0000FF"/>
          </w:rPr>
          <w:t>закона</w:t>
        </w:r>
      </w:hyperlink>
      <w:r>
        <w:t xml:space="preserve"> "О персональных данных", соотношение указанного вреда и принимаемых министерством мер, направленных на обеспечение выполнения обязанностей, предусмотренных Федеральным законом "О персональных данных";</w:t>
      </w:r>
    </w:p>
    <w:p w:rsidR="00E850B7" w:rsidRDefault="00E850B7">
      <w:pPr>
        <w:pStyle w:val="ConsPlusNormal"/>
        <w:spacing w:before="220"/>
        <w:ind w:firstLine="540"/>
        <w:jc w:val="both"/>
      </w:pPr>
      <w:r>
        <w:t>4) ознакомление работников министерства,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850B7" w:rsidRDefault="00E850B7">
      <w:pPr>
        <w:pStyle w:val="ConsPlusNormal"/>
        <w:spacing w:before="220"/>
        <w:ind w:firstLine="540"/>
        <w:jc w:val="both"/>
      </w:pPr>
      <w:r>
        <w:t>7. Обеспечение безопасности персональных данных достигается, в частности:</w:t>
      </w:r>
    </w:p>
    <w:p w:rsidR="00E850B7" w:rsidRDefault="00E850B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850B7" w:rsidRDefault="00E850B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850B7" w:rsidRDefault="00E850B7">
      <w:pPr>
        <w:pStyle w:val="ConsPlusNormal"/>
        <w:spacing w:before="220"/>
        <w:ind w:firstLine="540"/>
        <w:jc w:val="both"/>
      </w:pPr>
      <w:r>
        <w:t>3) применением прошедших в установленном порядке процедуры оценки соответствия средств защиты информации;</w:t>
      </w:r>
    </w:p>
    <w:p w:rsidR="00E850B7" w:rsidRDefault="00E850B7">
      <w:pPr>
        <w:pStyle w:val="ConsPlusNormal"/>
        <w:spacing w:before="220"/>
        <w:ind w:firstLine="540"/>
        <w:jc w:val="both"/>
      </w:pPr>
      <w:r>
        <w:lastRenderedPageBreak/>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E850B7" w:rsidRDefault="00E850B7">
      <w:pPr>
        <w:pStyle w:val="ConsPlusNormal"/>
        <w:jc w:val="both"/>
      </w:pPr>
      <w:r>
        <w:t xml:space="preserve">(пп. 3.1 введен </w:t>
      </w:r>
      <w:hyperlink r:id="rId24">
        <w:r>
          <w:rPr>
            <w:color w:val="0000FF"/>
          </w:rPr>
          <w:t>приказом</w:t>
        </w:r>
      </w:hyperlink>
      <w:r>
        <w:t xml:space="preserve"> Минпромторга Новосибирской области от 02.04.2025 N 120-НПА)</w:t>
      </w:r>
    </w:p>
    <w:p w:rsidR="00E850B7" w:rsidRDefault="00E850B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850B7" w:rsidRDefault="00E850B7">
      <w:pPr>
        <w:pStyle w:val="ConsPlusNormal"/>
        <w:spacing w:before="220"/>
        <w:ind w:firstLine="540"/>
        <w:jc w:val="both"/>
      </w:pPr>
      <w:r>
        <w:t>5) учетом машинных носителей персональных данных;</w:t>
      </w:r>
    </w:p>
    <w:p w:rsidR="00E850B7" w:rsidRDefault="00E850B7">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E850B7" w:rsidRDefault="00E850B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850B7" w:rsidRDefault="00E850B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850B7" w:rsidRDefault="00E850B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850B7" w:rsidRDefault="00E850B7">
      <w:pPr>
        <w:pStyle w:val="ConsPlusNormal"/>
        <w:spacing w:before="220"/>
        <w:ind w:firstLine="540"/>
        <w:jc w:val="both"/>
      </w:pPr>
      <w:r>
        <w:t>8. В целях устранения нарушений законодательства, допущенных при обработке персональных данных, министерство:</w:t>
      </w:r>
    </w:p>
    <w:p w:rsidR="00E850B7" w:rsidRDefault="00E850B7">
      <w:pPr>
        <w:pStyle w:val="ConsPlusNormal"/>
        <w:spacing w:before="220"/>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министерства)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министерство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министерства)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850B7" w:rsidRDefault="00E850B7">
      <w:pPr>
        <w:pStyle w:val="ConsPlusNormal"/>
        <w:spacing w:before="220"/>
        <w:ind w:firstLine="540"/>
        <w:jc w:val="both"/>
      </w:pPr>
      <w:r>
        <w:t>2)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министерства) в течение семи рабочих дней со дня представления таких сведений и снять блокирование персональных данных;</w:t>
      </w:r>
    </w:p>
    <w:p w:rsidR="00E850B7" w:rsidRDefault="00E850B7">
      <w:pPr>
        <w:pStyle w:val="ConsPlusNormal"/>
        <w:spacing w:before="220"/>
        <w:ind w:firstLine="540"/>
        <w:jc w:val="both"/>
      </w:pPr>
      <w:bookmarkStart w:id="1" w:name="P118"/>
      <w:bookmarkEnd w:id="1"/>
      <w:r>
        <w:t xml:space="preserve">3) в случае выявления неправомерной обработки персональных данных, осуществляемой министерством или лицом, действующим по поручению министерства,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министерства. В случае, если обеспечить </w:t>
      </w:r>
      <w:r>
        <w:lastRenderedPageBreak/>
        <w:t>правомерность обработки персональных данных невозможно, министерство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министерство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850B7" w:rsidRDefault="00E850B7">
      <w:pPr>
        <w:pStyle w:val="ConsPlusNormal"/>
        <w:spacing w:before="220"/>
        <w:ind w:firstLine="540"/>
        <w:jc w:val="both"/>
      </w:pPr>
      <w:r>
        <w:t>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обязано с момента выявления такого инцидента министерством,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850B7" w:rsidRDefault="00E850B7">
      <w:pPr>
        <w:pStyle w:val="ConsPlusNormal"/>
        <w:spacing w:before="220"/>
        <w:ind w:firstLine="540"/>
        <w:jc w:val="both"/>
      </w:pPr>
      <w:r>
        <w:t>а)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министерством на взаимодействие с уполномоченным органом по защите прав субъектов персональных данных, по вопросам, связанным с выявленным инцидентом;</w:t>
      </w:r>
    </w:p>
    <w:p w:rsidR="00E850B7" w:rsidRDefault="00E850B7">
      <w:pPr>
        <w:pStyle w:val="ConsPlusNormal"/>
        <w:spacing w:before="220"/>
        <w:ind w:firstLine="540"/>
        <w:jc w:val="both"/>
      </w:pPr>
      <w:r>
        <w:t>б)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E850B7" w:rsidRDefault="00E850B7">
      <w:pPr>
        <w:pStyle w:val="ConsPlusNormal"/>
        <w:spacing w:before="220"/>
        <w:ind w:firstLine="540"/>
        <w:jc w:val="both"/>
      </w:pPr>
      <w:bookmarkStart w:id="2" w:name="P122"/>
      <w:bookmarkEnd w:id="2"/>
      <w:r>
        <w:t xml:space="preserve">5) в случае достижения цели обработки персональных данных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министерства)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министерства)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министерством и субъектом персональных данных либо если министерство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5">
        <w:r>
          <w:rPr>
            <w:color w:val="0000FF"/>
          </w:rPr>
          <w:t>законом</w:t>
        </w:r>
      </w:hyperlink>
      <w:r>
        <w:t xml:space="preserve"> "О персональных данных" или другими федеральными законами;</w:t>
      </w:r>
    </w:p>
    <w:p w:rsidR="00E850B7" w:rsidRDefault="00E850B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118">
        <w:r>
          <w:rPr>
            <w:color w:val="0000FF"/>
          </w:rPr>
          <w:t>подпунктах 3</w:t>
        </w:r>
      </w:hyperlink>
      <w:r>
        <w:t xml:space="preserve"> - </w:t>
      </w:r>
      <w:hyperlink w:anchor="P122">
        <w:r>
          <w:rPr>
            <w:color w:val="0000FF"/>
          </w:rPr>
          <w:t>5</w:t>
        </w:r>
      </w:hyperlink>
      <w:r>
        <w:t xml:space="preserve"> настоящего пункта,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министерства) и обеспечивает уничтожение персональных данных в срок не более чем шесть месяцев, если иной срок не установлен федеральными законами.</w:t>
      </w:r>
    </w:p>
    <w:p w:rsidR="00E850B7" w:rsidRDefault="00E850B7">
      <w:pPr>
        <w:pStyle w:val="ConsPlusNormal"/>
        <w:jc w:val="both"/>
      </w:pPr>
      <w:r>
        <w:t xml:space="preserve">(п. 8 введен </w:t>
      </w:r>
      <w:hyperlink r:id="rId26">
        <w:r>
          <w:rPr>
            <w:color w:val="0000FF"/>
          </w:rPr>
          <w:t>приказом</w:t>
        </w:r>
      </w:hyperlink>
      <w:r>
        <w:t xml:space="preserve"> Минпромторга Новосибирской области от 03.08.2023 N 249-НПА)</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Утверждены</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lastRenderedPageBreak/>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3" w:name="P137"/>
      <w:bookmarkEnd w:id="3"/>
      <w:r>
        <w:t>ПРАВИЛА</w:t>
      </w:r>
    </w:p>
    <w:p w:rsidR="00E850B7" w:rsidRDefault="00E850B7">
      <w:pPr>
        <w:pStyle w:val="ConsPlusTitle"/>
        <w:jc w:val="center"/>
      </w:pPr>
      <w:r>
        <w:t>РАССМОТРЕНИЯ ЗАПРОСОВ СУБЪЕКТОВ ПЕРСОНАЛЬНЫХ ДАННЫХ ИЛИ</w:t>
      </w:r>
    </w:p>
    <w:p w:rsidR="00E850B7" w:rsidRDefault="00E850B7">
      <w:pPr>
        <w:pStyle w:val="ConsPlusTitle"/>
        <w:jc w:val="center"/>
      </w:pPr>
      <w:r>
        <w:t>ИХ ПРЕДСТАВИТЕЛЕЙ В МИНИСТЕРСТВЕ ПРОМЫШЛЕННОСТИ,</w:t>
      </w:r>
    </w:p>
    <w:p w:rsidR="00E850B7" w:rsidRDefault="00E850B7">
      <w:pPr>
        <w:pStyle w:val="ConsPlusTitle"/>
        <w:jc w:val="center"/>
      </w:pPr>
      <w:r>
        <w:t>ТОРГОВЛИ И РАЗВИТИЯ ПРЕДПРИНИМАТЕЛЬСТВА</w:t>
      </w:r>
    </w:p>
    <w:p w:rsidR="00E850B7" w:rsidRDefault="00E850B7">
      <w:pPr>
        <w:pStyle w:val="ConsPlusTitle"/>
        <w:jc w:val="center"/>
      </w:pPr>
      <w:r>
        <w:t>НОВОСИБИРСКОЙ ОБЛАСТИ (ДАЛЕЕ - ПРАВИЛА)</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27">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03.08.2023 N 249-НПА)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rmal"/>
        <w:ind w:firstLine="540"/>
        <w:jc w:val="both"/>
      </w:pPr>
      <w:bookmarkStart w:id="4" w:name="P146"/>
      <w:bookmarkEnd w:id="4"/>
      <w:r>
        <w:t>1. Субъект персональных данных имеет право на получение информации, касающейся обработки его персональных данных, в том числе содержащей:</w:t>
      </w:r>
    </w:p>
    <w:p w:rsidR="00E850B7" w:rsidRDefault="00E850B7">
      <w:pPr>
        <w:pStyle w:val="ConsPlusNormal"/>
        <w:spacing w:before="220"/>
        <w:ind w:firstLine="540"/>
        <w:jc w:val="both"/>
      </w:pPr>
      <w:r>
        <w:t>1) подтверждение факта обработки персональных данных в министерстве промышленности, торговли и развития предпринимательства Новосибирской области (далее - министерство);</w:t>
      </w:r>
    </w:p>
    <w:p w:rsidR="00E850B7" w:rsidRDefault="00E850B7">
      <w:pPr>
        <w:pStyle w:val="ConsPlusNormal"/>
        <w:spacing w:before="220"/>
        <w:ind w:firstLine="540"/>
        <w:jc w:val="both"/>
      </w:pPr>
      <w:r>
        <w:t>2) правовые основания и цели обработки персональных данных;</w:t>
      </w:r>
    </w:p>
    <w:p w:rsidR="00E850B7" w:rsidRDefault="00E850B7">
      <w:pPr>
        <w:pStyle w:val="ConsPlusNormal"/>
        <w:spacing w:before="220"/>
        <w:ind w:firstLine="540"/>
        <w:jc w:val="both"/>
      </w:pPr>
      <w:r>
        <w:t>3) цели и применяемые министерством способы обработки персональных данных;</w:t>
      </w:r>
    </w:p>
    <w:p w:rsidR="00E850B7" w:rsidRDefault="00E850B7">
      <w:pPr>
        <w:pStyle w:val="ConsPlusNormal"/>
        <w:spacing w:before="220"/>
        <w:ind w:firstLine="540"/>
        <w:jc w:val="both"/>
      </w:pPr>
      <w:r>
        <w:t xml:space="preserve">4) наименование и место нахождения министерства, сведения о лицах (за исключением работников министерства),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w:t>
      </w:r>
      <w:hyperlink r:id="rId28">
        <w:r>
          <w:rPr>
            <w:color w:val="0000FF"/>
          </w:rPr>
          <w:t>закона</w:t>
        </w:r>
      </w:hyperlink>
      <w:r>
        <w:t xml:space="preserve"> от 27.07.2006 N 152-ФЗ "О персональных данных" (далее - Федеральный закон);</w:t>
      </w:r>
    </w:p>
    <w:p w:rsidR="00E850B7" w:rsidRDefault="00E850B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850B7" w:rsidRDefault="00E850B7">
      <w:pPr>
        <w:pStyle w:val="ConsPlusNormal"/>
        <w:spacing w:before="220"/>
        <w:ind w:firstLine="540"/>
        <w:jc w:val="both"/>
      </w:pPr>
      <w:r>
        <w:t>6) сроки обработки персональных данных, в том числе сроки их хранения;</w:t>
      </w:r>
    </w:p>
    <w:p w:rsidR="00E850B7" w:rsidRDefault="00E850B7">
      <w:pPr>
        <w:pStyle w:val="ConsPlusNormal"/>
        <w:spacing w:before="220"/>
        <w:ind w:firstLine="540"/>
        <w:jc w:val="both"/>
      </w:pPr>
      <w:r>
        <w:t>7) порядок осуществления субъектом персональных данных прав, предусмотренных Федеральным законом;</w:t>
      </w:r>
    </w:p>
    <w:p w:rsidR="00E850B7" w:rsidRDefault="00E850B7">
      <w:pPr>
        <w:pStyle w:val="ConsPlusNormal"/>
        <w:spacing w:before="220"/>
        <w:ind w:firstLine="540"/>
        <w:jc w:val="both"/>
      </w:pPr>
      <w:r>
        <w:t>8) информацию об осуществленной или о предполагаемой трансграничной передаче данных;</w:t>
      </w:r>
    </w:p>
    <w:p w:rsidR="00E850B7" w:rsidRDefault="00E850B7">
      <w:pPr>
        <w:pStyle w:val="ConsPlusNormal"/>
        <w:spacing w:before="220"/>
        <w:ind w:firstLine="540"/>
        <w:jc w:val="both"/>
      </w:pPr>
      <w:r>
        <w:t>9) наименование должности, фамилию, имя, отчество (при наличии) и местонахождение лица, осуществляющего обработку персональных данных по поручению министерства, если обработка поручена или будет поручена такому лицу;</w:t>
      </w:r>
    </w:p>
    <w:p w:rsidR="00E850B7" w:rsidRDefault="00E850B7">
      <w:pPr>
        <w:pStyle w:val="ConsPlusNormal"/>
        <w:jc w:val="both"/>
      </w:pPr>
      <w:r>
        <w:t xml:space="preserve">(в ред. </w:t>
      </w:r>
      <w:hyperlink r:id="rId29">
        <w:r>
          <w:rPr>
            <w:color w:val="0000FF"/>
          </w:rPr>
          <w:t>приказа</w:t>
        </w:r>
      </w:hyperlink>
      <w:r>
        <w:t xml:space="preserve"> Минпромторга Новосибирской области от 03.08.2023 N 249-НПА)</w:t>
      </w:r>
    </w:p>
    <w:p w:rsidR="00E850B7" w:rsidRDefault="00E850B7">
      <w:pPr>
        <w:pStyle w:val="ConsPlusNormal"/>
        <w:spacing w:before="220"/>
        <w:ind w:firstLine="540"/>
        <w:jc w:val="both"/>
      </w:pPr>
      <w:r>
        <w:t xml:space="preserve">10) информацию о способах исполнения министерством обязанностей, установленных </w:t>
      </w:r>
      <w:hyperlink r:id="rId30">
        <w:r>
          <w:rPr>
            <w:color w:val="0000FF"/>
          </w:rPr>
          <w:t>статьей 18.1</w:t>
        </w:r>
      </w:hyperlink>
      <w:r>
        <w:t xml:space="preserve"> Федерального закона;</w:t>
      </w:r>
    </w:p>
    <w:p w:rsidR="00E850B7" w:rsidRDefault="00E850B7">
      <w:pPr>
        <w:pStyle w:val="ConsPlusNormal"/>
        <w:spacing w:before="220"/>
        <w:ind w:firstLine="540"/>
        <w:jc w:val="both"/>
      </w:pPr>
      <w:r>
        <w:t>11) иные сведения, предусмотренные федеральными законами.</w:t>
      </w:r>
    </w:p>
    <w:p w:rsidR="00E850B7" w:rsidRDefault="00E850B7">
      <w:pPr>
        <w:pStyle w:val="ConsPlusNormal"/>
        <w:spacing w:before="220"/>
        <w:ind w:firstLine="540"/>
        <w:jc w:val="both"/>
      </w:pPr>
      <w:r>
        <w:t>2. Право субъекта персональных данных на доступ к его персональным данным может быть ограничено в соответствии с федеральными законами.</w:t>
      </w:r>
    </w:p>
    <w:p w:rsidR="00E850B7" w:rsidRDefault="00E850B7">
      <w:pPr>
        <w:pStyle w:val="ConsPlusNormal"/>
        <w:spacing w:before="220"/>
        <w:ind w:firstLine="540"/>
        <w:jc w:val="both"/>
      </w:pPr>
      <w:r>
        <w:t xml:space="preserve">3. Сведения, указанные в </w:t>
      </w:r>
      <w:hyperlink w:anchor="P146">
        <w:r>
          <w:rPr>
            <w:color w:val="0000FF"/>
          </w:rPr>
          <w:t>пункте 1</w:t>
        </w:r>
      </w:hyperlink>
      <w:r>
        <w:t xml:space="preserve"> настоящих Правил, должны быть предоставлены субъекту </w:t>
      </w:r>
      <w:r>
        <w:lastRenderedPageBreak/>
        <w:t>персональных данных министерством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850B7" w:rsidRDefault="00E850B7">
      <w:pPr>
        <w:pStyle w:val="ConsPlusNormal"/>
        <w:spacing w:before="220"/>
        <w:ind w:firstLine="540"/>
        <w:jc w:val="both"/>
      </w:pPr>
      <w:bookmarkStart w:id="5" w:name="P161"/>
      <w:bookmarkEnd w:id="5"/>
      <w:r>
        <w:t xml:space="preserve">4. Сведения, указанные в </w:t>
      </w:r>
      <w:hyperlink w:anchor="P146">
        <w:r>
          <w:rPr>
            <w:color w:val="0000FF"/>
          </w:rPr>
          <w:t>пункте 1</w:t>
        </w:r>
      </w:hyperlink>
      <w:r>
        <w:t xml:space="preserve"> настоящих Правил, предоставляются субъекту персональных данных или его представителю министерством при обращении либо в течение десяти рабочих дней с момента обращения либо получения министерством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министерством, подпись субъекта персональных данных или его представителя.</w:t>
      </w:r>
    </w:p>
    <w:p w:rsidR="00E850B7" w:rsidRDefault="00E850B7">
      <w:pPr>
        <w:pStyle w:val="ConsPlusNormal"/>
        <w:spacing w:before="220"/>
        <w:ind w:firstLine="540"/>
        <w:jc w:val="both"/>
      </w:pPr>
      <w: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Министерство предоставляет сведения, указанные в </w:t>
      </w:r>
      <w:hyperlink w:anchor="P146">
        <w:r>
          <w:rPr>
            <w:color w:val="0000FF"/>
          </w:rPr>
          <w:t>пункте 1</w:t>
        </w:r>
      </w:hyperlink>
      <w:r>
        <w:t xml:space="preserve"> настоящих Правил, в той форме, в которой направлены соответствующие обращение либо запрос, если иное не указано в обращении или запросе.</w:t>
      </w:r>
    </w:p>
    <w:p w:rsidR="00E850B7" w:rsidRDefault="00E850B7">
      <w:pPr>
        <w:pStyle w:val="ConsPlusNormal"/>
        <w:spacing w:before="220"/>
        <w:ind w:firstLine="540"/>
        <w:jc w:val="both"/>
      </w:pPr>
      <w:bookmarkStart w:id="6" w:name="P164"/>
      <w:bookmarkEnd w:id="6"/>
      <w:r>
        <w:t xml:space="preserve">5. В случае, если сведения, указанные в </w:t>
      </w:r>
      <w:hyperlink w:anchor="P146">
        <w:r>
          <w:rPr>
            <w:color w:val="0000FF"/>
          </w:rPr>
          <w:t>пункте 1</w:t>
        </w:r>
      </w:hyperlink>
      <w: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850B7" w:rsidRDefault="00E850B7">
      <w:pPr>
        <w:pStyle w:val="ConsPlusNormal"/>
        <w:spacing w:before="220"/>
        <w:ind w:firstLine="540"/>
        <w:jc w:val="both"/>
      </w:pPr>
      <w:bookmarkStart w:id="7" w:name="P165"/>
      <w:bookmarkEnd w:id="7"/>
      <w:r>
        <w:t xml:space="preserve">6. Субъект персональных данных вправе обратиться повторно в министерство или направить повторный запрос в целях получения сведений, указанных в </w:t>
      </w:r>
      <w:hyperlink w:anchor="P146">
        <w:r>
          <w:rPr>
            <w:color w:val="0000FF"/>
          </w:rPr>
          <w:t>пункте 1</w:t>
        </w:r>
      </w:hyperlink>
      <w:r>
        <w:t xml:space="preserve"> настоящих Правил, а также в целях ознакомления с обрабатываемыми персональными данными до истечения срока, указанного в </w:t>
      </w:r>
      <w:hyperlink w:anchor="P164">
        <w:r>
          <w:rPr>
            <w:color w:val="0000FF"/>
          </w:rPr>
          <w:t>пункте 5</w:t>
        </w:r>
      </w:hyperlink>
      <w: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61">
        <w:r>
          <w:rPr>
            <w:color w:val="0000FF"/>
          </w:rPr>
          <w:t>пункте 4</w:t>
        </w:r>
      </w:hyperlink>
      <w:r>
        <w:t xml:space="preserve"> настоящих Правил, должен содержать обоснование направления повторного запроса.</w:t>
      </w:r>
    </w:p>
    <w:p w:rsidR="00E850B7" w:rsidRDefault="00E850B7">
      <w:pPr>
        <w:pStyle w:val="ConsPlusNormal"/>
        <w:spacing w:before="220"/>
        <w:ind w:firstLine="540"/>
        <w:jc w:val="both"/>
      </w:pPr>
      <w:r>
        <w:t xml:space="preserve">7. Министерство вправе отказать субъекту персональных данных в выполнении повторного запроса, не соответствующего условиям, предусмотренным </w:t>
      </w:r>
      <w:hyperlink w:anchor="P164">
        <w:r>
          <w:rPr>
            <w:color w:val="0000FF"/>
          </w:rPr>
          <w:t>пунктами 5</w:t>
        </w:r>
      </w:hyperlink>
      <w:r>
        <w:t xml:space="preserve"> и </w:t>
      </w:r>
      <w:hyperlink w:anchor="P165">
        <w:r>
          <w:rPr>
            <w:color w:val="0000FF"/>
          </w:rPr>
          <w:t>6</w:t>
        </w:r>
      </w:hyperlink>
      <w: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министерстве.</w:t>
      </w:r>
    </w:p>
    <w:p w:rsidR="00E850B7" w:rsidRDefault="00E850B7">
      <w:pPr>
        <w:pStyle w:val="ConsPlusNormal"/>
        <w:spacing w:before="220"/>
        <w:ind w:firstLine="540"/>
        <w:jc w:val="both"/>
      </w:pPr>
      <w:r>
        <w:t>8. Обязанности министерства при обращении субъекта персональных данных либо при получении запроса субъекта персональных данных или его представителя:</w:t>
      </w:r>
    </w:p>
    <w:p w:rsidR="00E850B7" w:rsidRDefault="00E850B7">
      <w:pPr>
        <w:pStyle w:val="ConsPlusNormal"/>
        <w:spacing w:before="220"/>
        <w:ind w:firstLine="540"/>
        <w:jc w:val="both"/>
      </w:pPr>
      <w:r>
        <w:t xml:space="preserve">1)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w:t>
      </w:r>
      <w:r>
        <w:lastRenderedPageBreak/>
        <w:t>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при его обращении либо при получении запроса субъекта персональных данных, дать в письменной форме мотивированный ответ, содержащий ссылку на положение </w:t>
      </w:r>
      <w:hyperlink r:id="rId31">
        <w:r>
          <w:rPr>
            <w:color w:val="0000FF"/>
          </w:rPr>
          <w:t>части 8 статьи 14</w:t>
        </w:r>
      </w:hyperlink>
      <w:r>
        <w:t xml:space="preserve">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r>
        <w:t>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E850B7" w:rsidRDefault="00E850B7">
      <w:pPr>
        <w:pStyle w:val="ConsPlusNormal"/>
        <w:spacing w:before="220"/>
        <w:ind w:firstLine="540"/>
        <w:jc w:val="both"/>
      </w:pPr>
      <w:r>
        <w:t>4)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внести в них необходимые изменения. Указанный срок может быть продлен, но не более чем на пять рабочих дней в случае направления министерством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r>
        <w:t>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министерство обязано уничтожить такие персональные данные;</w:t>
      </w:r>
    </w:p>
    <w:p w:rsidR="00E850B7" w:rsidRDefault="00E850B7">
      <w:pPr>
        <w:pStyle w:val="ConsPlusNormal"/>
        <w:spacing w:before="220"/>
        <w:ind w:firstLine="540"/>
        <w:jc w:val="both"/>
      </w:pPr>
      <w:r>
        <w:t>6)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850B7" w:rsidRDefault="00E850B7">
      <w:pPr>
        <w:pStyle w:val="ConsPlusNormal"/>
        <w:spacing w:before="220"/>
        <w:ind w:firstLine="540"/>
        <w:jc w:val="both"/>
      </w:pPr>
      <w:r>
        <w:t>7)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министерством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bookmarkStart w:id="8" w:name="P175"/>
      <w:bookmarkEnd w:id="8"/>
      <w:r>
        <w:t xml:space="preserve">8) в случае отзыва субъектом персональных данных согласия на обработку его персональных данных министерство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министерства)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министерства)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w:t>
      </w:r>
      <w:r>
        <w:lastRenderedPageBreak/>
        <w:t>иным соглашением между министерством и субъектом персональных данных либо если министерство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E850B7" w:rsidRDefault="00E850B7">
      <w:pPr>
        <w:pStyle w:val="ConsPlusNormal"/>
        <w:spacing w:before="220"/>
        <w:ind w:firstLine="540"/>
        <w:jc w:val="both"/>
      </w:pPr>
      <w:bookmarkStart w:id="9" w:name="P176"/>
      <w:bookmarkEnd w:id="9"/>
      <w:r>
        <w:t xml:space="preserve">9) в случае обращения субъекта персональных данных с требованием о прекращении обработки персональных данных,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32">
        <w:r>
          <w:rPr>
            <w:color w:val="0000FF"/>
          </w:rPr>
          <w:t>пунктами 2</w:t>
        </w:r>
      </w:hyperlink>
      <w:r>
        <w:t xml:space="preserve"> - </w:t>
      </w:r>
      <w:hyperlink r:id="rId33">
        <w:r>
          <w:rPr>
            <w:color w:val="0000FF"/>
          </w:rPr>
          <w:t>11 части 1 статьи 6</w:t>
        </w:r>
      </w:hyperlink>
      <w:r>
        <w:t xml:space="preserve">, </w:t>
      </w:r>
      <w:hyperlink r:id="rId34">
        <w:r>
          <w:rPr>
            <w:color w:val="0000FF"/>
          </w:rPr>
          <w:t>частью 2 статьи 10</w:t>
        </w:r>
      </w:hyperlink>
      <w:r>
        <w:t xml:space="preserve"> и </w:t>
      </w:r>
      <w:hyperlink r:id="rId35">
        <w:r>
          <w:rPr>
            <w:color w:val="0000FF"/>
          </w:rPr>
          <w:t>частью 2 статьи 11</w:t>
        </w:r>
      </w:hyperlink>
      <w:r>
        <w:t xml:space="preserve"> Федерального закона. Указанный срок может быть продлен,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850B7" w:rsidRDefault="00E850B7">
      <w:pPr>
        <w:pStyle w:val="ConsPlusNormal"/>
        <w:spacing w:before="220"/>
        <w:ind w:firstLine="540"/>
        <w:jc w:val="both"/>
      </w:pPr>
      <w:r>
        <w:t xml:space="preserve">10) в случае отсутствия возможности уничтожения персональных данных в течение срока, указанного в </w:t>
      </w:r>
      <w:hyperlink w:anchor="P175">
        <w:r>
          <w:rPr>
            <w:color w:val="0000FF"/>
          </w:rPr>
          <w:t>подпунктах 8</w:t>
        </w:r>
      </w:hyperlink>
      <w:r>
        <w:t xml:space="preserve"> - </w:t>
      </w:r>
      <w:hyperlink w:anchor="P176">
        <w:r>
          <w:rPr>
            <w:color w:val="0000FF"/>
          </w:rPr>
          <w:t>9</w:t>
        </w:r>
      </w:hyperlink>
      <w:r>
        <w:t xml:space="preserve"> настоящего пункта, министерство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министерства) и обеспечивает уничтожение персональных данных в срок не более чем шесть месяцев, если иной срок не установлен федеральными законами.</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Утверждены</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0" w:name="P190"/>
      <w:bookmarkEnd w:id="10"/>
      <w:r>
        <w:t>ПРАВИЛА</w:t>
      </w:r>
    </w:p>
    <w:p w:rsidR="00E850B7" w:rsidRDefault="00E850B7">
      <w:pPr>
        <w:pStyle w:val="ConsPlusTitle"/>
        <w:jc w:val="center"/>
      </w:pPr>
      <w:r>
        <w:t>ОСУЩЕСТВЛЕНИЯ ВНУТРЕННЕГО КОНТРОЛЯ СООТВЕТСТВИЯ ОБРАБОТКИ</w:t>
      </w:r>
    </w:p>
    <w:p w:rsidR="00E850B7" w:rsidRDefault="00E850B7">
      <w:pPr>
        <w:pStyle w:val="ConsPlusTitle"/>
        <w:jc w:val="center"/>
      </w:pPr>
      <w:r>
        <w:t>ПЕРСОНАЛЬНЫХ ДАННЫХ ТРЕБОВАНИЯМ К ЗАЩИТЕ ПЕРСОНАЛЬНЫХ</w:t>
      </w:r>
    </w:p>
    <w:p w:rsidR="00E850B7" w:rsidRDefault="00E850B7">
      <w:pPr>
        <w:pStyle w:val="ConsPlusTitle"/>
        <w:jc w:val="center"/>
      </w:pPr>
      <w:r>
        <w:t>ДАННЫХ, УСТАНОВЛЕННЫМ ФЕДЕРАЛЬНЫМ ЗАКОНОМ "О ПЕРСОНАЛЬНЫХ</w:t>
      </w:r>
    </w:p>
    <w:p w:rsidR="00E850B7" w:rsidRDefault="00E850B7">
      <w:pPr>
        <w:pStyle w:val="ConsPlusTitle"/>
        <w:jc w:val="center"/>
      </w:pPr>
      <w:r>
        <w:t>ДАННЫХ", В МИНИСТЕРСТВЕ ПРОМЫШЛЕННОСТИ, ТОРГОВЛИ И РАЗВИТИЯ</w:t>
      </w:r>
    </w:p>
    <w:p w:rsidR="00E850B7" w:rsidRDefault="00E850B7">
      <w:pPr>
        <w:pStyle w:val="ConsPlusTitle"/>
        <w:jc w:val="center"/>
      </w:pPr>
      <w:r>
        <w:t>ПРЕДПРИНИМАТЕЛЬСТВА НОВОСИБИРСКОЙ ОБЛАСТИ</w:t>
      </w:r>
    </w:p>
    <w:p w:rsidR="00E850B7" w:rsidRDefault="00E850B7">
      <w:pPr>
        <w:pStyle w:val="ConsPlusNormal"/>
        <w:ind w:firstLine="540"/>
        <w:jc w:val="both"/>
      </w:pPr>
    </w:p>
    <w:p w:rsidR="00E850B7" w:rsidRDefault="00E850B7">
      <w:pPr>
        <w:pStyle w:val="ConsPlusNormal"/>
        <w:ind w:firstLine="540"/>
        <w:jc w:val="both"/>
      </w:pPr>
      <w:r>
        <w:t>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850B7" w:rsidRDefault="00E850B7">
      <w:pPr>
        <w:pStyle w:val="ConsPlusNormal"/>
        <w:spacing w:before="220"/>
        <w:ind w:firstLine="540"/>
        <w:jc w:val="both"/>
      </w:pPr>
      <w:r>
        <w:t>2. В целях осуществления внутреннего контроля соответствия обработки персональных данных установленным требованиям в министерстве промышленности, торговли и развития предпринимательства Новосибирской области (далее - министерство) проводятся периодические проверки условий обработки персональных данных.</w:t>
      </w:r>
    </w:p>
    <w:p w:rsidR="00E850B7" w:rsidRDefault="00E850B7">
      <w:pPr>
        <w:pStyle w:val="ConsPlusNormal"/>
        <w:spacing w:before="220"/>
        <w:ind w:firstLine="540"/>
        <w:jc w:val="both"/>
      </w:pPr>
      <w:r>
        <w:t>3. Проверки осуществляются должностным лицом, ответственным за организацию обработки персональных данных в структурном подразделении министерства, либо комиссией, образуемой в министерстве (далее - комиссия).</w:t>
      </w:r>
    </w:p>
    <w:p w:rsidR="00E850B7" w:rsidRDefault="00E850B7">
      <w:pPr>
        <w:pStyle w:val="ConsPlusNormal"/>
        <w:spacing w:before="220"/>
        <w:ind w:firstLine="540"/>
        <w:jc w:val="both"/>
      </w:pPr>
      <w:r>
        <w:t xml:space="preserve">4. Проведение внеплановой проверки организуется в течение трех рабочих дней с момента </w:t>
      </w:r>
      <w:r>
        <w:lastRenderedPageBreak/>
        <w:t>поступления заявления.</w:t>
      </w:r>
    </w:p>
    <w:p w:rsidR="00E850B7" w:rsidRDefault="00E850B7">
      <w:pPr>
        <w:pStyle w:val="ConsPlusNormal"/>
        <w:spacing w:before="220"/>
        <w:ind w:firstLine="540"/>
        <w:jc w:val="both"/>
      </w:pPr>
      <w: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850B7" w:rsidRDefault="00E850B7">
      <w:pPr>
        <w:pStyle w:val="ConsPlusNormal"/>
        <w:spacing w:before="220"/>
        <w:ind w:firstLine="540"/>
        <w:jc w:val="both"/>
      </w:pPr>
      <w:r>
        <w:t>1) порядок и условия применения организационных и технических мер по обеспечению безопасности персональных данных при их обработке;</w:t>
      </w:r>
    </w:p>
    <w:p w:rsidR="00E850B7" w:rsidRDefault="00E850B7">
      <w:pPr>
        <w:pStyle w:val="ConsPlusNormal"/>
        <w:spacing w:before="220"/>
        <w:ind w:firstLine="540"/>
        <w:jc w:val="both"/>
      </w:pPr>
      <w:r>
        <w:t>2) порядок и условия применения средств защиты информации;</w:t>
      </w:r>
    </w:p>
    <w:p w:rsidR="00E850B7" w:rsidRDefault="00E850B7">
      <w:pPr>
        <w:pStyle w:val="ConsPlusNormal"/>
        <w:spacing w:before="220"/>
        <w:ind w:firstLine="540"/>
        <w:jc w:val="both"/>
      </w:pPr>
      <w: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850B7" w:rsidRDefault="00E850B7">
      <w:pPr>
        <w:pStyle w:val="ConsPlusNormal"/>
        <w:spacing w:before="220"/>
        <w:ind w:firstLine="540"/>
        <w:jc w:val="both"/>
      </w:pPr>
      <w:r>
        <w:t>4) соблюдение правил обработки персональных данных в министерстве;</w:t>
      </w:r>
    </w:p>
    <w:p w:rsidR="00E850B7" w:rsidRDefault="00E850B7">
      <w:pPr>
        <w:pStyle w:val="ConsPlusNormal"/>
        <w:spacing w:before="220"/>
        <w:ind w:firstLine="540"/>
        <w:jc w:val="both"/>
      </w:pPr>
      <w:r>
        <w:t>5) наличие (отсутствие) фактов несанкционированного доступа к персональным данным и принятие необходимых мер;</w:t>
      </w:r>
    </w:p>
    <w:p w:rsidR="00E850B7" w:rsidRDefault="00E850B7">
      <w:pPr>
        <w:pStyle w:val="ConsPlusNormal"/>
        <w:spacing w:before="220"/>
        <w:ind w:firstLine="540"/>
        <w:jc w:val="both"/>
      </w:pPr>
      <w:r>
        <w:t>6) мероприятия по восстановлению персональных данных, модифицированных или уничтоженных вследствие несанкционированного доступа к ним;</w:t>
      </w:r>
    </w:p>
    <w:p w:rsidR="00E850B7" w:rsidRDefault="00E850B7">
      <w:pPr>
        <w:pStyle w:val="ConsPlusNormal"/>
        <w:spacing w:before="220"/>
        <w:ind w:firstLine="540"/>
        <w:jc w:val="both"/>
      </w:pPr>
      <w:r>
        <w:t>7) осуществление мероприятий по обеспечению целостности персональных данных.</w:t>
      </w:r>
    </w:p>
    <w:p w:rsidR="00E850B7" w:rsidRDefault="00E850B7">
      <w:pPr>
        <w:pStyle w:val="ConsPlusNormal"/>
        <w:spacing w:before="220"/>
        <w:ind w:firstLine="540"/>
        <w:jc w:val="both"/>
      </w:pPr>
      <w:r>
        <w:t>6. Должностное лицо, ответственное за организацию обработки персональных данных в структурном подразделении министерства, либо комиссия при проведении проверки соответствия обработки персональных данных имеют право:</w:t>
      </w:r>
    </w:p>
    <w:p w:rsidR="00E850B7" w:rsidRDefault="00E850B7">
      <w:pPr>
        <w:pStyle w:val="ConsPlusNormal"/>
        <w:spacing w:before="220"/>
        <w:ind w:firstLine="540"/>
        <w:jc w:val="both"/>
      </w:pPr>
      <w:r>
        <w:t>1) запрашивать у работников министерства информацию, необходимую для реализации полномочий;</w:t>
      </w:r>
    </w:p>
    <w:p w:rsidR="00E850B7" w:rsidRDefault="00E850B7">
      <w:pPr>
        <w:pStyle w:val="ConsPlusNormal"/>
        <w:spacing w:before="220"/>
        <w:ind w:firstLine="540"/>
        <w:jc w:val="both"/>
      </w:pPr>
      <w:r>
        <w:t>2) требовать от уполномоченных на обработку персональных данных должностных лиц уточнения, блокирования или уничтожения недостоверных и полученных незаконным путем персональных данных;</w:t>
      </w:r>
    </w:p>
    <w:p w:rsidR="00E850B7" w:rsidRDefault="00E850B7">
      <w:pPr>
        <w:pStyle w:val="ConsPlusNormal"/>
        <w:spacing w:before="220"/>
        <w:ind w:firstLine="540"/>
        <w:jc w:val="both"/>
      </w:pPr>
      <w: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850B7" w:rsidRDefault="00E850B7">
      <w:pPr>
        <w:pStyle w:val="ConsPlusNormal"/>
        <w:spacing w:before="220"/>
        <w:ind w:firstLine="540"/>
        <w:jc w:val="both"/>
      </w:pPr>
      <w:r>
        <w:t>4) вносить министру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850B7" w:rsidRDefault="00E850B7">
      <w:pPr>
        <w:pStyle w:val="ConsPlusNormal"/>
        <w:spacing w:before="220"/>
        <w:ind w:firstLine="540"/>
        <w:jc w:val="both"/>
      </w:pPr>
      <w:r>
        <w:t>5) вносить министру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850B7" w:rsidRDefault="00E850B7">
      <w:pPr>
        <w:pStyle w:val="ConsPlusNormal"/>
        <w:spacing w:before="220"/>
        <w:ind w:firstLine="540"/>
        <w:jc w:val="both"/>
      </w:pPr>
      <w:r>
        <w:t>7. В отношении персональных данных, ставших известными должностному лицу, ответственному за организацию обработки персональных данных в структурном подразделении министерства, либо членам комиссии при проведении проверки соответствия обработки персональных данных в ходе проведения мероприятий внутреннего контроля, должна обеспечиваться конфиденциальность.</w:t>
      </w:r>
    </w:p>
    <w:p w:rsidR="00E850B7" w:rsidRDefault="00E850B7">
      <w:pPr>
        <w:pStyle w:val="ConsPlusNormal"/>
        <w:spacing w:before="220"/>
        <w:ind w:firstLine="540"/>
        <w:jc w:val="both"/>
      </w:pPr>
      <w:r>
        <w:t>8. Своевременность и правильность проведения проверки контролируется министром.</w:t>
      </w:r>
    </w:p>
    <w:p w:rsidR="00E850B7" w:rsidRDefault="00E850B7">
      <w:pPr>
        <w:pStyle w:val="ConsPlusNormal"/>
        <w:spacing w:before="220"/>
        <w:ind w:firstLine="540"/>
        <w:jc w:val="both"/>
      </w:pPr>
      <w:r>
        <w:t>9. Проверка должна быть завершена не позднее чем через 30 календарных дней со дня принятия решения о ее проведении.</w:t>
      </w:r>
    </w:p>
    <w:p w:rsidR="00E850B7" w:rsidRDefault="00E850B7">
      <w:pPr>
        <w:pStyle w:val="ConsPlusNormal"/>
        <w:spacing w:before="220"/>
        <w:ind w:firstLine="540"/>
        <w:jc w:val="both"/>
      </w:pPr>
      <w:r>
        <w:t xml:space="preserve">О результатах проведенной проверки и мерах, необходимых для устранения выявленных </w:t>
      </w:r>
      <w:r>
        <w:lastRenderedPageBreak/>
        <w:t>нарушений, министру докладывает должностное лицо, ответственное за организацию обработки персональных данных в структурном подразделении министерства, либо председатель комиссии, в форме письменного заключения (докладной записки).</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Утверждены</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1" w:name="P231"/>
      <w:bookmarkEnd w:id="11"/>
      <w:r>
        <w:t>ПРАВИЛА</w:t>
      </w:r>
    </w:p>
    <w:p w:rsidR="00E850B7" w:rsidRDefault="00E850B7">
      <w:pPr>
        <w:pStyle w:val="ConsPlusTitle"/>
        <w:jc w:val="center"/>
      </w:pPr>
      <w:r>
        <w:t>РАБОТЫ С ОБЕЗЛИЧЕННЫМИ ДАННЫМИ В СЛУЧАЕ ОБЕЗЛИЧИВАНИЯ</w:t>
      </w:r>
    </w:p>
    <w:p w:rsidR="00E850B7" w:rsidRDefault="00E850B7">
      <w:pPr>
        <w:pStyle w:val="ConsPlusTitle"/>
        <w:jc w:val="center"/>
      </w:pPr>
      <w:r>
        <w:t>ПЕРСОНАЛЬНЫХ ДАННЫХ В МИНИСТЕРСТВЕ ПРОМЫШЛЕННОСТИ, ТОРГОВЛИ</w:t>
      </w:r>
    </w:p>
    <w:p w:rsidR="00E850B7" w:rsidRDefault="00E850B7">
      <w:pPr>
        <w:pStyle w:val="ConsPlusTitle"/>
        <w:jc w:val="center"/>
      </w:pPr>
      <w:r>
        <w:t>И РАЗВИТИЯ ПРЕДПРИНИМАТЕЛЬСТВА НОВОСИБИРСКОЙ ОБЛАСТИ</w:t>
      </w:r>
    </w:p>
    <w:p w:rsidR="00E850B7" w:rsidRDefault="00E850B7">
      <w:pPr>
        <w:pStyle w:val="ConsPlusNormal"/>
        <w:ind w:firstLine="540"/>
        <w:jc w:val="both"/>
      </w:pPr>
    </w:p>
    <w:p w:rsidR="00E850B7" w:rsidRDefault="00E850B7">
      <w:pPr>
        <w:pStyle w:val="ConsPlusNormal"/>
        <w:ind w:firstLine="540"/>
        <w:jc w:val="both"/>
      </w:pPr>
      <w:r>
        <w:t xml:space="preserve">1. В соответствии с Федеральным </w:t>
      </w:r>
      <w:hyperlink r:id="rId36">
        <w:r>
          <w:rPr>
            <w:color w:val="0000FF"/>
          </w:rPr>
          <w:t>законом</w:t>
        </w:r>
      </w:hyperlink>
      <w:r>
        <w:t xml:space="preserve"> от 27.07.2006 N 152-ФЗ "О персональных данных" обрабатываемые персональные данные подлежат обезличиванию по достижении целей обработки или в случае утраты необходимости в достижении этих целей.</w:t>
      </w:r>
    </w:p>
    <w:p w:rsidR="00E850B7" w:rsidRDefault="00E850B7">
      <w:pPr>
        <w:pStyle w:val="ConsPlusNormal"/>
        <w:spacing w:before="220"/>
        <w:ind w:firstLine="540"/>
        <w:jc w:val="both"/>
      </w:pPr>
      <w:r>
        <w:t>2. В министерстве промышленности, торговли и развития предпринимательства Новосибирской области (далее - министерство) применяются следующие способы обезличивания:</w:t>
      </w:r>
    </w:p>
    <w:p w:rsidR="00E850B7" w:rsidRDefault="00E850B7">
      <w:pPr>
        <w:pStyle w:val="ConsPlusNormal"/>
        <w:spacing w:before="220"/>
        <w:ind w:firstLine="540"/>
        <w:jc w:val="both"/>
      </w:pPr>
      <w:r>
        <w:t>1) уменьшение перечня обрабатываемых сведений;</w:t>
      </w:r>
    </w:p>
    <w:p w:rsidR="00E850B7" w:rsidRDefault="00E850B7">
      <w:pPr>
        <w:pStyle w:val="ConsPlusNormal"/>
        <w:spacing w:before="220"/>
        <w:ind w:firstLine="540"/>
        <w:jc w:val="both"/>
      </w:pPr>
      <w:r>
        <w:t>2) замена части сведений идентификаторами;</w:t>
      </w:r>
    </w:p>
    <w:p w:rsidR="00E850B7" w:rsidRDefault="00E850B7">
      <w:pPr>
        <w:pStyle w:val="ConsPlusNormal"/>
        <w:spacing w:before="220"/>
        <w:ind w:firstLine="540"/>
        <w:jc w:val="both"/>
      </w:pPr>
      <w:r>
        <w:t>3) обобщение;</w:t>
      </w:r>
    </w:p>
    <w:p w:rsidR="00E850B7" w:rsidRDefault="00E850B7">
      <w:pPr>
        <w:pStyle w:val="ConsPlusNormal"/>
        <w:spacing w:before="220"/>
        <w:ind w:firstLine="540"/>
        <w:jc w:val="both"/>
      </w:pPr>
      <w:r>
        <w:t>4) понижение точности некоторых сведений;</w:t>
      </w:r>
    </w:p>
    <w:p w:rsidR="00E850B7" w:rsidRDefault="00E850B7">
      <w:pPr>
        <w:pStyle w:val="ConsPlusNormal"/>
        <w:spacing w:before="220"/>
        <w:ind w:firstLine="540"/>
        <w:jc w:val="both"/>
      </w:pPr>
      <w:r>
        <w:t>5) деление сведений на части и обработка в разных информационных системах;</w:t>
      </w:r>
    </w:p>
    <w:p w:rsidR="00E850B7" w:rsidRDefault="00E850B7">
      <w:pPr>
        <w:pStyle w:val="ConsPlusNormal"/>
        <w:spacing w:before="220"/>
        <w:ind w:firstLine="540"/>
        <w:jc w:val="both"/>
      </w:pPr>
      <w:r>
        <w:t>6) другие способы.</w:t>
      </w:r>
    </w:p>
    <w:p w:rsidR="00E850B7" w:rsidRDefault="00E850B7">
      <w:pPr>
        <w:pStyle w:val="ConsPlusNormal"/>
        <w:spacing w:before="220"/>
        <w:ind w:firstLine="540"/>
        <w:jc w:val="both"/>
      </w:pPr>
      <w:r>
        <w:t>3. Обезличивание персональных данных осуществляют государственные гражданские служащие Новосибирской области, лица, замещающие должности, не являющиеся должностями государственной гражданской службы Новосибирской области в министерстве, ответственные за проведение мероприятий по обезличиванию обрабатываемых персональных данных.</w:t>
      </w:r>
    </w:p>
    <w:p w:rsidR="00E850B7" w:rsidRDefault="00E850B7">
      <w:pPr>
        <w:pStyle w:val="ConsPlusNormal"/>
        <w:spacing w:before="220"/>
        <w:ind w:firstLine="540"/>
        <w:jc w:val="both"/>
      </w:pPr>
      <w:r>
        <w:t>4. Обезличенные персональные данные не подлежат разглашению.</w:t>
      </w:r>
    </w:p>
    <w:p w:rsidR="00E850B7" w:rsidRDefault="00E850B7">
      <w:pPr>
        <w:pStyle w:val="ConsPlusNormal"/>
        <w:spacing w:before="220"/>
        <w:ind w:firstLine="540"/>
        <w:jc w:val="both"/>
      </w:pPr>
      <w:r>
        <w:t>5. Обезличенные персональные данные могут обрабатываться с использованием и без использования средств автоматизации.</w:t>
      </w:r>
    </w:p>
    <w:p w:rsidR="00E850B7" w:rsidRDefault="00E850B7">
      <w:pPr>
        <w:pStyle w:val="ConsPlusNormal"/>
        <w:spacing w:before="220"/>
        <w:ind w:firstLine="540"/>
        <w:jc w:val="both"/>
      </w:pPr>
      <w:r>
        <w:t>6. При обработке обезличенных персональных данных с использованием средств автоматизации необходимо соблюдение:</w:t>
      </w:r>
    </w:p>
    <w:p w:rsidR="00E850B7" w:rsidRDefault="00E850B7">
      <w:pPr>
        <w:pStyle w:val="ConsPlusNormal"/>
        <w:spacing w:before="220"/>
        <w:ind w:firstLine="540"/>
        <w:jc w:val="both"/>
      </w:pPr>
      <w:r>
        <w:t>1) парольной политики;</w:t>
      </w:r>
    </w:p>
    <w:p w:rsidR="00E850B7" w:rsidRDefault="00E850B7">
      <w:pPr>
        <w:pStyle w:val="ConsPlusNormal"/>
        <w:spacing w:before="220"/>
        <w:ind w:firstLine="540"/>
        <w:jc w:val="both"/>
      </w:pPr>
      <w:r>
        <w:t>2) антивирусной политики;</w:t>
      </w:r>
    </w:p>
    <w:p w:rsidR="00E850B7" w:rsidRDefault="00E850B7">
      <w:pPr>
        <w:pStyle w:val="ConsPlusNormal"/>
        <w:spacing w:before="220"/>
        <w:ind w:firstLine="540"/>
        <w:jc w:val="both"/>
      </w:pPr>
      <w:r>
        <w:lastRenderedPageBreak/>
        <w:t>3) правил работы со съемными носителями (если они используются);</w:t>
      </w:r>
    </w:p>
    <w:p w:rsidR="00E850B7" w:rsidRDefault="00E850B7">
      <w:pPr>
        <w:pStyle w:val="ConsPlusNormal"/>
        <w:spacing w:before="220"/>
        <w:ind w:firstLine="540"/>
        <w:jc w:val="both"/>
      </w:pPr>
      <w:r>
        <w:t>4) правил резервного копирования;</w:t>
      </w:r>
    </w:p>
    <w:p w:rsidR="00E850B7" w:rsidRDefault="00E850B7">
      <w:pPr>
        <w:pStyle w:val="ConsPlusNormal"/>
        <w:spacing w:before="220"/>
        <w:ind w:firstLine="540"/>
        <w:jc w:val="both"/>
      </w:pPr>
      <w:r>
        <w:t>5) правил доступа в помещения, где расположены элементы информационных систем.</w:t>
      </w:r>
    </w:p>
    <w:p w:rsidR="00E850B7" w:rsidRDefault="00E850B7">
      <w:pPr>
        <w:pStyle w:val="ConsPlusNormal"/>
        <w:spacing w:before="220"/>
        <w:ind w:firstLine="540"/>
        <w:jc w:val="both"/>
      </w:pPr>
      <w:r>
        <w:t>7. При обработке обезличенных персональных данных без использования средств автоматизации необходимо соблюдение:</w:t>
      </w:r>
    </w:p>
    <w:p w:rsidR="00E850B7" w:rsidRDefault="00E850B7">
      <w:pPr>
        <w:pStyle w:val="ConsPlusNormal"/>
        <w:spacing w:before="220"/>
        <w:ind w:firstLine="540"/>
        <w:jc w:val="both"/>
      </w:pPr>
      <w:r>
        <w:t>1) правил хранения бумажных носителей;</w:t>
      </w:r>
    </w:p>
    <w:p w:rsidR="00E850B7" w:rsidRDefault="00E850B7">
      <w:pPr>
        <w:pStyle w:val="ConsPlusNormal"/>
        <w:spacing w:before="220"/>
        <w:ind w:firstLine="540"/>
        <w:jc w:val="both"/>
      </w:pPr>
      <w:r>
        <w:t>2) правил доступа к обезличенным персональным данным и в помещения, где они хранятся.</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2" w:name="P268"/>
      <w:bookmarkEnd w:id="12"/>
      <w:r>
        <w:t>ПЕРЕЧЕНЬ</w:t>
      </w:r>
    </w:p>
    <w:p w:rsidR="00E850B7" w:rsidRDefault="00E850B7">
      <w:pPr>
        <w:pStyle w:val="ConsPlusTitle"/>
        <w:jc w:val="center"/>
      </w:pPr>
      <w:r>
        <w:t>ИНФОРМАЦИОННЫХ СИСТЕМ ПЕРСОНАЛЬНЫХ ДАННЫХ, ЭКСПЛУАТИРУЕМЫХ</w:t>
      </w:r>
    </w:p>
    <w:p w:rsidR="00E850B7" w:rsidRDefault="00E850B7">
      <w:pPr>
        <w:pStyle w:val="ConsPlusTitle"/>
        <w:jc w:val="center"/>
      </w:pPr>
      <w:r>
        <w:t>В МИНИСТЕРСТВЕ ПРОМЫШЛЕННОСТИ, ТОРГОВЛИ И РАЗВИТИЯ</w:t>
      </w:r>
    </w:p>
    <w:p w:rsidR="00E850B7" w:rsidRDefault="00E850B7">
      <w:pPr>
        <w:pStyle w:val="ConsPlusTitle"/>
        <w:jc w:val="center"/>
      </w:pPr>
      <w:r>
        <w:t>ПРЕДПРИНИМАТЕЛЬСТВА НОВОСИБИРСКОЙ ОБЛАСТИ</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37">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20.05.2024 N 151-НПА)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E850B7">
        <w:tc>
          <w:tcPr>
            <w:tcW w:w="9071" w:type="dxa"/>
            <w:gridSpan w:val="2"/>
          </w:tcPr>
          <w:p w:rsidR="00E850B7" w:rsidRDefault="00E850B7">
            <w:pPr>
              <w:pStyle w:val="ConsPlusNormal"/>
              <w:jc w:val="center"/>
            </w:pPr>
            <w:r>
              <w:t>Информационные системы персональных данных, эксплуатируемых в министерстве промышленности, торговли и развития предпринимательства Новосибирской области</w:t>
            </w:r>
          </w:p>
        </w:tc>
      </w:tr>
      <w:tr w:rsidR="00E850B7">
        <w:tc>
          <w:tcPr>
            <w:tcW w:w="567" w:type="dxa"/>
          </w:tcPr>
          <w:p w:rsidR="00E850B7" w:rsidRDefault="00E850B7">
            <w:pPr>
              <w:pStyle w:val="ConsPlusNormal"/>
              <w:jc w:val="center"/>
            </w:pPr>
            <w:r>
              <w:t>1.</w:t>
            </w:r>
          </w:p>
        </w:tc>
        <w:tc>
          <w:tcPr>
            <w:tcW w:w="8504" w:type="dxa"/>
          </w:tcPr>
          <w:p w:rsidR="00E850B7" w:rsidRDefault="00E850B7">
            <w:pPr>
              <w:pStyle w:val="ConsPlusNormal"/>
              <w:jc w:val="both"/>
            </w:pPr>
            <w:r>
              <w:t>Информационная система кадрового учета государственных гражданских служащих Новосибирской области, редакция 3.0 (1С: Предприятие)</w:t>
            </w:r>
          </w:p>
        </w:tc>
      </w:tr>
      <w:tr w:rsidR="00E850B7">
        <w:tc>
          <w:tcPr>
            <w:tcW w:w="567" w:type="dxa"/>
          </w:tcPr>
          <w:p w:rsidR="00E850B7" w:rsidRDefault="00E850B7">
            <w:pPr>
              <w:pStyle w:val="ConsPlusNormal"/>
              <w:jc w:val="center"/>
            </w:pPr>
            <w:r>
              <w:t>2.</w:t>
            </w:r>
          </w:p>
        </w:tc>
        <w:tc>
          <w:tcPr>
            <w:tcW w:w="8504" w:type="dxa"/>
          </w:tcPr>
          <w:p w:rsidR="00E850B7" w:rsidRDefault="00E850B7">
            <w:pPr>
              <w:pStyle w:val="ConsPlusNormal"/>
              <w:jc w:val="both"/>
            </w:pPr>
            <w:r>
              <w:t>Автоматизированная система "Смета" государственной информационной системы "Автоматизированная система управления бюджетными процессами Новосибирской области"</w:t>
            </w:r>
          </w:p>
        </w:tc>
      </w:tr>
      <w:tr w:rsidR="00E850B7">
        <w:tc>
          <w:tcPr>
            <w:tcW w:w="567" w:type="dxa"/>
          </w:tcPr>
          <w:p w:rsidR="00E850B7" w:rsidRDefault="00E850B7">
            <w:pPr>
              <w:pStyle w:val="ConsPlusNormal"/>
              <w:jc w:val="center"/>
            </w:pPr>
            <w:r>
              <w:t>3.</w:t>
            </w:r>
          </w:p>
        </w:tc>
        <w:tc>
          <w:tcPr>
            <w:tcW w:w="8504" w:type="dxa"/>
          </w:tcPr>
          <w:p w:rsidR="00E850B7" w:rsidRDefault="00E850B7">
            <w:pPr>
              <w:pStyle w:val="ConsPlusNormal"/>
              <w:jc w:val="both"/>
            </w:pPr>
            <w:r>
              <w:t>Сегмент государственной информационной системы "Типовое облачное решение по автоматизации контрольной (надзорной) деятельности" министерства промышленности, торговли и развития предпринимательства Новосибирской области</w:t>
            </w:r>
          </w:p>
        </w:tc>
      </w:tr>
      <w:tr w:rsidR="00E850B7">
        <w:tc>
          <w:tcPr>
            <w:tcW w:w="567" w:type="dxa"/>
          </w:tcPr>
          <w:p w:rsidR="00E850B7" w:rsidRDefault="00E850B7">
            <w:pPr>
              <w:pStyle w:val="ConsPlusNormal"/>
              <w:jc w:val="center"/>
            </w:pPr>
            <w:r>
              <w:t>4.</w:t>
            </w:r>
          </w:p>
        </w:tc>
        <w:tc>
          <w:tcPr>
            <w:tcW w:w="8504" w:type="dxa"/>
          </w:tcPr>
          <w:p w:rsidR="00E850B7" w:rsidRDefault="00E850B7">
            <w:pPr>
              <w:pStyle w:val="ConsPlusNormal"/>
              <w:jc w:val="both"/>
            </w:pPr>
            <w:r>
              <w:t>Сегмент Федеральной государственной информационной системы "Единый портал государственных и муниципальных услуг (функций)" министерства промышленности, торговли и развития предпринимательства Новосибирской области</w:t>
            </w:r>
          </w:p>
        </w:tc>
      </w:tr>
    </w:tbl>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3" w:name="P297"/>
      <w:bookmarkEnd w:id="13"/>
      <w:r>
        <w:t>ПЕРЕЧЕНЬ</w:t>
      </w:r>
    </w:p>
    <w:p w:rsidR="00E850B7" w:rsidRDefault="00E850B7">
      <w:pPr>
        <w:pStyle w:val="ConsPlusTitle"/>
        <w:jc w:val="center"/>
      </w:pPr>
      <w:r>
        <w:t>ПЕРСОНАЛЬНЫХ ДАННЫХ, ОБРАБАТЫВАЕМЫХ В МИНИСТЕРСТВЕ</w:t>
      </w:r>
    </w:p>
    <w:p w:rsidR="00E850B7" w:rsidRDefault="00E850B7">
      <w:pPr>
        <w:pStyle w:val="ConsPlusTitle"/>
        <w:jc w:val="center"/>
      </w:pPr>
      <w:r>
        <w:t>ПРОМЫШЛЕННОСТИ, ТОРГОВЛИ И РАЗВИТИЯ ПРЕДПРИНИМАТЕЛЬСТВА</w:t>
      </w:r>
    </w:p>
    <w:p w:rsidR="00E850B7" w:rsidRDefault="00E850B7">
      <w:pPr>
        <w:pStyle w:val="ConsPlusTitle"/>
        <w:jc w:val="center"/>
      </w:pPr>
      <w:r>
        <w:t>НОВОСИБИРСКОЙ ОБЛАСТИ В СВЯЗИ С РЕАЛИЗАЦИЕЙ СЛУЖЕБНЫХ</w:t>
      </w:r>
    </w:p>
    <w:p w:rsidR="00E850B7" w:rsidRDefault="00E850B7">
      <w:pPr>
        <w:pStyle w:val="ConsPlusTitle"/>
        <w:jc w:val="center"/>
      </w:pPr>
      <w:r>
        <w:t>И ТРУДОВЫХ ОТНОШЕНИЙ, А ТАКЖЕ В СВЯЗИ С ОКАЗАНИЕМ</w:t>
      </w:r>
    </w:p>
    <w:p w:rsidR="00E850B7" w:rsidRDefault="00E850B7">
      <w:pPr>
        <w:pStyle w:val="ConsPlusTitle"/>
        <w:jc w:val="center"/>
      </w:pPr>
      <w:r>
        <w:t>ГОСУДАРСТВЕННЫХ УСЛУГ И ОСУЩЕСТВЛЕНИЕМ</w:t>
      </w:r>
    </w:p>
    <w:p w:rsidR="00E850B7" w:rsidRDefault="00E850B7">
      <w:pPr>
        <w:pStyle w:val="ConsPlusTitle"/>
        <w:jc w:val="center"/>
      </w:pPr>
      <w:r>
        <w:t>ГОСУДАРСТВЕННЫХ ФУНКЦИЙ</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38">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10.04.2024 N 113-НПА)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rmal"/>
        <w:sectPr w:rsidR="00E850B7" w:rsidSect="00CE0D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4252"/>
        <w:gridCol w:w="3798"/>
        <w:gridCol w:w="1474"/>
        <w:gridCol w:w="2154"/>
      </w:tblGrid>
      <w:tr w:rsidR="00E850B7">
        <w:tc>
          <w:tcPr>
            <w:tcW w:w="1928" w:type="dxa"/>
            <w:vAlign w:val="center"/>
          </w:tcPr>
          <w:p w:rsidR="00E850B7" w:rsidRDefault="00E850B7">
            <w:pPr>
              <w:pStyle w:val="ConsPlusNormal"/>
              <w:jc w:val="center"/>
            </w:pPr>
            <w:r>
              <w:lastRenderedPageBreak/>
              <w:t>Категории субъектов, персональные данные которых обрабатываются, и цели обработки персональных данных</w:t>
            </w:r>
          </w:p>
        </w:tc>
        <w:tc>
          <w:tcPr>
            <w:tcW w:w="4252" w:type="dxa"/>
            <w:vAlign w:val="center"/>
          </w:tcPr>
          <w:p w:rsidR="00E850B7" w:rsidRDefault="00E850B7">
            <w:pPr>
              <w:pStyle w:val="ConsPlusNormal"/>
              <w:jc w:val="center"/>
            </w:pPr>
            <w:r>
              <w:t>Состав персональных данных</w:t>
            </w:r>
          </w:p>
        </w:tc>
        <w:tc>
          <w:tcPr>
            <w:tcW w:w="3798" w:type="dxa"/>
            <w:vAlign w:val="center"/>
          </w:tcPr>
          <w:p w:rsidR="00E850B7" w:rsidRDefault="00E850B7">
            <w:pPr>
              <w:pStyle w:val="ConsPlusNormal"/>
              <w:jc w:val="center"/>
            </w:pPr>
            <w:r>
              <w:t>Документы, содержащие персональные данные</w:t>
            </w:r>
          </w:p>
        </w:tc>
        <w:tc>
          <w:tcPr>
            <w:tcW w:w="1474" w:type="dxa"/>
            <w:vAlign w:val="center"/>
          </w:tcPr>
          <w:p w:rsidR="00E850B7" w:rsidRDefault="00E850B7">
            <w:pPr>
              <w:pStyle w:val="ConsPlusNormal"/>
              <w:jc w:val="center"/>
            </w:pPr>
            <w:r>
              <w:t>Сроки обработки и хранения персональных данных</w:t>
            </w:r>
          </w:p>
        </w:tc>
        <w:tc>
          <w:tcPr>
            <w:tcW w:w="2154" w:type="dxa"/>
            <w:vAlign w:val="center"/>
          </w:tcPr>
          <w:p w:rsidR="00E850B7" w:rsidRDefault="00E850B7">
            <w:pPr>
              <w:pStyle w:val="ConsPlusNormal"/>
              <w:jc w:val="center"/>
            </w:pPr>
            <w:r>
              <w:t>Ответственные за обработку</w:t>
            </w:r>
          </w:p>
        </w:tc>
      </w:tr>
      <w:tr w:rsidR="00E850B7">
        <w:tblPrEx>
          <w:tblBorders>
            <w:insideH w:val="nil"/>
          </w:tblBorders>
        </w:tblPrEx>
        <w:tc>
          <w:tcPr>
            <w:tcW w:w="1928" w:type="dxa"/>
            <w:tcBorders>
              <w:bottom w:val="nil"/>
            </w:tcBorders>
          </w:tcPr>
          <w:p w:rsidR="00E850B7" w:rsidRDefault="00E850B7">
            <w:pPr>
              <w:pStyle w:val="ConsPlusNormal"/>
            </w:pPr>
            <w:r>
              <w:t>Государственные гражданские служащие Новосибирской области в министерстве промышленности, торговли и развития предпринимательства Новосибирской области (далее - министерство) при реализации государственно-служебных отношений</w:t>
            </w:r>
          </w:p>
        </w:tc>
        <w:tc>
          <w:tcPr>
            <w:tcW w:w="4252" w:type="dxa"/>
            <w:tcBorders>
              <w:bottom w:val="nil"/>
            </w:tcBorders>
          </w:tcPr>
          <w:p w:rsidR="00E850B7" w:rsidRDefault="00E850B7">
            <w:pPr>
              <w:pStyle w:val="ConsPlusNormal"/>
              <w:jc w:val="both"/>
            </w:pPr>
            <w:r>
              <w:t>- фамилия, имя, отчество (при наличии);</w:t>
            </w:r>
          </w:p>
          <w:p w:rsidR="00E850B7" w:rsidRDefault="00E850B7">
            <w:pPr>
              <w:pStyle w:val="ConsPlusNormal"/>
              <w:jc w:val="both"/>
            </w:pPr>
            <w:r>
              <w:t>- прежние фамилия, имя, отчество (при наличии), дата, место и причина изменения (в случае изменения);</w:t>
            </w:r>
          </w:p>
          <w:p w:rsidR="00E850B7" w:rsidRDefault="00E850B7">
            <w:pPr>
              <w:pStyle w:val="ConsPlusNormal"/>
              <w:jc w:val="both"/>
            </w:pPr>
            <w:r>
              <w:t>- дата и место рождения, гражданство;</w:t>
            </w:r>
          </w:p>
          <w:p w:rsidR="00E850B7" w:rsidRDefault="00E850B7">
            <w:pPr>
              <w:pStyle w:val="ConsPlusNormal"/>
              <w:jc w:val="both"/>
            </w:pPr>
            <w:r>
              <w:t>- образование (когда и какие учебные учреждения закончил(а), номера дипломов, направление подготовки или специальность по диплому, квалификация по диплому);</w:t>
            </w:r>
          </w:p>
          <w:p w:rsidR="00E850B7" w:rsidRDefault="00E850B7">
            <w:pPr>
              <w:pStyle w:val="ConsPlusNormal"/>
              <w:jc w:val="both"/>
            </w:pPr>
            <w: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850B7" w:rsidRDefault="00E850B7">
            <w:pPr>
              <w:pStyle w:val="ConsPlusNormal"/>
              <w:jc w:val="both"/>
            </w:pPr>
            <w:r>
              <w:t>- владение иностранными языками и языками народов Российской Федерации;</w:t>
            </w:r>
          </w:p>
          <w:p w:rsidR="00E850B7" w:rsidRDefault="00E850B7">
            <w:pPr>
              <w:pStyle w:val="ConsPlusNormal"/>
              <w:jc w:val="both"/>
            </w:pPr>
            <w: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w:t>
            </w:r>
            <w:r>
              <w:lastRenderedPageBreak/>
              <w:t>классный чин юстиции (кем и когда присвоены);</w:t>
            </w:r>
          </w:p>
          <w:p w:rsidR="00E850B7" w:rsidRDefault="00E850B7">
            <w:pPr>
              <w:pStyle w:val="ConsPlusNormal"/>
              <w:jc w:val="both"/>
            </w:pPr>
            <w:r>
              <w:t>- наличие (отсутствие) судимости;</w:t>
            </w:r>
          </w:p>
          <w:p w:rsidR="00E850B7" w:rsidRDefault="00E850B7">
            <w:pPr>
              <w:pStyle w:val="ConsPlusNormal"/>
              <w:jc w:val="both"/>
            </w:pPr>
            <w:r>
              <w:t>- допуск к государственной тайне, оформленный за период работы, службы, учебы (форма, номер и дата);</w:t>
            </w:r>
          </w:p>
          <w:p w:rsidR="00E850B7" w:rsidRDefault="00E850B7">
            <w:pPr>
              <w:pStyle w:val="ConsPlusNormal"/>
              <w:jc w:val="both"/>
            </w:pPr>
            <w:r>
              <w:t>- выполняемая работа с начала трудовой деятельности;</w:t>
            </w:r>
          </w:p>
        </w:tc>
        <w:tc>
          <w:tcPr>
            <w:tcW w:w="3798" w:type="dxa"/>
            <w:tcBorders>
              <w:bottom w:val="nil"/>
            </w:tcBorders>
          </w:tcPr>
          <w:p w:rsidR="00E850B7" w:rsidRDefault="00E850B7">
            <w:pPr>
              <w:pStyle w:val="ConsPlusNormal"/>
              <w:jc w:val="both"/>
            </w:pPr>
            <w:r>
              <w:lastRenderedPageBreak/>
              <w:t xml:space="preserve">- </w:t>
            </w:r>
            <w:hyperlink r:id="rId39">
              <w:r>
                <w:rPr>
                  <w:color w:val="0000FF"/>
                </w:rPr>
                <w:t>анкета</w:t>
              </w:r>
            </w:hyperlink>
            <w:r>
              <w:t xml:space="preserve"> по форме, утвержденной распоряжением Правительства Российской Федерации от 26.05.2005 N 667-р;</w:t>
            </w:r>
          </w:p>
          <w:p w:rsidR="00E850B7" w:rsidRDefault="00E850B7">
            <w:pPr>
              <w:pStyle w:val="ConsPlusNormal"/>
              <w:jc w:val="both"/>
            </w:pPr>
            <w:r>
              <w:t>- заявление;</w:t>
            </w:r>
          </w:p>
          <w:p w:rsidR="00E850B7" w:rsidRDefault="00E850B7">
            <w:pPr>
              <w:pStyle w:val="ConsPlusNormal"/>
              <w:jc w:val="both"/>
            </w:pPr>
            <w:r>
              <w:t>- копия паспорта или документа, его заменяющего;</w:t>
            </w:r>
          </w:p>
          <w:p w:rsidR="00E850B7" w:rsidRDefault="00E850B7">
            <w:pPr>
              <w:pStyle w:val="ConsPlusNormal"/>
              <w:jc w:val="both"/>
            </w:pPr>
            <w:r>
              <w:t>- копии свидетельства о постановке на учет физического лица в налоговом органе, страхового свидетельства обязательного пенсионного страхования;</w:t>
            </w:r>
          </w:p>
          <w:p w:rsidR="00E850B7" w:rsidRDefault="00E850B7">
            <w:pPr>
              <w:pStyle w:val="ConsPlusNormal"/>
              <w:jc w:val="both"/>
            </w:pPr>
            <w:r>
              <w:t>- копии свидетельств о государственной регистрации актов гражданского состояния (свидетельство о браке, о рождении детей и т.п.);</w:t>
            </w:r>
          </w:p>
          <w:p w:rsidR="00E850B7" w:rsidRDefault="00E850B7">
            <w:pPr>
              <w:pStyle w:val="ConsPlusNormal"/>
              <w:jc w:val="both"/>
            </w:pPr>
            <w: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E850B7" w:rsidRDefault="00E850B7">
            <w:pPr>
              <w:pStyle w:val="ConsPlusNormal"/>
              <w:jc w:val="both"/>
            </w:pPr>
            <w:r>
              <w:t>- копия военного билета;</w:t>
            </w:r>
          </w:p>
          <w:p w:rsidR="00E850B7" w:rsidRDefault="00E850B7">
            <w:pPr>
              <w:pStyle w:val="ConsPlusNormal"/>
              <w:jc w:val="both"/>
            </w:pPr>
            <w:r>
              <w:t>- трудовая книжка;</w:t>
            </w:r>
          </w:p>
          <w:p w:rsidR="00E850B7" w:rsidRDefault="00E850B7">
            <w:pPr>
              <w:pStyle w:val="ConsPlusNormal"/>
              <w:jc w:val="both"/>
            </w:pPr>
            <w:r>
              <w:lastRenderedPageBreak/>
              <w:t>- личное дело;</w:t>
            </w:r>
          </w:p>
          <w:p w:rsidR="00E850B7" w:rsidRDefault="00E850B7">
            <w:pPr>
              <w:pStyle w:val="ConsPlusNormal"/>
              <w:jc w:val="both"/>
            </w:pPr>
            <w:r>
              <w:t>- справка (декларация) о доходах;</w:t>
            </w:r>
          </w:p>
          <w:p w:rsidR="00E850B7" w:rsidRDefault="00E850B7">
            <w:pPr>
              <w:pStyle w:val="ConsPlusNormal"/>
              <w:jc w:val="both"/>
            </w:pPr>
            <w:r>
              <w:t>- копия полиса обязательного медицинского страхования;</w:t>
            </w:r>
          </w:p>
          <w:p w:rsidR="00E850B7" w:rsidRDefault="00E850B7">
            <w:pPr>
              <w:pStyle w:val="ConsPlusNormal"/>
              <w:jc w:val="both"/>
            </w:pPr>
            <w:r>
              <w:t>- копии решений о награждении государственными наградами, присвоении почетных, воинских и специальных званий;</w:t>
            </w:r>
          </w:p>
          <w:p w:rsidR="00E850B7" w:rsidRDefault="00E850B7">
            <w:pPr>
              <w:pStyle w:val="ConsPlusNormal"/>
              <w:jc w:val="both"/>
            </w:pPr>
            <w:r>
              <w:t>- фотографии;</w:t>
            </w:r>
          </w:p>
        </w:tc>
        <w:tc>
          <w:tcPr>
            <w:tcW w:w="1474" w:type="dxa"/>
            <w:tcBorders>
              <w:bottom w:val="nil"/>
            </w:tcBorders>
          </w:tcPr>
          <w:p w:rsidR="00E850B7" w:rsidRDefault="00E850B7">
            <w:pPr>
              <w:pStyle w:val="ConsPlusNormal"/>
            </w:pPr>
            <w:r>
              <w:lastRenderedPageBreak/>
              <w:t>75 лет (после расторжения служебного контракта)</w:t>
            </w:r>
          </w:p>
        </w:tc>
        <w:tc>
          <w:tcPr>
            <w:tcW w:w="2154" w:type="dxa"/>
            <w:tcBorders>
              <w:bottom w:val="nil"/>
            </w:tcBorders>
          </w:tcPr>
          <w:p w:rsidR="00E850B7" w:rsidRDefault="00E850B7">
            <w:pPr>
              <w:pStyle w:val="ConsPlusNormal"/>
            </w:pPr>
            <w:r>
              <w:t>Начальник отдела организационной и кадровой работы министерства;</w:t>
            </w:r>
          </w:p>
          <w:p w:rsidR="00E850B7" w:rsidRDefault="00E850B7">
            <w:pPr>
              <w:pStyle w:val="ConsPlusNormal"/>
            </w:pPr>
            <w:r>
              <w:t>Консультант отдела организационной и кадровой работы министерства</w:t>
            </w:r>
          </w:p>
        </w:tc>
      </w:tr>
      <w:tr w:rsidR="00E850B7">
        <w:tblPrEx>
          <w:tblBorders>
            <w:insideH w:val="nil"/>
          </w:tblBorders>
        </w:tblPrEx>
        <w:tc>
          <w:tcPr>
            <w:tcW w:w="1928" w:type="dxa"/>
            <w:tcBorders>
              <w:top w:val="nil"/>
              <w:bottom w:val="nil"/>
            </w:tcBorders>
          </w:tcPr>
          <w:p w:rsidR="00E850B7" w:rsidRDefault="00E850B7">
            <w:pPr>
              <w:pStyle w:val="ConsPlusNormal"/>
            </w:pPr>
          </w:p>
        </w:tc>
        <w:tc>
          <w:tcPr>
            <w:tcW w:w="4252" w:type="dxa"/>
            <w:tcBorders>
              <w:top w:val="nil"/>
              <w:bottom w:val="nil"/>
            </w:tcBorders>
          </w:tcPr>
          <w:p w:rsidR="00E850B7" w:rsidRDefault="00E850B7">
            <w:pPr>
              <w:pStyle w:val="ConsPlusNormal"/>
              <w:jc w:val="both"/>
            </w:pPr>
            <w:r>
              <w:t>- государственные награды, иные награды и знаки отличия (кем награжден(а) и когда);</w:t>
            </w:r>
          </w:p>
          <w:p w:rsidR="00E850B7" w:rsidRDefault="00E850B7">
            <w:pPr>
              <w:pStyle w:val="ConsPlusNormal"/>
              <w:jc w:val="both"/>
            </w:pPr>
            <w:r>
              <w:t>- близкие родственники (отец, мать, братья, сестры и дети), а также супруга (супруг), в том числе бывшая (бывший), супруги братьев и сестер, братья и сестры супругов, степень родства, фамилии, имена, отчества (при наличии), прежние фамилии, имена, отчества (в случае изменения), даты рождения, места рождения, места работы, адреса регистрации по месту жительства (месту пребывания), адреса мест фактического проживания;</w:t>
            </w:r>
          </w:p>
          <w:p w:rsidR="00E850B7" w:rsidRDefault="00E850B7">
            <w:pPr>
              <w:pStyle w:val="ConsPlusNormal"/>
              <w:jc w:val="both"/>
            </w:pPr>
            <w:r>
              <w:t>-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E850B7" w:rsidRDefault="00E850B7">
            <w:pPr>
              <w:pStyle w:val="ConsPlusNormal"/>
              <w:jc w:val="both"/>
            </w:pPr>
            <w:r>
              <w:t xml:space="preserve">- гражданство (подданство) супруги </w:t>
            </w:r>
            <w:r>
              <w:lastRenderedPageBreak/>
              <w:t>(супруга);</w:t>
            </w:r>
          </w:p>
          <w:p w:rsidR="00E850B7" w:rsidRDefault="00E850B7">
            <w:pPr>
              <w:pStyle w:val="ConsPlusNormal"/>
              <w:jc w:val="both"/>
            </w:pPr>
            <w:r>
              <w:t>- сведения о пребывании за границей (когда, где, с какой целью);</w:t>
            </w:r>
          </w:p>
          <w:p w:rsidR="00E850B7" w:rsidRDefault="00E850B7">
            <w:pPr>
              <w:pStyle w:val="ConsPlusNormal"/>
              <w:jc w:val="both"/>
            </w:pPr>
            <w:r>
              <w:t>- отношение к воинской обязанности, сведения по воинскому учету (для граждан, пребывающих в запасе, и лиц, подлежащих призыву на военную службу);</w:t>
            </w:r>
          </w:p>
          <w:p w:rsidR="00E850B7" w:rsidRDefault="00E850B7">
            <w:pPr>
              <w:pStyle w:val="ConsPlusNormal"/>
              <w:jc w:val="both"/>
            </w:pPr>
            <w:r>
              <w:t>- адрес регистрации и фактического проживания;</w:t>
            </w:r>
          </w:p>
          <w:p w:rsidR="00E850B7" w:rsidRDefault="00E850B7">
            <w:pPr>
              <w:pStyle w:val="ConsPlusNormal"/>
              <w:jc w:val="both"/>
            </w:pPr>
            <w:r>
              <w:t>- дата регистрации по месту жительства;</w:t>
            </w:r>
          </w:p>
          <w:p w:rsidR="00E850B7" w:rsidRDefault="00E850B7">
            <w:pPr>
              <w:pStyle w:val="ConsPlusNormal"/>
              <w:jc w:val="both"/>
            </w:pPr>
            <w:r>
              <w:t>- номер телефона;</w:t>
            </w:r>
          </w:p>
          <w:p w:rsidR="00E850B7" w:rsidRDefault="00E850B7">
            <w:pPr>
              <w:pStyle w:val="ConsPlusNormal"/>
              <w:jc w:val="both"/>
            </w:pPr>
            <w:r>
              <w:t>- адрес электронной почты;</w:t>
            </w:r>
          </w:p>
        </w:tc>
        <w:tc>
          <w:tcPr>
            <w:tcW w:w="3798" w:type="dxa"/>
            <w:tcBorders>
              <w:top w:val="nil"/>
              <w:bottom w:val="nil"/>
            </w:tcBorders>
          </w:tcPr>
          <w:p w:rsidR="00E850B7" w:rsidRDefault="00E850B7">
            <w:pPr>
              <w:pStyle w:val="ConsPlusNormal"/>
              <w:jc w:val="both"/>
            </w:pPr>
            <w:r>
              <w:lastRenderedPageBreak/>
              <w:t>- справка об отсутствии судимости;</w:t>
            </w:r>
          </w:p>
          <w:p w:rsidR="00E850B7" w:rsidRDefault="00E850B7">
            <w:pPr>
              <w:pStyle w:val="ConsPlusNormal"/>
              <w:jc w:val="both"/>
            </w:pPr>
            <w:r>
              <w:t xml:space="preserve">- </w:t>
            </w:r>
            <w:hyperlink r:id="rId40">
              <w:r>
                <w:rPr>
                  <w:color w:val="0000FF"/>
                </w:rPr>
                <w:t>форма</w:t>
              </w:r>
            </w:hyperlink>
            <w:r>
              <w:t xml:space="preserve">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28.12.2016 N 2867-р;</w:t>
            </w:r>
          </w:p>
          <w:p w:rsidR="00E850B7" w:rsidRDefault="00E850B7">
            <w:pPr>
              <w:pStyle w:val="ConsPlusNormal"/>
              <w:jc w:val="both"/>
            </w:pPr>
            <w:r>
              <w:t xml:space="preserve">- документ об отсутствии у гражданина заболевания, препятствующего поступлению на гражданскую службу или ее прохождению (учетная </w:t>
            </w:r>
            <w:hyperlink r:id="rId41">
              <w:r>
                <w:rPr>
                  <w:color w:val="0000FF"/>
                </w:rPr>
                <w:t>форма N 001-ГС/у</w:t>
              </w:r>
            </w:hyperlink>
            <w:r>
              <w:t>, утвержденная приказом Минздравсоцразвития России от 14.12.2009 N 984н)</w:t>
            </w:r>
          </w:p>
        </w:tc>
        <w:tc>
          <w:tcPr>
            <w:tcW w:w="1474" w:type="dxa"/>
            <w:tcBorders>
              <w:top w:val="nil"/>
              <w:bottom w:val="nil"/>
            </w:tcBorders>
          </w:tcPr>
          <w:p w:rsidR="00E850B7" w:rsidRDefault="00E850B7">
            <w:pPr>
              <w:pStyle w:val="ConsPlusNormal"/>
            </w:pPr>
          </w:p>
        </w:tc>
        <w:tc>
          <w:tcPr>
            <w:tcW w:w="2154" w:type="dxa"/>
            <w:tcBorders>
              <w:top w:val="nil"/>
              <w:bottom w:val="nil"/>
            </w:tcBorders>
          </w:tcPr>
          <w:p w:rsidR="00E850B7" w:rsidRDefault="00E850B7">
            <w:pPr>
              <w:pStyle w:val="ConsPlusNormal"/>
            </w:pPr>
          </w:p>
        </w:tc>
      </w:tr>
      <w:tr w:rsidR="00E850B7">
        <w:tblPrEx>
          <w:tblBorders>
            <w:insideH w:val="nil"/>
          </w:tblBorders>
        </w:tblPrEx>
        <w:tc>
          <w:tcPr>
            <w:tcW w:w="1928" w:type="dxa"/>
            <w:tcBorders>
              <w:top w:val="nil"/>
            </w:tcBorders>
          </w:tcPr>
          <w:p w:rsidR="00E850B7" w:rsidRDefault="00E850B7">
            <w:pPr>
              <w:pStyle w:val="ConsPlusNormal"/>
            </w:pPr>
          </w:p>
        </w:tc>
        <w:tc>
          <w:tcPr>
            <w:tcW w:w="4252" w:type="dxa"/>
            <w:tcBorders>
              <w:top w:val="nil"/>
            </w:tcBorders>
          </w:tcPr>
          <w:p w:rsidR="00E850B7" w:rsidRDefault="00E850B7">
            <w:pPr>
              <w:pStyle w:val="ConsPlusNormal"/>
              <w:jc w:val="both"/>
            </w:pPr>
            <w:r>
              <w:t>- паспорт (серия, номер, кем и когда выдан);</w:t>
            </w:r>
          </w:p>
          <w:p w:rsidR="00E850B7" w:rsidRDefault="00E850B7">
            <w:pPr>
              <w:pStyle w:val="ConsPlusNormal"/>
              <w:jc w:val="both"/>
            </w:pPr>
            <w:r>
              <w:t>- данные заграничного паспорта (серия, номер паспорта, кем и когда выдан);</w:t>
            </w:r>
          </w:p>
          <w:p w:rsidR="00E850B7" w:rsidRDefault="00E850B7">
            <w:pPr>
              <w:pStyle w:val="ConsPlusNormal"/>
              <w:jc w:val="both"/>
            </w:pPr>
            <w:r>
              <w:t>- идентификационный номер налогоплательщика;</w:t>
            </w:r>
          </w:p>
          <w:p w:rsidR="00E850B7" w:rsidRDefault="00E850B7">
            <w:pPr>
              <w:pStyle w:val="ConsPlusNormal"/>
              <w:jc w:val="both"/>
            </w:pPr>
            <w:r>
              <w:t>- страховой номер индивидуального лицевого счета (при наличии);</w:t>
            </w:r>
          </w:p>
          <w:p w:rsidR="00E850B7" w:rsidRDefault="00E850B7">
            <w:pPr>
              <w:pStyle w:val="ConsPlusNormal"/>
              <w:jc w:val="both"/>
            </w:pPr>
            <w: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E850B7" w:rsidRDefault="00E850B7">
            <w:pPr>
              <w:pStyle w:val="ConsPlusNormal"/>
              <w:jc w:val="both"/>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E850B7" w:rsidRDefault="00E850B7">
            <w:pPr>
              <w:pStyle w:val="ConsPlusNormal"/>
              <w:jc w:val="both"/>
            </w:pPr>
            <w:r>
              <w:t>- фотография;</w:t>
            </w:r>
          </w:p>
          <w:p w:rsidR="00E850B7" w:rsidRDefault="00E850B7">
            <w:pPr>
              <w:pStyle w:val="ConsPlusNormal"/>
              <w:jc w:val="both"/>
            </w:pPr>
            <w:r>
              <w:lastRenderedPageBreak/>
              <w:t>- реквизиты полиса обязательного медицинского страхования;</w:t>
            </w:r>
          </w:p>
          <w:p w:rsidR="00E850B7" w:rsidRDefault="00E850B7">
            <w:pPr>
              <w:pStyle w:val="ConsPlusNormal"/>
              <w:jc w:val="both"/>
            </w:pPr>
            <w:r>
              <w:t>- информация, содержащаяся в свидетельствах о государственной регистрации актов гражданского состояния;</w:t>
            </w:r>
          </w:p>
          <w:p w:rsidR="00E850B7" w:rsidRDefault="00E850B7">
            <w:pPr>
              <w:pStyle w:val="ConsPlusNormal"/>
              <w:jc w:val="both"/>
            </w:pPr>
            <w:r>
              <w:t>- сведения об аттестации;</w:t>
            </w:r>
          </w:p>
          <w:p w:rsidR="00E850B7" w:rsidRDefault="00E850B7">
            <w:pPr>
              <w:pStyle w:val="ConsPlusNormal"/>
              <w:jc w:val="both"/>
            </w:pPr>
            <w:r>
              <w:t>- сведения о включении в кадровый резерв, а также об исключении из кадрового резерва;</w:t>
            </w:r>
          </w:p>
          <w:p w:rsidR="00E850B7" w:rsidRDefault="00E850B7">
            <w:pPr>
              <w:pStyle w:val="ConsPlusNormal"/>
              <w:jc w:val="both"/>
            </w:pPr>
            <w:r>
              <w:t>- сведения о наложении дисциплинарного взыскания до его снятия или отмены;</w:t>
            </w:r>
          </w:p>
          <w:p w:rsidR="00E850B7" w:rsidRDefault="00E850B7">
            <w:pPr>
              <w:pStyle w:val="ConsPlusNormal"/>
              <w:jc w:val="both"/>
            </w:pPr>
            <w:r>
              <w:t>- сведения об адресах сайтов и (или) страниц сайтов в информационно-телекоммуникационной сети "Интернет";</w:t>
            </w:r>
          </w:p>
          <w:p w:rsidR="00E850B7" w:rsidRDefault="00E850B7">
            <w:pPr>
              <w:pStyle w:val="ConsPlusNormal"/>
              <w:jc w:val="both"/>
            </w:pPr>
            <w:r>
              <w:t>- номер водительского удостоверения (при наличии)</w:t>
            </w:r>
          </w:p>
        </w:tc>
        <w:tc>
          <w:tcPr>
            <w:tcW w:w="3798" w:type="dxa"/>
            <w:tcBorders>
              <w:top w:val="nil"/>
            </w:tcBorders>
          </w:tcPr>
          <w:p w:rsidR="00E850B7" w:rsidRDefault="00E850B7">
            <w:pPr>
              <w:pStyle w:val="ConsPlusNormal"/>
            </w:pPr>
          </w:p>
        </w:tc>
        <w:tc>
          <w:tcPr>
            <w:tcW w:w="1474" w:type="dxa"/>
            <w:tcBorders>
              <w:top w:val="nil"/>
            </w:tcBorders>
          </w:tcPr>
          <w:p w:rsidR="00E850B7" w:rsidRDefault="00E850B7">
            <w:pPr>
              <w:pStyle w:val="ConsPlusNormal"/>
            </w:pPr>
          </w:p>
        </w:tc>
        <w:tc>
          <w:tcPr>
            <w:tcW w:w="2154" w:type="dxa"/>
            <w:tcBorders>
              <w:top w:val="nil"/>
            </w:tcBorders>
          </w:tcPr>
          <w:p w:rsidR="00E850B7" w:rsidRDefault="00E850B7">
            <w:pPr>
              <w:pStyle w:val="ConsPlusNormal"/>
            </w:pPr>
          </w:p>
        </w:tc>
      </w:tr>
      <w:tr w:rsidR="00E850B7">
        <w:tblPrEx>
          <w:tblBorders>
            <w:insideH w:val="nil"/>
          </w:tblBorders>
        </w:tblPrEx>
        <w:tc>
          <w:tcPr>
            <w:tcW w:w="1928" w:type="dxa"/>
            <w:tcBorders>
              <w:bottom w:val="nil"/>
            </w:tcBorders>
          </w:tcPr>
          <w:p w:rsidR="00E850B7" w:rsidRDefault="00E850B7">
            <w:pPr>
              <w:pStyle w:val="ConsPlusNormal"/>
            </w:pPr>
            <w:r>
              <w:lastRenderedPageBreak/>
              <w:t>Лица, замещающие должности, не являющиеся должностями государственной гражданской службы Новосибирской области в министерстве при реализации трудовых отношений</w:t>
            </w:r>
          </w:p>
        </w:tc>
        <w:tc>
          <w:tcPr>
            <w:tcW w:w="4252" w:type="dxa"/>
            <w:tcBorders>
              <w:bottom w:val="nil"/>
            </w:tcBorders>
          </w:tcPr>
          <w:p w:rsidR="00E850B7" w:rsidRDefault="00E850B7">
            <w:pPr>
              <w:pStyle w:val="ConsPlusNormal"/>
              <w:jc w:val="both"/>
            </w:pPr>
            <w:r>
              <w:t>- фамилия, имя, отчество (при наличии);</w:t>
            </w:r>
          </w:p>
          <w:p w:rsidR="00E850B7" w:rsidRDefault="00E850B7">
            <w:pPr>
              <w:pStyle w:val="ConsPlusNormal"/>
              <w:jc w:val="both"/>
            </w:pPr>
            <w:r>
              <w:t>- прежние фамилия, имя, отчество (при наличии), дата, место и причина изменения (в случае изменения);</w:t>
            </w:r>
          </w:p>
          <w:p w:rsidR="00E850B7" w:rsidRDefault="00E850B7">
            <w:pPr>
              <w:pStyle w:val="ConsPlusNormal"/>
              <w:jc w:val="both"/>
            </w:pPr>
            <w:r>
              <w:t>- дата и место рождения, гражданство;</w:t>
            </w:r>
          </w:p>
          <w:p w:rsidR="00E850B7" w:rsidRDefault="00E850B7">
            <w:pPr>
              <w:pStyle w:val="ConsPlusNormal"/>
              <w:jc w:val="both"/>
            </w:pPr>
            <w:r>
              <w:t>- образование (когда и какие учебные учреждения закончил(а), номера дипломов, направление подготовки или специальность по диплому, квалификация по диплому);</w:t>
            </w:r>
          </w:p>
          <w:p w:rsidR="00E850B7" w:rsidRDefault="00E850B7">
            <w:pPr>
              <w:pStyle w:val="ConsPlusNormal"/>
              <w:jc w:val="both"/>
            </w:pPr>
            <w: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850B7" w:rsidRDefault="00E850B7">
            <w:pPr>
              <w:pStyle w:val="ConsPlusNormal"/>
              <w:jc w:val="both"/>
            </w:pPr>
            <w:r>
              <w:t xml:space="preserve">- владение иностранными языками и </w:t>
            </w:r>
            <w:r>
              <w:lastRenderedPageBreak/>
              <w:t>языками народов Российской Федерации;</w:t>
            </w:r>
          </w:p>
          <w:p w:rsidR="00E850B7" w:rsidRDefault="00E850B7">
            <w:pPr>
              <w:pStyle w:val="ConsPlusNormal"/>
              <w:jc w:val="both"/>
            </w:pPr>
            <w: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E850B7" w:rsidRDefault="00E850B7">
            <w:pPr>
              <w:pStyle w:val="ConsPlusNormal"/>
              <w:jc w:val="both"/>
            </w:pPr>
            <w:r>
              <w:t>- наличие (отсутствие) судимости;</w:t>
            </w:r>
          </w:p>
          <w:p w:rsidR="00E850B7" w:rsidRDefault="00E850B7">
            <w:pPr>
              <w:pStyle w:val="ConsPlusNormal"/>
              <w:jc w:val="both"/>
            </w:pPr>
            <w:r>
              <w:t>- допуск к государственной тайне, оформленный за период работы, службы, учебы (форма, номер и дата);</w:t>
            </w:r>
          </w:p>
          <w:p w:rsidR="00E850B7" w:rsidRDefault="00E850B7">
            <w:pPr>
              <w:pStyle w:val="ConsPlusNormal"/>
              <w:jc w:val="both"/>
            </w:pPr>
            <w:r>
              <w:t>- выполняемая работа с начала трудовой деятельности;</w:t>
            </w:r>
          </w:p>
          <w:p w:rsidR="00E850B7" w:rsidRDefault="00E850B7">
            <w:pPr>
              <w:pStyle w:val="ConsPlusNormal"/>
              <w:jc w:val="both"/>
            </w:pPr>
            <w:r>
              <w:t>- государственные награды, иные награды и знаки отличия (кем награжден(а) и когда);</w:t>
            </w:r>
          </w:p>
        </w:tc>
        <w:tc>
          <w:tcPr>
            <w:tcW w:w="3798" w:type="dxa"/>
            <w:tcBorders>
              <w:bottom w:val="nil"/>
            </w:tcBorders>
          </w:tcPr>
          <w:p w:rsidR="00E850B7" w:rsidRDefault="00E850B7">
            <w:pPr>
              <w:pStyle w:val="ConsPlusNormal"/>
              <w:jc w:val="both"/>
            </w:pPr>
            <w:r>
              <w:lastRenderedPageBreak/>
              <w:t xml:space="preserve">- </w:t>
            </w:r>
            <w:hyperlink r:id="rId42">
              <w:r>
                <w:rPr>
                  <w:color w:val="0000FF"/>
                </w:rPr>
                <w:t>анкета</w:t>
              </w:r>
            </w:hyperlink>
            <w:r>
              <w:t xml:space="preserve"> по форме, утвержденной распоряжением Правительства Российской Федерации от 26.05.2005 N 667-р;</w:t>
            </w:r>
          </w:p>
          <w:p w:rsidR="00E850B7" w:rsidRDefault="00E850B7">
            <w:pPr>
              <w:pStyle w:val="ConsPlusNormal"/>
              <w:jc w:val="both"/>
            </w:pPr>
            <w:r>
              <w:t>- заявление;</w:t>
            </w:r>
          </w:p>
          <w:p w:rsidR="00E850B7" w:rsidRDefault="00E850B7">
            <w:pPr>
              <w:pStyle w:val="ConsPlusNormal"/>
              <w:jc w:val="both"/>
            </w:pPr>
            <w:r>
              <w:t>- копия паспорта или документа, его заменяющего;</w:t>
            </w:r>
          </w:p>
          <w:p w:rsidR="00E850B7" w:rsidRDefault="00E850B7">
            <w:pPr>
              <w:pStyle w:val="ConsPlusNormal"/>
              <w:jc w:val="both"/>
            </w:pPr>
            <w:r>
              <w:t>- копии свидетельства о постановке на учет физического лица в налоговом органе, страхового свидетельства обязательного пенсионного страхования;</w:t>
            </w:r>
          </w:p>
          <w:p w:rsidR="00E850B7" w:rsidRDefault="00E850B7">
            <w:pPr>
              <w:pStyle w:val="ConsPlusNormal"/>
              <w:jc w:val="both"/>
            </w:pPr>
            <w:r>
              <w:t>- копии свидетельств о государственной регистрации актов гражданского состояния (свидетельство о браке, о рождении детей и т.п.);</w:t>
            </w:r>
          </w:p>
          <w:p w:rsidR="00E850B7" w:rsidRDefault="00E850B7">
            <w:pPr>
              <w:pStyle w:val="ConsPlusNormal"/>
              <w:jc w:val="both"/>
            </w:pPr>
            <w:r>
              <w:lastRenderedPageBreak/>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E850B7" w:rsidRDefault="00E850B7">
            <w:pPr>
              <w:pStyle w:val="ConsPlusNormal"/>
              <w:jc w:val="both"/>
            </w:pPr>
            <w:r>
              <w:t>- копия военного билета;</w:t>
            </w:r>
          </w:p>
          <w:p w:rsidR="00E850B7" w:rsidRDefault="00E850B7">
            <w:pPr>
              <w:pStyle w:val="ConsPlusNormal"/>
              <w:jc w:val="both"/>
            </w:pPr>
            <w:r>
              <w:t>- трудовая книжка;</w:t>
            </w:r>
          </w:p>
          <w:p w:rsidR="00E850B7" w:rsidRDefault="00E850B7">
            <w:pPr>
              <w:pStyle w:val="ConsPlusNormal"/>
              <w:jc w:val="both"/>
            </w:pPr>
            <w:r>
              <w:t>- личное дело;</w:t>
            </w:r>
          </w:p>
          <w:p w:rsidR="00E850B7" w:rsidRDefault="00E850B7">
            <w:pPr>
              <w:pStyle w:val="ConsPlusNormal"/>
              <w:jc w:val="both"/>
            </w:pPr>
            <w:r>
              <w:t>- копия полиса обязательного медицинского страхования;</w:t>
            </w:r>
          </w:p>
          <w:p w:rsidR="00E850B7" w:rsidRDefault="00E850B7">
            <w:pPr>
              <w:pStyle w:val="ConsPlusNormal"/>
              <w:jc w:val="both"/>
            </w:pPr>
            <w:r>
              <w:t>- копии решений о награждении государственными наградами, присвоении почетных, воинских и специальных званий;</w:t>
            </w:r>
          </w:p>
          <w:p w:rsidR="00E850B7" w:rsidRDefault="00E850B7">
            <w:pPr>
              <w:pStyle w:val="ConsPlusNormal"/>
              <w:jc w:val="both"/>
            </w:pPr>
            <w:r>
              <w:t>- фотографии;</w:t>
            </w:r>
          </w:p>
          <w:p w:rsidR="00E850B7" w:rsidRDefault="00E850B7">
            <w:pPr>
              <w:pStyle w:val="ConsPlusNormal"/>
              <w:jc w:val="both"/>
            </w:pPr>
            <w:r>
              <w:t>- справка об отсутствии судимости</w:t>
            </w:r>
          </w:p>
        </w:tc>
        <w:tc>
          <w:tcPr>
            <w:tcW w:w="1474" w:type="dxa"/>
            <w:tcBorders>
              <w:bottom w:val="nil"/>
            </w:tcBorders>
          </w:tcPr>
          <w:p w:rsidR="00E850B7" w:rsidRDefault="00E850B7">
            <w:pPr>
              <w:pStyle w:val="ConsPlusNormal"/>
            </w:pPr>
            <w:r>
              <w:lastRenderedPageBreak/>
              <w:t>75 лет (после прекращения трудовых отношений)</w:t>
            </w:r>
          </w:p>
        </w:tc>
        <w:tc>
          <w:tcPr>
            <w:tcW w:w="2154" w:type="dxa"/>
            <w:tcBorders>
              <w:bottom w:val="nil"/>
            </w:tcBorders>
          </w:tcPr>
          <w:p w:rsidR="00E850B7" w:rsidRDefault="00E850B7">
            <w:pPr>
              <w:pStyle w:val="ConsPlusNormal"/>
            </w:pPr>
            <w:r>
              <w:t>Начальник отдела организационной и кадровой работы министерства;</w:t>
            </w:r>
          </w:p>
          <w:p w:rsidR="00E850B7" w:rsidRDefault="00E850B7">
            <w:pPr>
              <w:pStyle w:val="ConsPlusNormal"/>
            </w:pPr>
            <w:r>
              <w:t>консультант отдела организационной и кадровой работы министерства</w:t>
            </w:r>
          </w:p>
        </w:tc>
      </w:tr>
      <w:tr w:rsidR="00E850B7">
        <w:tblPrEx>
          <w:tblBorders>
            <w:insideH w:val="nil"/>
          </w:tblBorders>
        </w:tblPrEx>
        <w:tc>
          <w:tcPr>
            <w:tcW w:w="1928" w:type="dxa"/>
            <w:tcBorders>
              <w:top w:val="nil"/>
              <w:bottom w:val="nil"/>
            </w:tcBorders>
          </w:tcPr>
          <w:p w:rsidR="00E850B7" w:rsidRDefault="00E850B7">
            <w:pPr>
              <w:pStyle w:val="ConsPlusNormal"/>
            </w:pPr>
          </w:p>
        </w:tc>
        <w:tc>
          <w:tcPr>
            <w:tcW w:w="4252" w:type="dxa"/>
            <w:tcBorders>
              <w:top w:val="nil"/>
              <w:bottom w:val="nil"/>
            </w:tcBorders>
          </w:tcPr>
          <w:p w:rsidR="00E850B7" w:rsidRDefault="00E850B7">
            <w:pPr>
              <w:pStyle w:val="ConsPlusNormal"/>
              <w:jc w:val="both"/>
            </w:pPr>
            <w:r>
              <w:t>- близкие родственники (отец, мать, братья, сестры и дети), а также супруга (супруг), в том числе бывшая (бывший), супруги братьев и сестер, братья и сестры супругов, степень родства, фамилии, имена, отчества (при наличии), прежние фамилии, имена, отчества (в случае изменения), даты рождения, места рождения, места работы, адреса регистрации по месту жительства (месту пребывания), адреса мест фактического проживания;</w:t>
            </w:r>
          </w:p>
          <w:p w:rsidR="00E850B7" w:rsidRDefault="00E850B7">
            <w:pPr>
              <w:pStyle w:val="ConsPlusNormal"/>
              <w:jc w:val="both"/>
            </w:pPr>
            <w:r>
              <w:t xml:space="preserve">- близкие родственники (отец, мать, братья, сестры и дети), а также супруга (супруг), в том числе бывшая (бывший), супруги братьев и сестер, братья и сестры супругов, </w:t>
            </w:r>
            <w:r>
              <w:lastRenderedPageBreak/>
              <w:t>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E850B7" w:rsidRDefault="00E850B7">
            <w:pPr>
              <w:pStyle w:val="ConsPlusNormal"/>
              <w:jc w:val="both"/>
            </w:pPr>
            <w:r>
              <w:t>- гражданство (подданство) супруги (супруга);</w:t>
            </w:r>
          </w:p>
          <w:p w:rsidR="00E850B7" w:rsidRDefault="00E850B7">
            <w:pPr>
              <w:pStyle w:val="ConsPlusNormal"/>
              <w:jc w:val="both"/>
            </w:pPr>
            <w:r>
              <w:t>- сведения о пребывании за границей (когда, где, с какой целью);</w:t>
            </w:r>
          </w:p>
          <w:p w:rsidR="00E850B7" w:rsidRDefault="00E850B7">
            <w:pPr>
              <w:pStyle w:val="ConsPlusNormal"/>
              <w:jc w:val="both"/>
            </w:pPr>
            <w:r>
              <w:t>- отношение к воинской обязанности, сведения по воинскому учету (для граждан, пребывающих в запасе, и лиц, подлежащих призыву на военную службу);</w:t>
            </w:r>
          </w:p>
        </w:tc>
        <w:tc>
          <w:tcPr>
            <w:tcW w:w="3798" w:type="dxa"/>
            <w:tcBorders>
              <w:top w:val="nil"/>
              <w:bottom w:val="nil"/>
            </w:tcBorders>
          </w:tcPr>
          <w:p w:rsidR="00E850B7" w:rsidRDefault="00E850B7">
            <w:pPr>
              <w:pStyle w:val="ConsPlusNormal"/>
            </w:pPr>
          </w:p>
        </w:tc>
        <w:tc>
          <w:tcPr>
            <w:tcW w:w="1474" w:type="dxa"/>
            <w:tcBorders>
              <w:top w:val="nil"/>
              <w:bottom w:val="nil"/>
            </w:tcBorders>
          </w:tcPr>
          <w:p w:rsidR="00E850B7" w:rsidRDefault="00E850B7">
            <w:pPr>
              <w:pStyle w:val="ConsPlusNormal"/>
            </w:pPr>
          </w:p>
        </w:tc>
        <w:tc>
          <w:tcPr>
            <w:tcW w:w="2154" w:type="dxa"/>
            <w:tcBorders>
              <w:top w:val="nil"/>
              <w:bottom w:val="nil"/>
            </w:tcBorders>
          </w:tcPr>
          <w:p w:rsidR="00E850B7" w:rsidRDefault="00E850B7">
            <w:pPr>
              <w:pStyle w:val="ConsPlusNormal"/>
            </w:pPr>
          </w:p>
        </w:tc>
      </w:tr>
      <w:tr w:rsidR="00E850B7">
        <w:tblPrEx>
          <w:tblBorders>
            <w:insideH w:val="nil"/>
          </w:tblBorders>
        </w:tblPrEx>
        <w:tc>
          <w:tcPr>
            <w:tcW w:w="1928" w:type="dxa"/>
            <w:tcBorders>
              <w:top w:val="nil"/>
            </w:tcBorders>
          </w:tcPr>
          <w:p w:rsidR="00E850B7" w:rsidRDefault="00E850B7">
            <w:pPr>
              <w:pStyle w:val="ConsPlusNormal"/>
            </w:pPr>
          </w:p>
        </w:tc>
        <w:tc>
          <w:tcPr>
            <w:tcW w:w="4252" w:type="dxa"/>
            <w:tcBorders>
              <w:top w:val="nil"/>
            </w:tcBorders>
          </w:tcPr>
          <w:p w:rsidR="00E850B7" w:rsidRDefault="00E850B7">
            <w:pPr>
              <w:pStyle w:val="ConsPlusNormal"/>
              <w:jc w:val="both"/>
            </w:pPr>
            <w:r>
              <w:t>- адрес регистрации и фактического проживания;</w:t>
            </w:r>
          </w:p>
          <w:p w:rsidR="00E850B7" w:rsidRDefault="00E850B7">
            <w:pPr>
              <w:pStyle w:val="ConsPlusNormal"/>
              <w:jc w:val="both"/>
            </w:pPr>
            <w:r>
              <w:t>- дата регистрации по месту жительства;</w:t>
            </w:r>
          </w:p>
          <w:p w:rsidR="00E850B7" w:rsidRDefault="00E850B7">
            <w:pPr>
              <w:pStyle w:val="ConsPlusNormal"/>
              <w:jc w:val="both"/>
            </w:pPr>
            <w:r>
              <w:t>- номер телефона;</w:t>
            </w:r>
          </w:p>
          <w:p w:rsidR="00E850B7" w:rsidRDefault="00E850B7">
            <w:pPr>
              <w:pStyle w:val="ConsPlusNormal"/>
              <w:jc w:val="both"/>
            </w:pPr>
            <w:r>
              <w:t>- адрес электронной почты;</w:t>
            </w:r>
          </w:p>
          <w:p w:rsidR="00E850B7" w:rsidRDefault="00E850B7">
            <w:pPr>
              <w:pStyle w:val="ConsPlusNormal"/>
              <w:jc w:val="both"/>
            </w:pPr>
            <w:r>
              <w:t>- паспорт (серия, номер, кем и когда выдан);</w:t>
            </w:r>
          </w:p>
          <w:p w:rsidR="00E850B7" w:rsidRDefault="00E850B7">
            <w:pPr>
              <w:pStyle w:val="ConsPlusNormal"/>
              <w:jc w:val="both"/>
            </w:pPr>
            <w:r>
              <w:t>- данные заграничного паспорта (серия, номер паспорта, кем и когда выдан);</w:t>
            </w:r>
          </w:p>
          <w:p w:rsidR="00E850B7" w:rsidRDefault="00E850B7">
            <w:pPr>
              <w:pStyle w:val="ConsPlusNormal"/>
              <w:jc w:val="both"/>
            </w:pPr>
            <w:r>
              <w:t>- идентификационный номер налогоплательщика;</w:t>
            </w:r>
          </w:p>
          <w:p w:rsidR="00E850B7" w:rsidRDefault="00E850B7">
            <w:pPr>
              <w:pStyle w:val="ConsPlusNormal"/>
              <w:jc w:val="both"/>
            </w:pPr>
            <w:r>
              <w:t>- страховой номер индивидуального лицевого счета (при наличии);</w:t>
            </w:r>
          </w:p>
          <w:p w:rsidR="00E850B7" w:rsidRDefault="00E850B7">
            <w:pPr>
              <w:pStyle w:val="ConsPlusNormal"/>
              <w:jc w:val="both"/>
            </w:pPr>
            <w:r>
              <w:t>- фотография;</w:t>
            </w:r>
          </w:p>
          <w:p w:rsidR="00E850B7" w:rsidRDefault="00E850B7">
            <w:pPr>
              <w:pStyle w:val="ConsPlusNormal"/>
              <w:jc w:val="both"/>
            </w:pPr>
            <w:r>
              <w:t>- реквизиты полиса обязательного медицинского страхования;</w:t>
            </w:r>
          </w:p>
          <w:p w:rsidR="00E850B7" w:rsidRDefault="00E850B7">
            <w:pPr>
              <w:pStyle w:val="ConsPlusNormal"/>
              <w:jc w:val="both"/>
            </w:pPr>
            <w:r>
              <w:t>- информация, содержащаяся в свидетельствах о государственной регистрации актов гражданского состояния;</w:t>
            </w:r>
          </w:p>
          <w:p w:rsidR="00E850B7" w:rsidRDefault="00E850B7">
            <w:pPr>
              <w:pStyle w:val="ConsPlusNormal"/>
              <w:jc w:val="both"/>
            </w:pPr>
            <w:r>
              <w:t xml:space="preserve">- номер водительского удостоверения (при </w:t>
            </w:r>
            <w:r>
              <w:lastRenderedPageBreak/>
              <w:t>наличии)</w:t>
            </w:r>
          </w:p>
        </w:tc>
        <w:tc>
          <w:tcPr>
            <w:tcW w:w="3798" w:type="dxa"/>
            <w:tcBorders>
              <w:top w:val="nil"/>
            </w:tcBorders>
          </w:tcPr>
          <w:p w:rsidR="00E850B7" w:rsidRDefault="00E850B7">
            <w:pPr>
              <w:pStyle w:val="ConsPlusNormal"/>
            </w:pPr>
          </w:p>
        </w:tc>
        <w:tc>
          <w:tcPr>
            <w:tcW w:w="1474" w:type="dxa"/>
            <w:tcBorders>
              <w:top w:val="nil"/>
            </w:tcBorders>
          </w:tcPr>
          <w:p w:rsidR="00E850B7" w:rsidRDefault="00E850B7">
            <w:pPr>
              <w:pStyle w:val="ConsPlusNormal"/>
            </w:pPr>
          </w:p>
        </w:tc>
        <w:tc>
          <w:tcPr>
            <w:tcW w:w="2154" w:type="dxa"/>
            <w:tcBorders>
              <w:top w:val="nil"/>
            </w:tcBorders>
          </w:tcPr>
          <w:p w:rsidR="00E850B7" w:rsidRDefault="00E850B7">
            <w:pPr>
              <w:pStyle w:val="ConsPlusNormal"/>
            </w:pPr>
          </w:p>
        </w:tc>
      </w:tr>
      <w:tr w:rsidR="00E850B7">
        <w:tblPrEx>
          <w:tblBorders>
            <w:insideH w:val="nil"/>
          </w:tblBorders>
        </w:tblPrEx>
        <w:tc>
          <w:tcPr>
            <w:tcW w:w="1928" w:type="dxa"/>
            <w:tcBorders>
              <w:bottom w:val="nil"/>
            </w:tcBorders>
          </w:tcPr>
          <w:p w:rsidR="00E850B7" w:rsidRDefault="00E850B7">
            <w:pPr>
              <w:pStyle w:val="ConsPlusNormal"/>
            </w:pPr>
            <w:r>
              <w:lastRenderedPageBreak/>
              <w:t>Государственные гражданские служащие Новосибирской области, лица, замещающие должности, не являющиеся должностями государственной гражданской службы Новосибирской области в министерстве в целях ведения реестра государственных гражданских служащих Новосибирской области в министерстве</w:t>
            </w:r>
          </w:p>
        </w:tc>
        <w:tc>
          <w:tcPr>
            <w:tcW w:w="4252" w:type="dxa"/>
            <w:tcBorders>
              <w:bottom w:val="nil"/>
            </w:tcBorders>
          </w:tcPr>
          <w:p w:rsidR="00E850B7" w:rsidRDefault="00E850B7">
            <w:pPr>
              <w:pStyle w:val="ConsPlusNormal"/>
              <w:jc w:val="both"/>
            </w:pPr>
            <w:r>
              <w:t>- фамилия, имя, отчество (при наличии);</w:t>
            </w:r>
          </w:p>
          <w:p w:rsidR="00E850B7" w:rsidRDefault="00E850B7">
            <w:pPr>
              <w:pStyle w:val="ConsPlusNormal"/>
              <w:jc w:val="both"/>
            </w:pPr>
            <w:r>
              <w:t>- дата и место рождения, гражданство;</w:t>
            </w:r>
          </w:p>
          <w:p w:rsidR="00E850B7" w:rsidRDefault="00E850B7">
            <w:pPr>
              <w:pStyle w:val="ConsPlusNormal"/>
              <w:jc w:val="both"/>
            </w:pPr>
            <w:r>
              <w:t>- сведения о замещаемой должности;</w:t>
            </w:r>
          </w:p>
          <w:p w:rsidR="00E850B7" w:rsidRDefault="00E850B7">
            <w:pPr>
              <w:pStyle w:val="ConsPlusNormal"/>
              <w:jc w:val="both"/>
            </w:pPr>
            <w:r>
              <w:t>- образование (когда и какие учебные учреждения закончил(а), номера дипломов, направление подготовки или специальность по диплому, квалификация по диплому);</w:t>
            </w:r>
          </w:p>
          <w:p w:rsidR="00E850B7" w:rsidRDefault="00E850B7">
            <w:pPr>
              <w:pStyle w:val="ConsPlusNormal"/>
              <w:jc w:val="both"/>
            </w:pPr>
            <w: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850B7" w:rsidRDefault="00E850B7">
            <w:pPr>
              <w:pStyle w:val="ConsPlusNormal"/>
              <w:jc w:val="both"/>
            </w:pPr>
            <w:r>
              <w:t>- сведения о профессиональной переподготовке, повышении квалификации, стажировке;</w:t>
            </w:r>
          </w:p>
          <w:p w:rsidR="00E850B7" w:rsidRDefault="00E850B7">
            <w:pPr>
              <w:pStyle w:val="ConsPlusNormal"/>
              <w:jc w:val="both"/>
            </w:pPr>
            <w:r>
              <w:t>- выполняемая работа с начала трудовой деятельности;</w:t>
            </w:r>
          </w:p>
          <w:p w:rsidR="00E850B7" w:rsidRDefault="00E850B7">
            <w:pPr>
              <w:pStyle w:val="ConsPlusNormal"/>
              <w:jc w:val="both"/>
            </w:pPr>
            <w:r>
              <w:t>- сведения о стаже государственной службы;</w:t>
            </w:r>
          </w:p>
          <w:p w:rsidR="00E850B7" w:rsidRDefault="00E850B7">
            <w:pPr>
              <w:pStyle w:val="ConsPlusNormal"/>
              <w:jc w:val="both"/>
            </w:pPr>
            <w:r>
              <w:t>- сведения о прохождении аттестации;</w:t>
            </w:r>
          </w:p>
          <w:p w:rsidR="00E850B7" w:rsidRDefault="00E850B7">
            <w:pPr>
              <w:pStyle w:val="ConsPlusNormal"/>
              <w:jc w:val="both"/>
            </w:pPr>
            <w:r>
              <w:t>- сведения о классном чине;</w:t>
            </w:r>
          </w:p>
          <w:p w:rsidR="00E850B7" w:rsidRDefault="00E850B7">
            <w:pPr>
              <w:pStyle w:val="ConsPlusNormal"/>
              <w:jc w:val="both"/>
            </w:pPr>
            <w:r>
              <w:t>- сведения о нахождении в кадровом резерве;</w:t>
            </w:r>
          </w:p>
          <w:p w:rsidR="00E850B7" w:rsidRDefault="00E850B7">
            <w:pPr>
              <w:pStyle w:val="ConsPlusNormal"/>
              <w:jc w:val="both"/>
            </w:pPr>
            <w:r>
              <w:t>- государственные награды, иные награды и знаки отличия (кем награжден(а) и когда);</w:t>
            </w:r>
          </w:p>
        </w:tc>
        <w:tc>
          <w:tcPr>
            <w:tcW w:w="3798" w:type="dxa"/>
            <w:tcBorders>
              <w:bottom w:val="nil"/>
            </w:tcBorders>
          </w:tcPr>
          <w:p w:rsidR="00E850B7" w:rsidRDefault="00E850B7">
            <w:pPr>
              <w:pStyle w:val="ConsPlusNormal"/>
              <w:jc w:val="both"/>
            </w:pPr>
            <w:r>
              <w:t>- информационная система кадрового учета государственных гражданских служащих Новосибирской области редакция 3.0 (1С: Предприятие)</w:t>
            </w:r>
          </w:p>
        </w:tc>
        <w:tc>
          <w:tcPr>
            <w:tcW w:w="1474" w:type="dxa"/>
            <w:tcBorders>
              <w:bottom w:val="nil"/>
            </w:tcBorders>
          </w:tcPr>
          <w:p w:rsidR="00E850B7" w:rsidRDefault="00E850B7">
            <w:pPr>
              <w:pStyle w:val="ConsPlusNormal"/>
            </w:pPr>
            <w:r>
              <w:t>в течение срока прохождения государственной гражданской службы (трудовых отношений)</w:t>
            </w:r>
          </w:p>
        </w:tc>
        <w:tc>
          <w:tcPr>
            <w:tcW w:w="2154" w:type="dxa"/>
            <w:tcBorders>
              <w:bottom w:val="nil"/>
            </w:tcBorders>
          </w:tcPr>
          <w:p w:rsidR="00E850B7" w:rsidRDefault="00E850B7">
            <w:pPr>
              <w:pStyle w:val="ConsPlusNormal"/>
            </w:pPr>
            <w:r>
              <w:t>Начальник отдела организационной и кадровой работы министерства;</w:t>
            </w:r>
          </w:p>
          <w:p w:rsidR="00E850B7" w:rsidRDefault="00E850B7">
            <w:pPr>
              <w:pStyle w:val="ConsPlusNormal"/>
            </w:pPr>
            <w:r>
              <w:t>консультант отдела организационной и кадровой работы министерства</w:t>
            </w:r>
          </w:p>
        </w:tc>
      </w:tr>
      <w:tr w:rsidR="00E850B7">
        <w:tblPrEx>
          <w:tblBorders>
            <w:insideH w:val="nil"/>
          </w:tblBorders>
        </w:tblPrEx>
        <w:tc>
          <w:tcPr>
            <w:tcW w:w="1928" w:type="dxa"/>
            <w:tcBorders>
              <w:top w:val="nil"/>
            </w:tcBorders>
          </w:tcPr>
          <w:p w:rsidR="00E850B7" w:rsidRDefault="00E850B7">
            <w:pPr>
              <w:pStyle w:val="ConsPlusNormal"/>
            </w:pPr>
          </w:p>
        </w:tc>
        <w:tc>
          <w:tcPr>
            <w:tcW w:w="4252" w:type="dxa"/>
            <w:tcBorders>
              <w:top w:val="nil"/>
            </w:tcBorders>
          </w:tcPr>
          <w:p w:rsidR="00E850B7" w:rsidRDefault="00E850B7">
            <w:pPr>
              <w:pStyle w:val="ConsPlusNormal"/>
              <w:jc w:val="both"/>
            </w:pPr>
            <w:r>
              <w:t xml:space="preserve">- степень родства, фамилии, имена, отчества (при наличии), даты рождения, места рождения, места работы, должности, адреса проживания близких родственников </w:t>
            </w:r>
            <w:r>
              <w:lastRenderedPageBreak/>
              <w:t>(отца, матери, братьев, сестер и детей), а также супруги (супруга), в том числе бывшей (бывшего), супругов братьев и сестер, братьев и сестер супругов;</w:t>
            </w:r>
          </w:p>
          <w:p w:rsidR="00E850B7" w:rsidRDefault="00E850B7">
            <w:pPr>
              <w:pStyle w:val="ConsPlusNormal"/>
              <w:jc w:val="both"/>
            </w:pPr>
            <w:r>
              <w:t>- адрес регистрации и фактического проживания;</w:t>
            </w:r>
          </w:p>
          <w:p w:rsidR="00E850B7" w:rsidRDefault="00E850B7">
            <w:pPr>
              <w:pStyle w:val="ConsPlusNormal"/>
              <w:jc w:val="both"/>
            </w:pPr>
            <w:r>
              <w:t>- дата регистрации по месту жительства;</w:t>
            </w:r>
          </w:p>
          <w:p w:rsidR="00E850B7" w:rsidRDefault="00E850B7">
            <w:pPr>
              <w:pStyle w:val="ConsPlusNormal"/>
              <w:jc w:val="both"/>
            </w:pPr>
            <w:r>
              <w:t>- паспорт (серия, номер, кем и когда выдан);</w:t>
            </w:r>
          </w:p>
          <w:p w:rsidR="00E850B7" w:rsidRDefault="00E850B7">
            <w:pPr>
              <w:pStyle w:val="ConsPlusNormal"/>
              <w:jc w:val="both"/>
            </w:pPr>
            <w:r>
              <w:t>- номер телефона;</w:t>
            </w:r>
          </w:p>
          <w:p w:rsidR="00E850B7" w:rsidRDefault="00E850B7">
            <w:pPr>
              <w:pStyle w:val="ConsPlusNormal"/>
              <w:jc w:val="both"/>
            </w:pPr>
            <w:r>
              <w:t>- адрес электронной почты;</w:t>
            </w:r>
          </w:p>
          <w:p w:rsidR="00E850B7" w:rsidRDefault="00E850B7">
            <w:pPr>
              <w:pStyle w:val="ConsPlusNormal"/>
              <w:jc w:val="both"/>
            </w:pPr>
            <w:r>
              <w:t>- отношение к воинской обязанности, сведения по воинскому учету (для граждан, пребывающих в запасе, и лиц, подлежащих призыву на военную службу);</w:t>
            </w:r>
          </w:p>
          <w:p w:rsidR="00E850B7" w:rsidRDefault="00E850B7">
            <w:pPr>
              <w:pStyle w:val="ConsPlusNormal"/>
              <w:jc w:val="both"/>
            </w:pPr>
            <w:r>
              <w:t>- идентификационный номер налогоплательщика;</w:t>
            </w:r>
          </w:p>
          <w:p w:rsidR="00E850B7" w:rsidRDefault="00E850B7">
            <w:pPr>
              <w:pStyle w:val="ConsPlusNormal"/>
              <w:jc w:val="both"/>
            </w:pPr>
            <w:r>
              <w:t>- страховой номер индивидуального лицевого счета;</w:t>
            </w:r>
          </w:p>
          <w:p w:rsidR="00E850B7" w:rsidRDefault="00E850B7">
            <w:pPr>
              <w:pStyle w:val="ConsPlusNormal"/>
              <w:jc w:val="both"/>
            </w:pPr>
            <w:r>
              <w:t>- допуск к государственной тайне, оформленный за период работы, службы, учебы (форма, номер и дата);</w:t>
            </w:r>
          </w:p>
          <w:p w:rsidR="00E850B7" w:rsidRDefault="00E850B7">
            <w:pPr>
              <w:pStyle w:val="ConsPlusNormal"/>
              <w:jc w:val="both"/>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E850B7" w:rsidRDefault="00E850B7">
            <w:pPr>
              <w:pStyle w:val="ConsPlusNormal"/>
              <w:jc w:val="both"/>
            </w:pPr>
            <w:r>
              <w:t>- фотография;</w:t>
            </w:r>
          </w:p>
          <w:p w:rsidR="00E850B7" w:rsidRDefault="00E850B7">
            <w:pPr>
              <w:pStyle w:val="ConsPlusNormal"/>
              <w:jc w:val="both"/>
            </w:pPr>
            <w:r>
              <w:t>- реквизиты полиса обязательного медицинского страхования</w:t>
            </w:r>
          </w:p>
        </w:tc>
        <w:tc>
          <w:tcPr>
            <w:tcW w:w="3798" w:type="dxa"/>
            <w:tcBorders>
              <w:top w:val="nil"/>
            </w:tcBorders>
          </w:tcPr>
          <w:p w:rsidR="00E850B7" w:rsidRDefault="00E850B7">
            <w:pPr>
              <w:pStyle w:val="ConsPlusNormal"/>
            </w:pPr>
          </w:p>
        </w:tc>
        <w:tc>
          <w:tcPr>
            <w:tcW w:w="1474" w:type="dxa"/>
            <w:tcBorders>
              <w:top w:val="nil"/>
            </w:tcBorders>
          </w:tcPr>
          <w:p w:rsidR="00E850B7" w:rsidRDefault="00E850B7">
            <w:pPr>
              <w:pStyle w:val="ConsPlusNormal"/>
            </w:pPr>
          </w:p>
        </w:tc>
        <w:tc>
          <w:tcPr>
            <w:tcW w:w="2154" w:type="dxa"/>
            <w:tcBorders>
              <w:top w:val="nil"/>
            </w:tcBorders>
          </w:tcPr>
          <w:p w:rsidR="00E850B7" w:rsidRDefault="00E850B7">
            <w:pPr>
              <w:pStyle w:val="ConsPlusNormal"/>
            </w:pPr>
          </w:p>
        </w:tc>
      </w:tr>
      <w:tr w:rsidR="00E850B7">
        <w:tc>
          <w:tcPr>
            <w:tcW w:w="1928" w:type="dxa"/>
          </w:tcPr>
          <w:p w:rsidR="00E850B7" w:rsidRDefault="00E850B7">
            <w:pPr>
              <w:pStyle w:val="ConsPlusNormal"/>
            </w:pPr>
            <w:r>
              <w:lastRenderedPageBreak/>
              <w:t xml:space="preserve">Лица, замещающие </w:t>
            </w:r>
            <w:r>
              <w:lastRenderedPageBreak/>
              <w:t>государственные должности Новосибирской области в министерстве, государственные гражданские служащие Новосибирской области в министерстве, лица, замещающие должности, не являющиеся должностями государственной гражданской службы Новосибирской области в министерстве в целях ведения бухгалтерского учета, осуществления расчета заработной платы и иных выплат и удержаний</w:t>
            </w:r>
          </w:p>
        </w:tc>
        <w:tc>
          <w:tcPr>
            <w:tcW w:w="4252" w:type="dxa"/>
          </w:tcPr>
          <w:p w:rsidR="00E850B7" w:rsidRDefault="00E850B7">
            <w:pPr>
              <w:pStyle w:val="ConsPlusNormal"/>
              <w:jc w:val="both"/>
            </w:pPr>
            <w:r>
              <w:lastRenderedPageBreak/>
              <w:t>- фамилия, имя, отчество (при наличии);</w:t>
            </w:r>
          </w:p>
          <w:p w:rsidR="00E850B7" w:rsidRDefault="00E850B7">
            <w:pPr>
              <w:pStyle w:val="ConsPlusNormal"/>
              <w:jc w:val="both"/>
            </w:pPr>
            <w:r>
              <w:t>- год рождения;</w:t>
            </w:r>
          </w:p>
          <w:p w:rsidR="00E850B7" w:rsidRDefault="00E850B7">
            <w:pPr>
              <w:pStyle w:val="ConsPlusNormal"/>
              <w:jc w:val="both"/>
            </w:pPr>
            <w:r>
              <w:lastRenderedPageBreak/>
              <w:t>- месяц рождения;</w:t>
            </w:r>
          </w:p>
          <w:p w:rsidR="00E850B7" w:rsidRDefault="00E850B7">
            <w:pPr>
              <w:pStyle w:val="ConsPlusNormal"/>
              <w:jc w:val="both"/>
            </w:pPr>
            <w:r>
              <w:t>- дата рождения;</w:t>
            </w:r>
          </w:p>
          <w:p w:rsidR="00E850B7" w:rsidRDefault="00E850B7">
            <w:pPr>
              <w:pStyle w:val="ConsPlusNormal"/>
              <w:jc w:val="both"/>
            </w:pPr>
            <w:r>
              <w:t>- место рождения;</w:t>
            </w:r>
          </w:p>
          <w:p w:rsidR="00E850B7" w:rsidRDefault="00E850B7">
            <w:pPr>
              <w:pStyle w:val="ConsPlusNormal"/>
              <w:jc w:val="both"/>
            </w:pPr>
            <w:r>
              <w:t>- адрес;</w:t>
            </w:r>
          </w:p>
          <w:p w:rsidR="00E850B7" w:rsidRDefault="00E850B7">
            <w:pPr>
              <w:pStyle w:val="ConsPlusNormal"/>
              <w:jc w:val="both"/>
            </w:pPr>
            <w:r>
              <w:t>- паспортные данные: серия, номер, дата выдачи, организация, выдавшая паспорт, адрес по месту регистрации;</w:t>
            </w:r>
          </w:p>
          <w:p w:rsidR="00E850B7" w:rsidRDefault="00E850B7">
            <w:pPr>
              <w:pStyle w:val="ConsPlusNormal"/>
              <w:jc w:val="both"/>
            </w:pPr>
            <w:r>
              <w:t>- адрес по месту фактического проживания;</w:t>
            </w:r>
          </w:p>
          <w:p w:rsidR="00E850B7" w:rsidRDefault="00E850B7">
            <w:pPr>
              <w:pStyle w:val="ConsPlusNormal"/>
              <w:jc w:val="both"/>
            </w:pPr>
            <w:r>
              <w:t>- данные свидетельства о рождении ребенка;</w:t>
            </w:r>
          </w:p>
          <w:p w:rsidR="00E850B7" w:rsidRDefault="00E850B7">
            <w:pPr>
              <w:pStyle w:val="ConsPlusNormal"/>
              <w:jc w:val="both"/>
            </w:pPr>
            <w:r>
              <w:t>- идентификационный номер налогоплательщика;</w:t>
            </w:r>
          </w:p>
          <w:p w:rsidR="00E850B7" w:rsidRDefault="00E850B7">
            <w:pPr>
              <w:pStyle w:val="ConsPlusNormal"/>
              <w:jc w:val="both"/>
            </w:pPr>
            <w:r>
              <w:t>- серия и номер свидетельства государственного пенсионного страхования;</w:t>
            </w:r>
          </w:p>
          <w:p w:rsidR="00E850B7" w:rsidRDefault="00E850B7">
            <w:pPr>
              <w:pStyle w:val="ConsPlusNormal"/>
              <w:jc w:val="both"/>
            </w:pPr>
            <w:r>
              <w:t>- сведения о поощрениях;</w:t>
            </w:r>
          </w:p>
          <w:p w:rsidR="00E850B7" w:rsidRDefault="00E850B7">
            <w:pPr>
              <w:pStyle w:val="ConsPlusNormal"/>
              <w:jc w:val="both"/>
            </w:pPr>
            <w:r>
              <w:t>- сведения о предыдущих местах работы;</w:t>
            </w:r>
          </w:p>
          <w:p w:rsidR="00E850B7" w:rsidRDefault="00E850B7">
            <w:pPr>
              <w:pStyle w:val="ConsPlusNormal"/>
              <w:jc w:val="both"/>
            </w:pPr>
            <w:r>
              <w:t>- банковские реквизиты</w:t>
            </w:r>
          </w:p>
        </w:tc>
        <w:tc>
          <w:tcPr>
            <w:tcW w:w="3798" w:type="dxa"/>
          </w:tcPr>
          <w:p w:rsidR="00E850B7" w:rsidRDefault="00E850B7">
            <w:pPr>
              <w:pStyle w:val="ConsPlusNormal"/>
              <w:jc w:val="both"/>
            </w:pPr>
            <w:r>
              <w:lastRenderedPageBreak/>
              <w:t xml:space="preserve">- автоматизированная система "Смета" государственной информационной </w:t>
            </w:r>
            <w:r>
              <w:lastRenderedPageBreak/>
              <w:t>системы "Автоматизированная система управления бюджетными процессами Новосибирской области"</w:t>
            </w:r>
          </w:p>
        </w:tc>
        <w:tc>
          <w:tcPr>
            <w:tcW w:w="1474" w:type="dxa"/>
          </w:tcPr>
          <w:p w:rsidR="00E850B7" w:rsidRDefault="00E850B7">
            <w:pPr>
              <w:pStyle w:val="ConsPlusNormal"/>
            </w:pPr>
            <w:r>
              <w:lastRenderedPageBreak/>
              <w:t xml:space="preserve">в течение срока </w:t>
            </w:r>
            <w:r>
              <w:lastRenderedPageBreak/>
              <w:t>прохождения государственной гражданской службы (трудовых отношений)</w:t>
            </w:r>
          </w:p>
        </w:tc>
        <w:tc>
          <w:tcPr>
            <w:tcW w:w="2154" w:type="dxa"/>
          </w:tcPr>
          <w:p w:rsidR="00E850B7" w:rsidRDefault="00E850B7">
            <w:pPr>
              <w:pStyle w:val="ConsPlusNormal"/>
            </w:pPr>
            <w:r>
              <w:lastRenderedPageBreak/>
              <w:t xml:space="preserve">Отдел учета и отчетности </w:t>
            </w:r>
            <w:r>
              <w:lastRenderedPageBreak/>
              <w:t>управления экономики и финансов министерства;</w:t>
            </w:r>
          </w:p>
          <w:p w:rsidR="00E850B7" w:rsidRDefault="00E850B7">
            <w:pPr>
              <w:pStyle w:val="ConsPlusNormal"/>
            </w:pPr>
            <w:r>
              <w:t>консультант отдела организационной и кадровой работы министерства</w:t>
            </w:r>
          </w:p>
        </w:tc>
      </w:tr>
      <w:tr w:rsidR="00E850B7">
        <w:tc>
          <w:tcPr>
            <w:tcW w:w="1928" w:type="dxa"/>
          </w:tcPr>
          <w:p w:rsidR="00E850B7" w:rsidRDefault="00E850B7">
            <w:pPr>
              <w:pStyle w:val="ConsPlusNormal"/>
            </w:pPr>
            <w:r>
              <w:lastRenderedPageBreak/>
              <w:t xml:space="preserve">Граждане Российской Федерации в </w:t>
            </w:r>
            <w:r>
              <w:lastRenderedPageBreak/>
              <w:t>целях включения в кадровый резерв министерства</w:t>
            </w:r>
          </w:p>
        </w:tc>
        <w:tc>
          <w:tcPr>
            <w:tcW w:w="4252" w:type="dxa"/>
          </w:tcPr>
          <w:p w:rsidR="00E850B7" w:rsidRDefault="00E850B7">
            <w:pPr>
              <w:pStyle w:val="ConsPlusNormal"/>
              <w:jc w:val="both"/>
            </w:pPr>
            <w:r>
              <w:lastRenderedPageBreak/>
              <w:t>- фамилия, имя, отчество (при наличии), дата рождения;</w:t>
            </w:r>
          </w:p>
          <w:p w:rsidR="00E850B7" w:rsidRDefault="00E850B7">
            <w:pPr>
              <w:pStyle w:val="ConsPlusNormal"/>
              <w:jc w:val="both"/>
            </w:pPr>
            <w:r>
              <w:t xml:space="preserve">- образование (когда и какие учебные </w:t>
            </w:r>
            <w:r>
              <w:lastRenderedPageBreak/>
              <w:t>учреждения закончил(а), направление подготовки или специальность по диплому, квалификация по диплому);</w:t>
            </w:r>
          </w:p>
          <w:p w:rsidR="00E850B7" w:rsidRDefault="00E850B7">
            <w:pPr>
              <w:pStyle w:val="ConsPlusNormal"/>
              <w:jc w:val="both"/>
            </w:pPr>
            <w:r>
              <w:t>- стаж гражданской службы (государственной службы иных видов), стаж (опыт) работы по специальности, направлению подготовки;</w:t>
            </w:r>
          </w:p>
          <w:p w:rsidR="00E850B7" w:rsidRDefault="00E850B7">
            <w:pPr>
              <w:pStyle w:val="ConsPlusNormal"/>
              <w:jc w:val="both"/>
            </w:pPr>
            <w:r>
              <w:t>- сведения о назначении на иную должность гражданской службы в период нахождения в кадровом резерве (дата и номер правового акта)</w:t>
            </w:r>
          </w:p>
        </w:tc>
        <w:tc>
          <w:tcPr>
            <w:tcW w:w="3798" w:type="dxa"/>
          </w:tcPr>
          <w:p w:rsidR="00E850B7" w:rsidRDefault="00E850B7">
            <w:pPr>
              <w:pStyle w:val="ConsPlusNormal"/>
              <w:jc w:val="both"/>
            </w:pPr>
            <w:r>
              <w:lastRenderedPageBreak/>
              <w:t>- протокол заседания конкурсной комиссии</w:t>
            </w:r>
          </w:p>
        </w:tc>
        <w:tc>
          <w:tcPr>
            <w:tcW w:w="1474" w:type="dxa"/>
          </w:tcPr>
          <w:p w:rsidR="00E850B7" w:rsidRDefault="00E850B7">
            <w:pPr>
              <w:pStyle w:val="ConsPlusNormal"/>
            </w:pPr>
            <w:r>
              <w:t xml:space="preserve">3 года после окончания проведения </w:t>
            </w:r>
            <w:r>
              <w:lastRenderedPageBreak/>
              <w:t>конкурсного отбора</w:t>
            </w:r>
          </w:p>
        </w:tc>
        <w:tc>
          <w:tcPr>
            <w:tcW w:w="2154" w:type="dxa"/>
          </w:tcPr>
          <w:p w:rsidR="00E850B7" w:rsidRDefault="00E850B7">
            <w:pPr>
              <w:pStyle w:val="ConsPlusNormal"/>
            </w:pPr>
            <w:r>
              <w:lastRenderedPageBreak/>
              <w:t xml:space="preserve">Начальник отдела организационной и кадровой работы </w:t>
            </w:r>
            <w:r>
              <w:lastRenderedPageBreak/>
              <w:t>министерства;</w:t>
            </w:r>
          </w:p>
          <w:p w:rsidR="00E850B7" w:rsidRDefault="00E850B7">
            <w:pPr>
              <w:pStyle w:val="ConsPlusNormal"/>
            </w:pPr>
            <w:r>
              <w:t>консультант отдела организационной и кадровой работы министерства</w:t>
            </w:r>
          </w:p>
        </w:tc>
      </w:tr>
      <w:tr w:rsidR="00E850B7">
        <w:tc>
          <w:tcPr>
            <w:tcW w:w="1928" w:type="dxa"/>
          </w:tcPr>
          <w:p w:rsidR="00E850B7" w:rsidRDefault="00E850B7">
            <w:pPr>
              <w:pStyle w:val="ConsPlusNormal"/>
            </w:pPr>
            <w:r>
              <w:lastRenderedPageBreak/>
              <w:t xml:space="preserve">Граждане Российской Федерации, иностранные граждане, лица без гражданства, представленные к награждению государственными наградами, наградами Новосибирской области, наградами и поощрениями Губернатора Новосибирской области и Правительства Новосибирской области, Почетной грамотой </w:t>
            </w:r>
            <w:r>
              <w:lastRenderedPageBreak/>
              <w:t>министерства, Благодарностью министерства</w:t>
            </w:r>
          </w:p>
        </w:tc>
        <w:tc>
          <w:tcPr>
            <w:tcW w:w="4252" w:type="dxa"/>
          </w:tcPr>
          <w:p w:rsidR="00E850B7" w:rsidRDefault="00E850B7">
            <w:pPr>
              <w:pStyle w:val="ConsPlusNormal"/>
              <w:jc w:val="both"/>
            </w:pPr>
            <w:r>
              <w:lastRenderedPageBreak/>
              <w:t>- фамилия, имя, отчество (при наличии);</w:t>
            </w:r>
          </w:p>
          <w:p w:rsidR="00E850B7" w:rsidRDefault="00E850B7">
            <w:pPr>
              <w:pStyle w:val="ConsPlusNormal"/>
              <w:jc w:val="both"/>
            </w:pPr>
            <w:r>
              <w:t>- число, месяц, год и место рождения;</w:t>
            </w:r>
          </w:p>
          <w:p w:rsidR="00E850B7" w:rsidRDefault="00E850B7">
            <w:pPr>
              <w:pStyle w:val="ConsPlusNormal"/>
              <w:jc w:val="both"/>
            </w:pPr>
            <w:r>
              <w:t>- сведения о гражданстве;</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сведения о регистрации и/или фактическом месте жительства;</w:t>
            </w:r>
          </w:p>
          <w:p w:rsidR="00E850B7" w:rsidRDefault="00E850B7">
            <w:pPr>
              <w:pStyle w:val="ConsPlusNormal"/>
              <w:jc w:val="both"/>
            </w:pPr>
            <w: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850B7" w:rsidRDefault="00E850B7">
            <w:pPr>
              <w:pStyle w:val="ConsPlusNormal"/>
              <w:jc w:val="both"/>
            </w:pPr>
            <w:r>
              <w:t>-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850B7" w:rsidRDefault="00E850B7">
            <w:pPr>
              <w:pStyle w:val="ConsPlusNormal"/>
              <w:jc w:val="both"/>
            </w:pPr>
            <w:r>
              <w:t xml:space="preserve">- сведения о постановке на учет в налоговом органе по месту жительства на </w:t>
            </w:r>
            <w:r>
              <w:lastRenderedPageBreak/>
              <w:t>территории Российской Федерации;</w:t>
            </w:r>
          </w:p>
          <w:p w:rsidR="00E850B7" w:rsidRDefault="00E850B7">
            <w:pPr>
              <w:pStyle w:val="ConsPlusNormal"/>
              <w:jc w:val="both"/>
            </w:pPr>
            <w:r>
              <w:t>- сведения о наличии (отсутствии) судимости;</w:t>
            </w:r>
          </w:p>
          <w:p w:rsidR="00E850B7" w:rsidRDefault="00E850B7">
            <w:pPr>
              <w:pStyle w:val="ConsPlusNormal"/>
              <w:jc w:val="both"/>
            </w:pPr>
            <w:r>
              <w:t>- сведения о нарушении законодательства Российской Федерации о налогах и сборах</w:t>
            </w:r>
          </w:p>
        </w:tc>
        <w:tc>
          <w:tcPr>
            <w:tcW w:w="3798" w:type="dxa"/>
          </w:tcPr>
          <w:p w:rsidR="00E850B7" w:rsidRDefault="00E850B7">
            <w:pPr>
              <w:pStyle w:val="ConsPlusNormal"/>
              <w:jc w:val="both"/>
            </w:pPr>
            <w:r>
              <w:lastRenderedPageBreak/>
              <w:t>- представление (ходатайство);</w:t>
            </w:r>
          </w:p>
          <w:p w:rsidR="00E850B7" w:rsidRDefault="00E850B7">
            <w:pPr>
              <w:pStyle w:val="ConsPlusNormal"/>
              <w:jc w:val="both"/>
            </w:pPr>
            <w:r>
              <w:t>- наградной лист</w:t>
            </w:r>
          </w:p>
        </w:tc>
        <w:tc>
          <w:tcPr>
            <w:tcW w:w="1474" w:type="dxa"/>
          </w:tcPr>
          <w:p w:rsidR="00E850B7" w:rsidRDefault="00E850B7">
            <w:pPr>
              <w:pStyle w:val="ConsPlusNormal"/>
            </w:pPr>
            <w:r>
              <w:t>постоянно (в случае принятия решения об отказе - 5 лет)</w:t>
            </w:r>
          </w:p>
        </w:tc>
        <w:tc>
          <w:tcPr>
            <w:tcW w:w="2154" w:type="dxa"/>
          </w:tcPr>
          <w:p w:rsidR="00E850B7" w:rsidRDefault="00E850B7">
            <w:pPr>
              <w:pStyle w:val="ConsPlusNormal"/>
            </w:pPr>
            <w:r>
              <w:t>Управление промышленности и предпринимательства министерства;</w:t>
            </w:r>
          </w:p>
          <w:p w:rsidR="00E850B7" w:rsidRDefault="00E850B7">
            <w:pPr>
              <w:pStyle w:val="ConsPlusNormal"/>
            </w:pPr>
            <w:r>
              <w:t>Управление лицензирования министерства;</w:t>
            </w:r>
          </w:p>
          <w:p w:rsidR="00E850B7" w:rsidRDefault="00E850B7">
            <w:pPr>
              <w:pStyle w:val="ConsPlusNormal"/>
            </w:pPr>
            <w:r>
              <w:t>Управление по регулированию потребительского рынка и сферы услуг министерства</w:t>
            </w:r>
          </w:p>
        </w:tc>
      </w:tr>
      <w:tr w:rsidR="00E850B7">
        <w:tblPrEx>
          <w:tblBorders>
            <w:insideH w:val="nil"/>
          </w:tblBorders>
        </w:tblPrEx>
        <w:tc>
          <w:tcPr>
            <w:tcW w:w="1928" w:type="dxa"/>
            <w:tcBorders>
              <w:bottom w:val="nil"/>
            </w:tcBorders>
          </w:tcPr>
          <w:p w:rsidR="00E850B7" w:rsidRDefault="00E850B7">
            <w:pPr>
              <w:pStyle w:val="ConsPlusNormal"/>
            </w:pPr>
            <w:r>
              <w:lastRenderedPageBreak/>
              <w:t xml:space="preserve">Лица, замещающие государственные должности Новосибирской области в министерстве, Государственные гражданские служащие Новосибирской области в министерстве, лица, замещающие должности, не являющиеся должностями государственной гражданской службы Новосибирской области в министерстве в целях оформления допуска к сведениям, составляющим </w:t>
            </w:r>
            <w:r>
              <w:lastRenderedPageBreak/>
              <w:t>государственную тайну</w:t>
            </w:r>
          </w:p>
        </w:tc>
        <w:tc>
          <w:tcPr>
            <w:tcW w:w="4252" w:type="dxa"/>
            <w:tcBorders>
              <w:bottom w:val="nil"/>
            </w:tcBorders>
          </w:tcPr>
          <w:p w:rsidR="00E850B7" w:rsidRDefault="00E850B7">
            <w:pPr>
              <w:pStyle w:val="ConsPlusNormal"/>
              <w:jc w:val="both"/>
            </w:pPr>
            <w:r>
              <w:lastRenderedPageBreak/>
              <w:t>- фамилия, имя, отчество (при наличии), число, месяц, год и место рождения (село, деревня, город, район, область, край, республика, страна), гражданство;</w:t>
            </w:r>
          </w:p>
          <w:p w:rsidR="00E850B7" w:rsidRDefault="00E850B7">
            <w:pPr>
              <w:pStyle w:val="ConsPlusNormal"/>
              <w:jc w:val="both"/>
            </w:pPr>
            <w:r>
              <w:t>- прежние фамилия, имя, отчество (при наличии), дата, место и причина изменения (в случае изменения);</w:t>
            </w:r>
          </w:p>
          <w:p w:rsidR="00E850B7" w:rsidRDefault="00E850B7">
            <w:pPr>
              <w:pStyle w:val="ConsPlusNormal"/>
              <w:jc w:val="both"/>
            </w:pPr>
            <w:r>
              <w:t>- паспортные данные (серия, номер паспорта, кем и когда выдан);</w:t>
            </w:r>
          </w:p>
          <w:p w:rsidR="00E850B7" w:rsidRDefault="00E850B7">
            <w:pPr>
              <w:pStyle w:val="ConsPlusNormal"/>
              <w:jc w:val="both"/>
            </w:pPr>
            <w:r>
              <w:t>- данные заграничного паспорта (серия, номер паспорта, кем и когда выдан, срок действия);</w:t>
            </w:r>
          </w:p>
          <w:p w:rsidR="00E850B7" w:rsidRDefault="00E850B7">
            <w:pPr>
              <w:pStyle w:val="ConsPlusNormal"/>
              <w:jc w:val="both"/>
            </w:pPr>
            <w:r>
              <w:t>- гражданство, прежнее гражданство, причина изменения (в случае изменения), дата и основание выхода (утраты) из ранее имевшегося гражданства, если помимо гражданства Российской Федерации имеется гражданство (подданство) другого государства);</w:t>
            </w:r>
          </w:p>
          <w:p w:rsidR="00E850B7" w:rsidRDefault="00E850B7">
            <w:pPr>
              <w:pStyle w:val="ConsPlusNormal"/>
              <w:jc w:val="both"/>
            </w:pPr>
            <w:r>
              <w:t>- вид на жительство на территории иностранного государства, срок его действия;</w:t>
            </w:r>
          </w:p>
          <w:p w:rsidR="00E850B7" w:rsidRDefault="00E850B7">
            <w:pPr>
              <w:pStyle w:val="ConsPlusNormal"/>
              <w:jc w:val="both"/>
            </w:pPr>
            <w:r>
              <w:t>- сведения об образовании (когда и какие образовательные организации окончили, форма обучения, номера дипломов, в том числе регистрационные);</w:t>
            </w:r>
          </w:p>
          <w:p w:rsidR="00E850B7" w:rsidRDefault="00E850B7">
            <w:pPr>
              <w:pStyle w:val="ConsPlusNormal"/>
              <w:jc w:val="both"/>
            </w:pPr>
            <w:r>
              <w:t>- сведения о пребывании за границей (где, когда, с какой целью);</w:t>
            </w:r>
          </w:p>
          <w:p w:rsidR="00E850B7" w:rsidRDefault="00E850B7">
            <w:pPr>
              <w:pStyle w:val="ConsPlusNormal"/>
              <w:jc w:val="both"/>
            </w:pPr>
            <w:r>
              <w:lastRenderedPageBreak/>
              <w:t>- сведения о привлечении в качестве обвиняемого (подсудимого) по уголовному делу (когда и за что), прекращении уголовного преследования (когда, причина прекращения), осуждении за преступление (когда и за что);</w:t>
            </w:r>
          </w:p>
          <w:p w:rsidR="00E850B7" w:rsidRDefault="00E850B7">
            <w:pPr>
              <w:pStyle w:val="ConsPlusNormal"/>
              <w:jc w:val="both"/>
            </w:pPr>
            <w:r>
              <w:t>- сведения о допуске к государственной тайне (когда, в какой организации и по какой форме);</w:t>
            </w:r>
          </w:p>
        </w:tc>
        <w:tc>
          <w:tcPr>
            <w:tcW w:w="3798" w:type="dxa"/>
            <w:tcBorders>
              <w:bottom w:val="nil"/>
            </w:tcBorders>
          </w:tcPr>
          <w:p w:rsidR="00E850B7" w:rsidRDefault="00E850B7">
            <w:pPr>
              <w:pStyle w:val="ConsPlusNormal"/>
              <w:jc w:val="both"/>
            </w:pPr>
            <w:r>
              <w:lastRenderedPageBreak/>
              <w:t xml:space="preserve">- анкета по </w:t>
            </w:r>
            <w:hyperlink r:id="rId43">
              <w:r>
                <w:rPr>
                  <w:color w:val="0000FF"/>
                </w:rPr>
                <w:t>форме 4</w:t>
              </w:r>
            </w:hyperlink>
            <w:r>
              <w:t xml:space="preserve"> (приложение к Правилам допуска должностных лиц и граждан Российской Федерации к государственной тайне, утвержденным постановлением Правительства Российской Федерации от 07.02.2024 N 132 (далее - Правила допуска), с приложением фотографии;</w:t>
            </w:r>
          </w:p>
          <w:p w:rsidR="00E850B7" w:rsidRDefault="00E850B7">
            <w:pPr>
              <w:pStyle w:val="ConsPlusNormal"/>
              <w:jc w:val="both"/>
            </w:pPr>
            <w:r>
              <w:t xml:space="preserve">- карточка допуска по </w:t>
            </w:r>
            <w:hyperlink r:id="rId44">
              <w:r>
                <w:rPr>
                  <w:color w:val="0000FF"/>
                </w:rPr>
                <w:t>форме 1</w:t>
              </w:r>
            </w:hyperlink>
            <w:r>
              <w:t xml:space="preserve"> (приложение к Правилам допуска) с приложением фотографии;</w:t>
            </w:r>
          </w:p>
          <w:p w:rsidR="00E850B7" w:rsidRDefault="00E850B7">
            <w:pPr>
              <w:pStyle w:val="ConsPlusNormal"/>
              <w:jc w:val="both"/>
            </w:pPr>
            <w:r>
              <w:t xml:space="preserve">- </w:t>
            </w:r>
            <w:hyperlink r:id="rId45">
              <w:r>
                <w:rPr>
                  <w:color w:val="0000FF"/>
                </w:rPr>
                <w:t>справка</w:t>
              </w:r>
            </w:hyperlink>
            <w: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N 989н);</w:t>
            </w:r>
          </w:p>
          <w:p w:rsidR="00E850B7" w:rsidRDefault="00E850B7">
            <w:pPr>
              <w:pStyle w:val="ConsPlusNormal"/>
              <w:jc w:val="both"/>
            </w:pPr>
            <w:r>
              <w:t>- сведения, содержащиеся в правовых актах Новосибирской области и прилагаемых к ним документах, а именно в распоряжениях Губернатора Новосибирской области, приказах администрации Губернатора Новосибирской области и Правительства Новосибирской области</w:t>
            </w:r>
          </w:p>
        </w:tc>
        <w:tc>
          <w:tcPr>
            <w:tcW w:w="1474" w:type="dxa"/>
            <w:tcBorders>
              <w:bottom w:val="nil"/>
            </w:tcBorders>
          </w:tcPr>
          <w:p w:rsidR="00E850B7" w:rsidRDefault="00E850B7">
            <w:pPr>
              <w:pStyle w:val="ConsPlusNormal"/>
            </w:pPr>
            <w:r>
              <w:t>5,5 лет (после расторжения служебного контракта (прекращения трудовых отношений)</w:t>
            </w:r>
          </w:p>
        </w:tc>
        <w:tc>
          <w:tcPr>
            <w:tcW w:w="2154" w:type="dxa"/>
            <w:tcBorders>
              <w:bottom w:val="nil"/>
            </w:tcBorders>
          </w:tcPr>
          <w:p w:rsidR="00E850B7" w:rsidRDefault="00E850B7">
            <w:pPr>
              <w:pStyle w:val="ConsPlusNormal"/>
            </w:pPr>
            <w:r>
              <w:t>Консультант министерства</w:t>
            </w:r>
          </w:p>
        </w:tc>
      </w:tr>
      <w:tr w:rsidR="00E850B7">
        <w:tblPrEx>
          <w:tblBorders>
            <w:insideH w:val="nil"/>
          </w:tblBorders>
        </w:tblPrEx>
        <w:tc>
          <w:tcPr>
            <w:tcW w:w="1928" w:type="dxa"/>
            <w:tcBorders>
              <w:top w:val="nil"/>
            </w:tcBorders>
          </w:tcPr>
          <w:p w:rsidR="00E850B7" w:rsidRDefault="00E850B7">
            <w:pPr>
              <w:pStyle w:val="ConsPlusNormal"/>
            </w:pPr>
          </w:p>
        </w:tc>
        <w:tc>
          <w:tcPr>
            <w:tcW w:w="4252" w:type="dxa"/>
            <w:tcBorders>
              <w:top w:val="nil"/>
            </w:tcBorders>
          </w:tcPr>
          <w:p w:rsidR="00E850B7" w:rsidRDefault="00E850B7">
            <w:pPr>
              <w:pStyle w:val="ConsPlusNormal"/>
              <w:jc w:val="both"/>
            </w:pPr>
            <w: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850B7" w:rsidRDefault="00E850B7">
            <w:pPr>
              <w:pStyle w:val="ConsPlusNormal"/>
              <w:jc w:val="both"/>
            </w:pPr>
            <w:r>
              <w:t>- сведения о семейном положении, составе семьи: степень родства, фамилии, имена, отчества (при наличии), даты рождения, места рождения, гражданство, места работы, адреса фактического проживания и регистрации;</w:t>
            </w:r>
          </w:p>
          <w:p w:rsidR="00E850B7" w:rsidRDefault="00E850B7">
            <w:pPr>
              <w:pStyle w:val="ConsPlusNormal"/>
              <w:jc w:val="both"/>
            </w:pPr>
            <w:r>
              <w:t xml:space="preserve">- сведения о близких родственниках, постоянно проживающих (проживавших) за границей (в том числе в связи с работой либо обучением) и (или) имеющих вид на </w:t>
            </w:r>
            <w:proofErr w:type="gramStart"/>
            <w:r>
              <w:t>жительство</w:t>
            </w:r>
            <w:proofErr w:type="gramEnd"/>
            <w:r>
              <w:t xml:space="preserve"> либо иной документ, подтверждающий их право на постоянное проживание на территории иностранного государства (фамилия, инициалы, степень родства, период проживания за границей и вид имеющегося документа (при наличии), выдавшее его государство и срок его действия);</w:t>
            </w:r>
          </w:p>
          <w:p w:rsidR="00E850B7" w:rsidRDefault="00E850B7">
            <w:pPr>
              <w:pStyle w:val="ConsPlusNormal"/>
              <w:jc w:val="both"/>
            </w:pPr>
            <w:r>
              <w:lastRenderedPageBreak/>
              <w:t>- места проживания (регистрации) с рождения (в случае переездов - адреса в других государствах, республиках, краях, областях);</w:t>
            </w:r>
          </w:p>
          <w:p w:rsidR="00E850B7" w:rsidRDefault="00E850B7">
            <w:pPr>
              <w:pStyle w:val="ConsPlusNormal"/>
              <w:jc w:val="both"/>
            </w:pPr>
            <w:r>
              <w:t>- номер телефона;</w:t>
            </w:r>
          </w:p>
          <w:p w:rsidR="00E850B7" w:rsidRDefault="00E850B7">
            <w:pPr>
              <w:pStyle w:val="ConsPlusNormal"/>
              <w:jc w:val="both"/>
            </w:pPr>
            <w:r>
              <w:t>- заключение медицинского учреждения об отсутствии медицинских противопоказаний для работы с использованием сведений, составляющих государственную тайну;</w:t>
            </w:r>
          </w:p>
          <w:p w:rsidR="00E850B7" w:rsidRDefault="00E850B7">
            <w:pPr>
              <w:pStyle w:val="ConsPlusNormal"/>
              <w:jc w:val="both"/>
            </w:pPr>
            <w:r>
              <w:t>фотография;</w:t>
            </w:r>
          </w:p>
          <w:p w:rsidR="00E850B7" w:rsidRDefault="00E850B7">
            <w:pPr>
              <w:pStyle w:val="ConsPlusNormal"/>
              <w:jc w:val="both"/>
            </w:pPr>
            <w:r>
              <w:t>- иные сведения, содержащие персональные данные, необходимые для допуска к сведениям, составляющим государственную тайну</w:t>
            </w:r>
          </w:p>
        </w:tc>
        <w:tc>
          <w:tcPr>
            <w:tcW w:w="3798" w:type="dxa"/>
            <w:tcBorders>
              <w:top w:val="nil"/>
            </w:tcBorders>
          </w:tcPr>
          <w:p w:rsidR="00E850B7" w:rsidRDefault="00E850B7">
            <w:pPr>
              <w:pStyle w:val="ConsPlusNormal"/>
            </w:pPr>
          </w:p>
        </w:tc>
        <w:tc>
          <w:tcPr>
            <w:tcW w:w="1474" w:type="dxa"/>
            <w:tcBorders>
              <w:top w:val="nil"/>
            </w:tcBorders>
          </w:tcPr>
          <w:p w:rsidR="00E850B7" w:rsidRDefault="00E850B7">
            <w:pPr>
              <w:pStyle w:val="ConsPlusNormal"/>
            </w:pPr>
          </w:p>
        </w:tc>
        <w:tc>
          <w:tcPr>
            <w:tcW w:w="2154" w:type="dxa"/>
            <w:tcBorders>
              <w:top w:val="nil"/>
            </w:tcBorders>
          </w:tcPr>
          <w:p w:rsidR="00E850B7" w:rsidRDefault="00E850B7">
            <w:pPr>
              <w:pStyle w:val="ConsPlusNormal"/>
            </w:pPr>
          </w:p>
        </w:tc>
      </w:tr>
      <w:tr w:rsidR="00E850B7">
        <w:tc>
          <w:tcPr>
            <w:tcW w:w="1928" w:type="dxa"/>
          </w:tcPr>
          <w:p w:rsidR="00E850B7" w:rsidRDefault="00E850B7">
            <w:pPr>
              <w:pStyle w:val="ConsPlusNormal"/>
            </w:pPr>
            <w:r>
              <w:lastRenderedPageBreak/>
              <w:t>Граждане Российской Федерации, иностранные граждане, лица без гражданства, обращения которых поступили на рассмотрение в министерство</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адрес регистрации;</w:t>
            </w:r>
          </w:p>
          <w:p w:rsidR="00E850B7" w:rsidRDefault="00E850B7">
            <w:pPr>
              <w:pStyle w:val="ConsPlusNormal"/>
              <w:jc w:val="both"/>
            </w:pPr>
            <w:r>
              <w:t>- адрес фактического проживания;</w:t>
            </w:r>
          </w:p>
          <w:p w:rsidR="00E850B7" w:rsidRDefault="00E850B7">
            <w:pPr>
              <w:pStyle w:val="ConsPlusNormal"/>
              <w:jc w:val="both"/>
            </w:pPr>
            <w:r>
              <w:t>- номер домашнего, номер сотового телефонов;</w:t>
            </w:r>
          </w:p>
          <w:p w:rsidR="00E850B7" w:rsidRDefault="00E850B7">
            <w:pPr>
              <w:pStyle w:val="ConsPlusNormal"/>
              <w:jc w:val="both"/>
            </w:pPr>
            <w:r>
              <w:t>- адрес электронной почты;</w:t>
            </w:r>
          </w:p>
          <w:p w:rsidR="00E850B7" w:rsidRDefault="00E850B7">
            <w:pPr>
              <w:pStyle w:val="ConsPlusNormal"/>
              <w:jc w:val="both"/>
            </w:pPr>
            <w:r>
              <w:t>- иные сведения, содержащие персональные данные, указанные в обращении</w:t>
            </w:r>
          </w:p>
        </w:tc>
        <w:tc>
          <w:tcPr>
            <w:tcW w:w="3798" w:type="dxa"/>
          </w:tcPr>
          <w:p w:rsidR="00E850B7" w:rsidRDefault="00E850B7">
            <w:pPr>
              <w:pStyle w:val="ConsPlusNormal"/>
              <w:jc w:val="both"/>
            </w:pPr>
            <w:r>
              <w:t>- документ, удостоверяющий личность;</w:t>
            </w:r>
          </w:p>
          <w:p w:rsidR="00E850B7" w:rsidRDefault="00E850B7">
            <w:pPr>
              <w:pStyle w:val="ConsPlusNormal"/>
              <w:jc w:val="both"/>
            </w:pPr>
            <w:r>
              <w:t>- обращение или запрос гражданина Российской Федерации, иностранного гражданина, лица без гражданства;</w:t>
            </w:r>
          </w:p>
          <w:p w:rsidR="00E850B7" w:rsidRDefault="00E850B7">
            <w:pPr>
              <w:pStyle w:val="ConsPlusNormal"/>
              <w:jc w:val="both"/>
            </w:pPr>
            <w:r>
              <w:t>- иные документы, содержащие персональные данные, прилагаемые к обращению или запросу</w:t>
            </w:r>
          </w:p>
        </w:tc>
        <w:tc>
          <w:tcPr>
            <w:tcW w:w="1474" w:type="dxa"/>
          </w:tcPr>
          <w:p w:rsidR="00E850B7" w:rsidRDefault="00E850B7">
            <w:pPr>
              <w:pStyle w:val="ConsPlusNormal"/>
            </w:pPr>
            <w:r>
              <w:t>5 лет (по решению экспертно-проверочной комиссии (далее - ЭПК)</w:t>
            </w:r>
          </w:p>
        </w:tc>
        <w:tc>
          <w:tcPr>
            <w:tcW w:w="2154" w:type="dxa"/>
          </w:tcPr>
          <w:p w:rsidR="00E850B7" w:rsidRDefault="00E850B7">
            <w:pPr>
              <w:pStyle w:val="ConsPlusNormal"/>
            </w:pPr>
            <w:r>
              <w:t>Отдел организационной и кадровой работы министерства;</w:t>
            </w:r>
          </w:p>
          <w:p w:rsidR="00E850B7" w:rsidRDefault="00E850B7">
            <w:pPr>
              <w:pStyle w:val="ConsPlusNormal"/>
            </w:pPr>
            <w:r>
              <w:t>Управление экономики и финансов министерства;</w:t>
            </w:r>
          </w:p>
          <w:p w:rsidR="00E850B7" w:rsidRDefault="00E850B7">
            <w:pPr>
              <w:pStyle w:val="ConsPlusNormal"/>
            </w:pPr>
            <w:r>
              <w:t>Управление промышленности и предпринимательства министерства;</w:t>
            </w:r>
          </w:p>
          <w:p w:rsidR="00E850B7" w:rsidRDefault="00E850B7">
            <w:pPr>
              <w:pStyle w:val="ConsPlusNormal"/>
            </w:pPr>
            <w:r>
              <w:t>Управление лицензирования министерства;</w:t>
            </w:r>
          </w:p>
          <w:p w:rsidR="00E850B7" w:rsidRDefault="00E850B7">
            <w:pPr>
              <w:pStyle w:val="ConsPlusNormal"/>
            </w:pPr>
            <w:r>
              <w:t xml:space="preserve">Управление по регулированию потребительского рынка и сферы услуг </w:t>
            </w:r>
            <w:r>
              <w:lastRenderedPageBreak/>
              <w:t>министерства</w:t>
            </w:r>
          </w:p>
        </w:tc>
      </w:tr>
      <w:tr w:rsidR="00E850B7">
        <w:tc>
          <w:tcPr>
            <w:tcW w:w="1928" w:type="dxa"/>
          </w:tcPr>
          <w:p w:rsidR="00E850B7" w:rsidRDefault="00E850B7">
            <w:pPr>
              <w:pStyle w:val="ConsPlusNormal"/>
            </w:pPr>
            <w:r>
              <w:lastRenderedPageBreak/>
              <w:t>Граждане Российской Федерации, обращения которых поступили на рассмотрение в министерство в связи с оказанием государственных услуг</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сведения о регистрации и/или фактическом месте жительства;</w:t>
            </w:r>
          </w:p>
          <w:p w:rsidR="00E850B7" w:rsidRDefault="00E850B7">
            <w:pPr>
              <w:pStyle w:val="ConsPlusNormal"/>
              <w:jc w:val="both"/>
            </w:pPr>
            <w:r>
              <w:t>- номер домашнего и/или служебного телефона, адрес электронной почты;</w:t>
            </w:r>
          </w:p>
          <w:p w:rsidR="00E850B7" w:rsidRDefault="00E850B7">
            <w:pPr>
              <w:pStyle w:val="ConsPlusNormal"/>
              <w:jc w:val="both"/>
            </w:pPr>
            <w:r>
              <w:t>- сведения о постановке на учет в налоговом органе по месту жительства на территории Российской Федерации;</w:t>
            </w:r>
          </w:p>
          <w:p w:rsidR="00E850B7" w:rsidRDefault="00E850B7">
            <w:pPr>
              <w:pStyle w:val="ConsPlusNormal"/>
              <w:jc w:val="both"/>
            </w:pPr>
            <w:r>
              <w:t>- банковские реквизиты;</w:t>
            </w:r>
          </w:p>
          <w:p w:rsidR="00E850B7" w:rsidRDefault="00E850B7">
            <w:pPr>
              <w:pStyle w:val="ConsPlusNormal"/>
              <w:jc w:val="both"/>
            </w:pPr>
            <w:r>
              <w:t>- сведения о государственной регистрации физического лица в качестве индивидуального предпринимателя</w:t>
            </w:r>
          </w:p>
        </w:tc>
        <w:tc>
          <w:tcPr>
            <w:tcW w:w="3798" w:type="dxa"/>
          </w:tcPr>
          <w:p w:rsidR="00E850B7" w:rsidRDefault="00E850B7">
            <w:pPr>
              <w:pStyle w:val="ConsPlusNormal"/>
              <w:jc w:val="both"/>
            </w:pPr>
            <w:r>
              <w:t>- сегмент государственной информационной системы "Типовое облачное решение по автоматизации контрольной (надзорной) деятельности" министерства;</w:t>
            </w:r>
          </w:p>
          <w:p w:rsidR="00E850B7" w:rsidRDefault="00E850B7">
            <w:pPr>
              <w:pStyle w:val="ConsPlusNormal"/>
              <w:jc w:val="both"/>
            </w:pPr>
            <w:r>
              <w:t>- сегмент Федеральной государственной информационной системы "Единый портал государственных и муниципальных услуг (функций)" министерства</w:t>
            </w:r>
          </w:p>
        </w:tc>
        <w:tc>
          <w:tcPr>
            <w:tcW w:w="1474" w:type="dxa"/>
          </w:tcPr>
          <w:p w:rsidR="00E850B7" w:rsidRDefault="00E850B7">
            <w:pPr>
              <w:pStyle w:val="ConsPlusNormal"/>
            </w:pPr>
            <w:r>
              <w:t>постоянно</w:t>
            </w:r>
          </w:p>
        </w:tc>
        <w:tc>
          <w:tcPr>
            <w:tcW w:w="2154" w:type="dxa"/>
          </w:tcPr>
          <w:p w:rsidR="00E850B7" w:rsidRDefault="00E850B7">
            <w:pPr>
              <w:pStyle w:val="ConsPlusNormal"/>
            </w:pPr>
            <w:r>
              <w:t>Отдел лицензирования управления лицензирования министерства</w:t>
            </w:r>
          </w:p>
        </w:tc>
      </w:tr>
      <w:tr w:rsidR="00E850B7">
        <w:tc>
          <w:tcPr>
            <w:tcW w:w="1928" w:type="dxa"/>
          </w:tcPr>
          <w:p w:rsidR="00E850B7" w:rsidRDefault="00E850B7">
            <w:pPr>
              <w:pStyle w:val="ConsPlusNormal"/>
            </w:pPr>
            <w:r>
              <w:t xml:space="preserve">Граждане Российской Федерации, обращения которых поступили на рассмотрение в министерство в целях получения государственной поддержки в соответствии с </w:t>
            </w:r>
            <w:hyperlink r:id="rId46">
              <w:r>
                <w:rPr>
                  <w:color w:val="0000FF"/>
                </w:rPr>
                <w:t>постановлением</w:t>
              </w:r>
            </w:hyperlink>
            <w:r>
              <w:t xml:space="preserve"> Правительства Новосибирской области от 23.04.2012 N 212-п</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сведения о регистрации по месту жительства (юридический адрес) для физических лиц, зарегистрированных в качестве индивидуального предпринимателя;</w:t>
            </w:r>
          </w:p>
          <w:p w:rsidR="00E850B7" w:rsidRDefault="00E850B7">
            <w:pPr>
              <w:pStyle w:val="ConsPlusNormal"/>
              <w:jc w:val="both"/>
            </w:pPr>
            <w:r>
              <w:t>- страховой номер индивидуального лицевого счета физических лиц, зарегистрированных в качестве индивидуального предпринимателя;</w:t>
            </w:r>
          </w:p>
          <w:p w:rsidR="00E850B7" w:rsidRDefault="00E850B7">
            <w:pPr>
              <w:pStyle w:val="ConsPlusNormal"/>
              <w:jc w:val="both"/>
            </w:pPr>
            <w:r>
              <w:t>- номер домашнего и/или служебного телефона, адрес электронной почты;</w:t>
            </w:r>
          </w:p>
          <w:p w:rsidR="00E850B7" w:rsidRDefault="00E850B7">
            <w:pPr>
              <w:pStyle w:val="ConsPlusNormal"/>
              <w:jc w:val="both"/>
            </w:pPr>
            <w:r>
              <w:t>- банковские реквизиты</w:t>
            </w:r>
          </w:p>
        </w:tc>
        <w:tc>
          <w:tcPr>
            <w:tcW w:w="3798" w:type="dxa"/>
          </w:tcPr>
          <w:p w:rsidR="00E850B7" w:rsidRDefault="00E850B7">
            <w:pPr>
              <w:pStyle w:val="ConsPlusNormal"/>
              <w:jc w:val="both"/>
            </w:pPr>
            <w:r>
              <w:t>- заявка на участие в отборе на предоставление субсидии (в соответствии с постановлением Правительства Новосибирской области от 23.04.2012 N 212-п)</w:t>
            </w:r>
          </w:p>
        </w:tc>
        <w:tc>
          <w:tcPr>
            <w:tcW w:w="1474" w:type="dxa"/>
          </w:tcPr>
          <w:p w:rsidR="00E850B7" w:rsidRDefault="00E850B7">
            <w:pPr>
              <w:pStyle w:val="ConsPlusNormal"/>
            </w:pPr>
            <w:r>
              <w:t>5 лет (по решению ЭПК)</w:t>
            </w:r>
          </w:p>
        </w:tc>
        <w:tc>
          <w:tcPr>
            <w:tcW w:w="2154" w:type="dxa"/>
          </w:tcPr>
          <w:p w:rsidR="00E850B7" w:rsidRDefault="00E850B7">
            <w:pPr>
              <w:pStyle w:val="ConsPlusNormal"/>
            </w:pPr>
            <w:r>
              <w:t>Отдел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1928" w:type="dxa"/>
          </w:tcPr>
          <w:p w:rsidR="00E850B7" w:rsidRDefault="00E850B7">
            <w:pPr>
              <w:pStyle w:val="ConsPlusNormal"/>
            </w:pPr>
            <w:r>
              <w:lastRenderedPageBreak/>
              <w:t xml:space="preserve">Граждане Российской Федерации, обращения которых поступили на рассмотрение в министерство в целях получения государственной поддержки в соответствии с </w:t>
            </w:r>
            <w:hyperlink r:id="rId47">
              <w:r>
                <w:rPr>
                  <w:color w:val="0000FF"/>
                </w:rPr>
                <w:t>постановлением</w:t>
              </w:r>
            </w:hyperlink>
            <w:r>
              <w:t xml:space="preserve"> Правительства Новосибирской области от 31.01.2017 N 14-п</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дата рождения;</w:t>
            </w:r>
          </w:p>
          <w:p w:rsidR="00E850B7" w:rsidRDefault="00E850B7">
            <w:pPr>
              <w:pStyle w:val="ConsPlusNormal"/>
              <w:jc w:val="both"/>
            </w:pPr>
            <w:r>
              <w:t>- сведения о регистрации и/или фактическом месте жительства;</w:t>
            </w:r>
          </w:p>
          <w:p w:rsidR="00E850B7" w:rsidRDefault="00E850B7">
            <w:pPr>
              <w:pStyle w:val="ConsPlusNormal"/>
              <w:jc w:val="both"/>
            </w:pPr>
            <w:r>
              <w:t>- номер личного и/или служебного телефона, адрес электронной почты;</w:t>
            </w:r>
          </w:p>
          <w:p w:rsidR="00E850B7" w:rsidRDefault="00E850B7">
            <w:pPr>
              <w:pStyle w:val="ConsPlusNormal"/>
              <w:jc w:val="both"/>
            </w:pPr>
            <w:r>
              <w:t>- сведения о постановке на учет в налоговом органе по месту жительства на территории Российской Федерации;</w:t>
            </w:r>
          </w:p>
          <w:p w:rsidR="00E850B7" w:rsidRDefault="00E850B7">
            <w:pPr>
              <w:pStyle w:val="ConsPlusNormal"/>
              <w:jc w:val="both"/>
            </w:pPr>
            <w:r>
              <w:t>- банковские реквизиты;</w:t>
            </w:r>
          </w:p>
          <w:p w:rsidR="00E850B7" w:rsidRDefault="00E850B7">
            <w:pPr>
              <w:pStyle w:val="ConsPlusNormal"/>
              <w:jc w:val="both"/>
            </w:pPr>
            <w:r>
              <w:t>- сведения о наличии денежных средств;</w:t>
            </w:r>
          </w:p>
          <w:p w:rsidR="00E850B7" w:rsidRDefault="00E850B7">
            <w:pPr>
              <w:pStyle w:val="ConsPlusNormal"/>
              <w:jc w:val="both"/>
            </w:pPr>
            <w:r>
              <w:t>- размер финансовой поддержки;</w:t>
            </w:r>
          </w:p>
          <w:p w:rsidR="00E850B7" w:rsidRDefault="00E850B7">
            <w:pPr>
              <w:pStyle w:val="ConsPlusNormal"/>
              <w:jc w:val="both"/>
            </w:pPr>
            <w:r>
              <w:t>- сведения о государственной регистрации физического лица в качестве индивидуального предпринимателя;</w:t>
            </w:r>
          </w:p>
          <w:p w:rsidR="00E850B7" w:rsidRDefault="00E850B7">
            <w:pPr>
              <w:pStyle w:val="ConsPlusNormal"/>
              <w:jc w:val="both"/>
            </w:pPr>
            <w:r>
              <w:t>- страховой номер индивидуального лицевого счета;</w:t>
            </w:r>
          </w:p>
          <w:p w:rsidR="00E850B7" w:rsidRDefault="00E850B7">
            <w:pPr>
              <w:pStyle w:val="ConsPlusNormal"/>
              <w:jc w:val="both"/>
            </w:pPr>
            <w:r>
              <w:t>- сведения об обучении;</w:t>
            </w:r>
          </w:p>
          <w:p w:rsidR="00E850B7" w:rsidRDefault="00E850B7">
            <w:pPr>
              <w:pStyle w:val="ConsPlusNormal"/>
              <w:jc w:val="both"/>
            </w:pPr>
            <w:r>
              <w:t>- документы, подтверждающие право собственности на недвижимое имущество и (или) земельный участок</w:t>
            </w:r>
          </w:p>
        </w:tc>
        <w:tc>
          <w:tcPr>
            <w:tcW w:w="3798" w:type="dxa"/>
          </w:tcPr>
          <w:p w:rsidR="00E850B7" w:rsidRDefault="00E850B7">
            <w:pPr>
              <w:pStyle w:val="ConsPlusNormal"/>
              <w:jc w:val="both"/>
            </w:pPr>
            <w:r>
              <w:t>- копия страниц 2, 3 паспорта гражданина Российской Федерации;</w:t>
            </w:r>
          </w:p>
          <w:p w:rsidR="00E850B7" w:rsidRDefault="00E850B7">
            <w:pPr>
              <w:pStyle w:val="ConsPlusNormal"/>
              <w:jc w:val="both"/>
            </w:pPr>
            <w:r>
              <w:t>- заявка на участие в отборе для предоставления субсидии (в соответствии с постановлением Правительства Новосибирской области от 31.01.2017 N 14-п);</w:t>
            </w:r>
          </w:p>
          <w:p w:rsidR="00E850B7" w:rsidRDefault="00E850B7">
            <w:pPr>
              <w:pStyle w:val="ConsPlusNormal"/>
              <w:jc w:val="both"/>
            </w:pPr>
            <w:r>
              <w:t>- копия документа, подтверждающего прохождение обучения;</w:t>
            </w:r>
          </w:p>
          <w:p w:rsidR="00E850B7" w:rsidRDefault="00E850B7">
            <w:pPr>
              <w:pStyle w:val="ConsPlusNormal"/>
              <w:jc w:val="both"/>
            </w:pPr>
            <w:r>
              <w:t>- справка кредитной организации об остатке на расчетном счете;</w:t>
            </w:r>
          </w:p>
          <w:p w:rsidR="00E850B7" w:rsidRDefault="00E850B7">
            <w:pPr>
              <w:pStyle w:val="ConsPlusNormal"/>
              <w:jc w:val="both"/>
            </w:pPr>
            <w:r>
              <w:t>- копии правоустанавливающих документов на недвижимое имущество и (или) земельный участок</w:t>
            </w:r>
          </w:p>
        </w:tc>
        <w:tc>
          <w:tcPr>
            <w:tcW w:w="1474" w:type="dxa"/>
          </w:tcPr>
          <w:p w:rsidR="00E850B7" w:rsidRDefault="00E850B7">
            <w:pPr>
              <w:pStyle w:val="ConsPlusNormal"/>
            </w:pPr>
            <w:r>
              <w:t>5 лет (по решению ЭПК)</w:t>
            </w:r>
          </w:p>
        </w:tc>
        <w:tc>
          <w:tcPr>
            <w:tcW w:w="2154" w:type="dxa"/>
          </w:tcPr>
          <w:p w:rsidR="00E850B7" w:rsidRDefault="00E850B7">
            <w:pPr>
              <w:pStyle w:val="ConsPlusNormal"/>
            </w:pPr>
            <w:r>
              <w:t>Отдел развития малого и среднего предпринимательства управления промышленности и предпринимательства министерства</w:t>
            </w:r>
          </w:p>
        </w:tc>
      </w:tr>
      <w:tr w:rsidR="00E850B7">
        <w:tblPrEx>
          <w:tblBorders>
            <w:insideH w:val="nil"/>
          </w:tblBorders>
        </w:tblPrEx>
        <w:tc>
          <w:tcPr>
            <w:tcW w:w="1928" w:type="dxa"/>
            <w:tcBorders>
              <w:bottom w:val="nil"/>
            </w:tcBorders>
          </w:tcPr>
          <w:p w:rsidR="00E850B7" w:rsidRDefault="00E850B7">
            <w:pPr>
              <w:pStyle w:val="ConsPlusNormal"/>
            </w:pPr>
            <w:r>
              <w:t xml:space="preserve">Граждане Российской Федерации, обращения которых поступили на рассмотрение в министерство в целях признания субъекта малого </w:t>
            </w:r>
            <w:r>
              <w:lastRenderedPageBreak/>
              <w:t>или среднего предпринимательства социальным предприятием</w:t>
            </w:r>
          </w:p>
        </w:tc>
        <w:tc>
          <w:tcPr>
            <w:tcW w:w="4252" w:type="dxa"/>
            <w:tcBorders>
              <w:bottom w:val="nil"/>
            </w:tcBorders>
          </w:tcPr>
          <w:p w:rsidR="00E850B7" w:rsidRDefault="00E850B7">
            <w:pPr>
              <w:pStyle w:val="ConsPlusNormal"/>
              <w:jc w:val="both"/>
            </w:pPr>
            <w:r>
              <w:lastRenderedPageBreak/>
              <w:t>- фамилия, имя, отчество (при наличии);</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сведения о регистрации и/или фактическом месте жительства;</w:t>
            </w:r>
          </w:p>
          <w:p w:rsidR="00E850B7" w:rsidRDefault="00E850B7">
            <w:pPr>
              <w:pStyle w:val="ConsPlusNormal"/>
              <w:jc w:val="both"/>
            </w:pPr>
            <w:r>
              <w:t>- сведения о дате и месте рождения граждан;</w:t>
            </w:r>
          </w:p>
          <w:p w:rsidR="00E850B7" w:rsidRDefault="00E850B7">
            <w:pPr>
              <w:pStyle w:val="ConsPlusNormal"/>
              <w:jc w:val="both"/>
            </w:pPr>
            <w:r>
              <w:t xml:space="preserve">- номер личного и/или служебного </w:t>
            </w:r>
            <w:r>
              <w:lastRenderedPageBreak/>
              <w:t>телефона, адрес электронной почты;</w:t>
            </w:r>
          </w:p>
          <w:p w:rsidR="00E850B7" w:rsidRDefault="00E850B7">
            <w:pPr>
              <w:pStyle w:val="ConsPlusNormal"/>
              <w:jc w:val="both"/>
            </w:pPr>
            <w:r>
              <w:t>- сведения о постановке на учет в налоговом органе по месту жительства на территории Российской Федерации;</w:t>
            </w:r>
          </w:p>
          <w:p w:rsidR="00E850B7" w:rsidRDefault="00E850B7">
            <w:pPr>
              <w:pStyle w:val="ConsPlusNormal"/>
              <w:jc w:val="both"/>
            </w:pPr>
            <w:r>
              <w:t>- сведения о государственной регистрации физического лица в качестве индивидуального предпринимателя;</w:t>
            </w:r>
          </w:p>
          <w:p w:rsidR="00E850B7" w:rsidRDefault="00E850B7">
            <w:pPr>
              <w:pStyle w:val="ConsPlusNormal"/>
              <w:jc w:val="both"/>
            </w:pPr>
            <w:r>
              <w:t>- страховой номер индивидуального лицевого счета;</w:t>
            </w:r>
          </w:p>
          <w:p w:rsidR="00E850B7" w:rsidRDefault="00E850B7">
            <w:pPr>
              <w:pStyle w:val="ConsPlusNormal"/>
              <w:jc w:val="both"/>
            </w:pPr>
            <w:r>
              <w:t xml:space="preserve">- сведения об отнесении гражданина к категориям, указанным в </w:t>
            </w:r>
            <w:hyperlink r:id="rId48">
              <w:r>
                <w:rPr>
                  <w:color w:val="0000FF"/>
                </w:rPr>
                <w:t>пункте 1 части 1 статьи 24.1</w:t>
              </w:r>
            </w:hyperlink>
            <w:r>
              <w:t xml:space="preserve"> Федерального закона от 24.07.2007 N 209-ФЗ "О развитии малого и среднего предпринимательства в Российской Федерации"</w:t>
            </w:r>
          </w:p>
        </w:tc>
        <w:tc>
          <w:tcPr>
            <w:tcW w:w="3798" w:type="dxa"/>
            <w:tcBorders>
              <w:bottom w:val="nil"/>
            </w:tcBorders>
          </w:tcPr>
          <w:p w:rsidR="00E850B7" w:rsidRDefault="00E850B7">
            <w:pPr>
              <w:pStyle w:val="ConsPlusNormal"/>
              <w:jc w:val="both"/>
            </w:pPr>
            <w:r>
              <w:lastRenderedPageBreak/>
              <w:t>- заявление о признании субъекта малого и среднего предпринимательства социальным предприятием;</w:t>
            </w:r>
          </w:p>
          <w:p w:rsidR="00E850B7" w:rsidRDefault="00E850B7">
            <w:pPr>
              <w:pStyle w:val="ConsPlusNormal"/>
              <w:jc w:val="both"/>
            </w:pPr>
            <w:r>
              <w:t>- копия страхового номера индивидуального лицевого счета;</w:t>
            </w:r>
          </w:p>
          <w:p w:rsidR="00E850B7" w:rsidRDefault="00E850B7">
            <w:pPr>
              <w:pStyle w:val="ConsPlusNormal"/>
              <w:jc w:val="both"/>
            </w:pPr>
            <w:r>
              <w:t>- штатное расписание;</w:t>
            </w:r>
          </w:p>
          <w:p w:rsidR="00E850B7" w:rsidRDefault="00E850B7">
            <w:pPr>
              <w:pStyle w:val="ConsPlusNormal"/>
              <w:jc w:val="both"/>
            </w:pPr>
            <w:r>
              <w:t>- копии трудовых договоров с работниками заявителя;</w:t>
            </w:r>
          </w:p>
          <w:p w:rsidR="00E850B7" w:rsidRDefault="00E850B7">
            <w:pPr>
              <w:pStyle w:val="ConsPlusNormal"/>
              <w:jc w:val="both"/>
            </w:pPr>
            <w:r>
              <w:lastRenderedPageBreak/>
              <w:t>- копии документов, подтверждающих отнесение работников заявителя к категории социально уязвимых (копия паспорта гражданина Российской Федерации;</w:t>
            </w:r>
          </w:p>
          <w:p w:rsidR="00E850B7" w:rsidRDefault="00E850B7">
            <w:pPr>
              <w:pStyle w:val="ConsPlusNormal"/>
              <w:jc w:val="both"/>
            </w:pPr>
            <w:r>
              <w:t>- копия справки о пребывании в детском доме-интернате;</w:t>
            </w:r>
          </w:p>
          <w:p w:rsidR="00E850B7" w:rsidRDefault="00E850B7">
            <w:pPr>
              <w:pStyle w:val="ConsPlusNormal"/>
              <w:jc w:val="both"/>
            </w:pPr>
            <w:r>
              <w:t>- копия справки, подтверждающей факт установления инвалидности;</w:t>
            </w:r>
          </w:p>
          <w:p w:rsidR="00E850B7" w:rsidRDefault="00E850B7">
            <w:pPr>
              <w:pStyle w:val="ConsPlusNormal"/>
              <w:jc w:val="both"/>
            </w:pPr>
            <w:r>
              <w:t>- копия документа, подтверждающего установление у физического лица недостатков в физическом и (или) психологическом развитии;</w:t>
            </w:r>
          </w:p>
          <w:p w:rsidR="00E850B7" w:rsidRDefault="00E850B7">
            <w:pPr>
              <w:pStyle w:val="ConsPlusNormal"/>
              <w:jc w:val="both"/>
            </w:pPr>
            <w:r>
              <w:t>- копии свидетельств о рождении (усыновлении, удочерении) ребенка;</w:t>
            </w:r>
          </w:p>
          <w:p w:rsidR="00E850B7" w:rsidRDefault="00E850B7">
            <w:pPr>
              <w:pStyle w:val="ConsPlusNormal"/>
              <w:jc w:val="both"/>
            </w:pPr>
            <w:r>
              <w:t>- 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rsidR="00E850B7" w:rsidRDefault="00E850B7">
            <w:pPr>
              <w:pStyle w:val="ConsPlusNormal"/>
              <w:jc w:val="both"/>
            </w:pPr>
            <w:r>
              <w:t>- копия справки, подтверждающей факт установления инвалидности (установление категории "ребенок-инвалид");</w:t>
            </w:r>
          </w:p>
          <w:p w:rsidR="00E850B7" w:rsidRDefault="00E850B7">
            <w:pPr>
              <w:pStyle w:val="ConsPlusNormal"/>
              <w:jc w:val="both"/>
            </w:pPr>
            <w:r>
              <w:t>- копия удостоверения многодетной семьи;</w:t>
            </w:r>
          </w:p>
          <w:p w:rsidR="00E850B7" w:rsidRDefault="00E850B7">
            <w:pPr>
              <w:pStyle w:val="ConsPlusNormal"/>
              <w:jc w:val="both"/>
            </w:pPr>
            <w:r>
              <w:t>- копия документа о государственной регистрации расторжения брака;</w:t>
            </w:r>
          </w:p>
        </w:tc>
        <w:tc>
          <w:tcPr>
            <w:tcW w:w="1474" w:type="dxa"/>
            <w:tcBorders>
              <w:bottom w:val="nil"/>
            </w:tcBorders>
          </w:tcPr>
          <w:p w:rsidR="00E850B7" w:rsidRDefault="00E850B7">
            <w:pPr>
              <w:pStyle w:val="ConsPlusNormal"/>
            </w:pPr>
            <w:r>
              <w:lastRenderedPageBreak/>
              <w:t>5 лет (по решению ЭПК)</w:t>
            </w:r>
          </w:p>
        </w:tc>
        <w:tc>
          <w:tcPr>
            <w:tcW w:w="2154" w:type="dxa"/>
            <w:tcBorders>
              <w:bottom w:val="nil"/>
            </w:tcBorders>
          </w:tcPr>
          <w:p w:rsidR="00E850B7" w:rsidRDefault="00E850B7">
            <w:pPr>
              <w:pStyle w:val="ConsPlusNormal"/>
            </w:pPr>
            <w:r>
              <w:t>Отдел развития малого и среднего предпринимательства управления промышленности и предпринимательства министерства</w:t>
            </w:r>
          </w:p>
        </w:tc>
      </w:tr>
      <w:tr w:rsidR="00E850B7">
        <w:tblPrEx>
          <w:tblBorders>
            <w:insideH w:val="nil"/>
          </w:tblBorders>
        </w:tblPrEx>
        <w:tc>
          <w:tcPr>
            <w:tcW w:w="1928" w:type="dxa"/>
            <w:tcBorders>
              <w:top w:val="nil"/>
            </w:tcBorders>
          </w:tcPr>
          <w:p w:rsidR="00E850B7" w:rsidRDefault="00E850B7">
            <w:pPr>
              <w:pStyle w:val="ConsPlusNormal"/>
            </w:pPr>
          </w:p>
        </w:tc>
        <w:tc>
          <w:tcPr>
            <w:tcW w:w="4252" w:type="dxa"/>
            <w:tcBorders>
              <w:top w:val="nil"/>
            </w:tcBorders>
          </w:tcPr>
          <w:p w:rsidR="00E850B7" w:rsidRDefault="00E850B7">
            <w:pPr>
              <w:pStyle w:val="ConsPlusNormal"/>
            </w:pPr>
          </w:p>
        </w:tc>
        <w:tc>
          <w:tcPr>
            <w:tcW w:w="3798" w:type="dxa"/>
            <w:tcBorders>
              <w:top w:val="nil"/>
            </w:tcBorders>
          </w:tcPr>
          <w:p w:rsidR="00E850B7" w:rsidRDefault="00E850B7">
            <w:pPr>
              <w:pStyle w:val="ConsPlusNormal"/>
              <w:jc w:val="both"/>
            </w:pPr>
            <w:r>
              <w:t>- копия свидетельства о смерти другого родителя;</w:t>
            </w:r>
          </w:p>
          <w:p w:rsidR="00E850B7" w:rsidRDefault="00E850B7">
            <w:pPr>
              <w:pStyle w:val="ConsPlusNormal"/>
              <w:jc w:val="both"/>
            </w:pPr>
            <w:r>
              <w:t xml:space="preserve">- справка из органов записи актов </w:t>
            </w:r>
            <w:r>
              <w:lastRenderedPageBreak/>
              <w:t>гражданского состояния, в которой указано, что в свидетельстве о рождении запись об отце ребенка сделана со слов матери;</w:t>
            </w:r>
          </w:p>
          <w:p w:rsidR="00E850B7" w:rsidRDefault="00E850B7">
            <w:pPr>
              <w:pStyle w:val="ConsPlusNormal"/>
              <w:jc w:val="both"/>
            </w:pPr>
            <w:r>
              <w:t>- копия решения суда о признании другого родителя безвестно отсутствующим или объявлении умершим;</w:t>
            </w:r>
          </w:p>
          <w:p w:rsidR="00E850B7" w:rsidRDefault="00E850B7">
            <w:pPr>
              <w:pStyle w:val="ConsPlusNormal"/>
              <w:jc w:val="both"/>
            </w:pPr>
            <w:r>
              <w:t>- копия документа, подтверждающего отсутствие нового зарегистрированного брака (паспорт, в котором отсутствует отметка о регистрации нового брака);</w:t>
            </w:r>
          </w:p>
          <w:p w:rsidR="00E850B7" w:rsidRDefault="00E850B7">
            <w:pPr>
              <w:pStyle w:val="ConsPlusNormal"/>
              <w:jc w:val="both"/>
            </w:pPr>
            <w:r>
              <w:t>- копия свидетельства о рождении;</w:t>
            </w:r>
          </w:p>
          <w:p w:rsidR="00E850B7" w:rsidRDefault="00E850B7">
            <w:pPr>
              <w:pStyle w:val="ConsPlusNormal"/>
              <w:jc w:val="both"/>
            </w:pPr>
            <w:r>
              <w:t>- копия пенсионного удостоверения;</w:t>
            </w:r>
          </w:p>
          <w:p w:rsidR="00E850B7" w:rsidRDefault="00E850B7">
            <w:pPr>
              <w:pStyle w:val="ConsPlusNormal"/>
              <w:jc w:val="both"/>
            </w:pPr>
            <w:r>
              <w:t>- копии документов, подтверждающих получение статуса гражданина предпенсионного возраста;</w:t>
            </w:r>
          </w:p>
          <w:p w:rsidR="00E850B7" w:rsidRDefault="00E850B7">
            <w:pPr>
              <w:pStyle w:val="ConsPlusNormal"/>
              <w:jc w:val="both"/>
            </w:pPr>
            <w:r>
              <w:t>- 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w:t>
            </w:r>
          </w:p>
          <w:p w:rsidR="00E850B7" w:rsidRDefault="00E850B7">
            <w:pPr>
              <w:pStyle w:val="ConsPlusNormal"/>
              <w:jc w:val="both"/>
            </w:pPr>
            <w:r>
              <w:t>- копия удостоверения беженца или удостоверения вынужденного переселенца;</w:t>
            </w:r>
          </w:p>
          <w:p w:rsidR="00E850B7" w:rsidRDefault="00E850B7">
            <w:pPr>
              <w:pStyle w:val="ConsPlusNormal"/>
              <w:jc w:val="both"/>
            </w:pPr>
            <w:r>
              <w:t>- копия справки из органа социальной защиты населения, подтверждающей признание гражданина (семьи гражданина) малоимущим (малоимущей);</w:t>
            </w:r>
          </w:p>
          <w:p w:rsidR="00E850B7" w:rsidRDefault="00E850B7">
            <w:pPr>
              <w:pStyle w:val="ConsPlusNormal"/>
              <w:jc w:val="both"/>
            </w:pPr>
            <w:r>
              <w:t xml:space="preserve">- копия справки из органа социальной защиты населения, подтверждающей </w:t>
            </w:r>
            <w:r>
              <w:lastRenderedPageBreak/>
              <w:t>признание гражданина нуждающимся в социальном обслуживании)</w:t>
            </w:r>
          </w:p>
        </w:tc>
        <w:tc>
          <w:tcPr>
            <w:tcW w:w="1474" w:type="dxa"/>
            <w:tcBorders>
              <w:top w:val="nil"/>
            </w:tcBorders>
          </w:tcPr>
          <w:p w:rsidR="00E850B7" w:rsidRDefault="00E850B7">
            <w:pPr>
              <w:pStyle w:val="ConsPlusNormal"/>
            </w:pPr>
          </w:p>
        </w:tc>
        <w:tc>
          <w:tcPr>
            <w:tcW w:w="2154" w:type="dxa"/>
            <w:tcBorders>
              <w:top w:val="nil"/>
            </w:tcBorders>
          </w:tcPr>
          <w:p w:rsidR="00E850B7" w:rsidRDefault="00E850B7">
            <w:pPr>
              <w:pStyle w:val="ConsPlusNormal"/>
            </w:pPr>
          </w:p>
        </w:tc>
      </w:tr>
      <w:tr w:rsidR="00E850B7">
        <w:tc>
          <w:tcPr>
            <w:tcW w:w="1928" w:type="dxa"/>
          </w:tcPr>
          <w:p w:rsidR="00E850B7" w:rsidRDefault="00E850B7">
            <w:pPr>
              <w:pStyle w:val="ConsPlusNormal"/>
            </w:pPr>
            <w:r>
              <w:lastRenderedPageBreak/>
              <w:t xml:space="preserve">Граждане Российской Федерации, обращения которых поступили на рассмотрение в министерство в целях получения государственной поддержки в соответствии с </w:t>
            </w:r>
            <w:hyperlink r:id="rId49">
              <w:r>
                <w:rPr>
                  <w:color w:val="0000FF"/>
                </w:rPr>
                <w:t>постановлением</w:t>
              </w:r>
            </w:hyperlink>
            <w:r>
              <w:t xml:space="preserve"> Правительства Новосибирской области от 28.07.2015 N 291-п</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номер личного и/или служебного телефона, адрес электронной почты;</w:t>
            </w:r>
          </w:p>
          <w:p w:rsidR="00E850B7" w:rsidRDefault="00E850B7">
            <w:pPr>
              <w:pStyle w:val="ConsPlusNormal"/>
              <w:jc w:val="both"/>
            </w:pPr>
            <w:r>
              <w:t>- банковские реквизиты;</w:t>
            </w:r>
          </w:p>
          <w:p w:rsidR="00E850B7" w:rsidRDefault="00E850B7">
            <w:pPr>
              <w:pStyle w:val="ConsPlusNormal"/>
              <w:jc w:val="both"/>
            </w:pPr>
            <w:r>
              <w:t>- сведения о государственной регистрации физического лица в качестве индивидуального предпринимателя</w:t>
            </w:r>
          </w:p>
        </w:tc>
        <w:tc>
          <w:tcPr>
            <w:tcW w:w="3798" w:type="dxa"/>
          </w:tcPr>
          <w:p w:rsidR="00E850B7" w:rsidRDefault="00E850B7">
            <w:pPr>
              <w:pStyle w:val="ConsPlusNormal"/>
              <w:jc w:val="both"/>
            </w:pPr>
            <w:r>
              <w:t>- заявка на участие в отборе для предоставления субсидии (в соответствии с постановлением Правительства Новосибирской области от 28.07.2015 N 291-п);</w:t>
            </w:r>
          </w:p>
          <w:p w:rsidR="00E850B7" w:rsidRDefault="00E850B7">
            <w:pPr>
              <w:pStyle w:val="ConsPlusNormal"/>
              <w:jc w:val="both"/>
            </w:pPr>
            <w:r>
              <w:t>- копия выписки из Единого государственного реестра индивидуальных предпринимателей;</w:t>
            </w:r>
          </w:p>
          <w:p w:rsidR="00E850B7" w:rsidRDefault="00E850B7">
            <w:pPr>
              <w:pStyle w:val="ConsPlusNormal"/>
              <w:jc w:val="both"/>
            </w:pPr>
            <w:r>
              <w:t>- копия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tc>
        <w:tc>
          <w:tcPr>
            <w:tcW w:w="1474" w:type="dxa"/>
          </w:tcPr>
          <w:p w:rsidR="00E850B7" w:rsidRDefault="00E850B7">
            <w:pPr>
              <w:pStyle w:val="ConsPlusNormal"/>
            </w:pPr>
            <w:r>
              <w:t>5 лет (по решению ЭПК)</w:t>
            </w:r>
          </w:p>
        </w:tc>
        <w:tc>
          <w:tcPr>
            <w:tcW w:w="2154" w:type="dxa"/>
          </w:tcPr>
          <w:p w:rsidR="00E850B7" w:rsidRDefault="00E850B7">
            <w:pPr>
              <w:pStyle w:val="ConsPlusNormal"/>
            </w:pPr>
            <w:r>
              <w:t>Отдел промышленности управления промышленности и предпринимательства министерства</w:t>
            </w:r>
          </w:p>
        </w:tc>
      </w:tr>
      <w:tr w:rsidR="00E850B7">
        <w:tc>
          <w:tcPr>
            <w:tcW w:w="1928" w:type="dxa"/>
          </w:tcPr>
          <w:p w:rsidR="00E850B7" w:rsidRDefault="00E850B7">
            <w:pPr>
              <w:pStyle w:val="ConsPlusNormal"/>
            </w:pPr>
            <w:r>
              <w:t xml:space="preserve">Граждане, в отношении которых проводятся контрольно-надзорные мероприятия в соответствии с Федеральным </w:t>
            </w:r>
            <w:hyperlink r:id="rId50">
              <w:r>
                <w:rPr>
                  <w:color w:val="0000FF"/>
                </w:rPr>
                <w:t>законом</w:t>
              </w:r>
            </w:hyperlink>
            <w:r>
              <w:t xml:space="preserve"> от 31.07.2020 N 248-ФЗ "О государственном контроле </w:t>
            </w:r>
            <w:r>
              <w:lastRenderedPageBreak/>
              <w:t>(надзоре) и муниципальном контроле в Российской Федерации"</w:t>
            </w:r>
          </w:p>
        </w:tc>
        <w:tc>
          <w:tcPr>
            <w:tcW w:w="4252" w:type="dxa"/>
          </w:tcPr>
          <w:p w:rsidR="00E850B7" w:rsidRDefault="00E850B7">
            <w:pPr>
              <w:pStyle w:val="ConsPlusNormal"/>
              <w:jc w:val="both"/>
            </w:pPr>
            <w:r>
              <w:lastRenderedPageBreak/>
              <w:t>- фамилия, имя, отчество (при наличии);</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сведения о регистрации</w:t>
            </w:r>
          </w:p>
        </w:tc>
        <w:tc>
          <w:tcPr>
            <w:tcW w:w="3798" w:type="dxa"/>
          </w:tcPr>
          <w:p w:rsidR="00E850B7" w:rsidRDefault="00E850B7">
            <w:pPr>
              <w:pStyle w:val="ConsPlusNormal"/>
              <w:jc w:val="both"/>
            </w:pPr>
            <w:r>
              <w:t>- документ, удостоверяющий личность</w:t>
            </w:r>
          </w:p>
        </w:tc>
        <w:tc>
          <w:tcPr>
            <w:tcW w:w="1474" w:type="dxa"/>
          </w:tcPr>
          <w:p w:rsidR="00E850B7" w:rsidRDefault="00E850B7">
            <w:pPr>
              <w:pStyle w:val="ConsPlusNormal"/>
            </w:pPr>
            <w:r>
              <w:t>3 года</w:t>
            </w:r>
          </w:p>
        </w:tc>
        <w:tc>
          <w:tcPr>
            <w:tcW w:w="2154" w:type="dxa"/>
          </w:tcPr>
          <w:p w:rsidR="00E850B7" w:rsidRDefault="00E850B7">
            <w:pPr>
              <w:pStyle w:val="ConsPlusNormal"/>
            </w:pPr>
            <w:r>
              <w:t>Отдел регионального государственного контроля управления лицензирования министерства</w:t>
            </w:r>
          </w:p>
        </w:tc>
      </w:tr>
      <w:tr w:rsidR="00E850B7">
        <w:tc>
          <w:tcPr>
            <w:tcW w:w="1928" w:type="dxa"/>
          </w:tcPr>
          <w:p w:rsidR="00E850B7" w:rsidRDefault="00E850B7">
            <w:pPr>
              <w:pStyle w:val="ConsPlusNormal"/>
            </w:pPr>
            <w:r>
              <w:lastRenderedPageBreak/>
              <w:t>Граждане Российской Федерации в целях обеспечения нужд Новосибирской области</w:t>
            </w:r>
          </w:p>
        </w:tc>
        <w:tc>
          <w:tcPr>
            <w:tcW w:w="4252" w:type="dxa"/>
          </w:tcPr>
          <w:p w:rsidR="00E850B7" w:rsidRDefault="00E850B7">
            <w:pPr>
              <w:pStyle w:val="ConsPlusNormal"/>
              <w:jc w:val="both"/>
            </w:pPr>
            <w:r>
              <w:t>- фамилия, имя, отчество (при наличии);</w:t>
            </w:r>
          </w:p>
          <w:p w:rsidR="00E850B7" w:rsidRDefault="00E850B7">
            <w:pPr>
              <w:pStyle w:val="ConsPlusNormal"/>
              <w:jc w:val="both"/>
            </w:pPr>
            <w:r>
              <w:t>- паспортные данные (серия, номер паспорта, кем и когда выдан, код подразделения);</w:t>
            </w:r>
          </w:p>
          <w:p w:rsidR="00E850B7" w:rsidRDefault="00E850B7">
            <w:pPr>
              <w:pStyle w:val="ConsPlusNormal"/>
              <w:jc w:val="both"/>
            </w:pPr>
            <w:r>
              <w:t>- сведения о регистрации и/или фактическом месте жительства;</w:t>
            </w:r>
          </w:p>
          <w:p w:rsidR="00E850B7" w:rsidRDefault="00E850B7">
            <w:pPr>
              <w:pStyle w:val="ConsPlusNormal"/>
              <w:jc w:val="both"/>
            </w:pPr>
            <w:r>
              <w:t>- воинское звание</w:t>
            </w:r>
          </w:p>
        </w:tc>
        <w:tc>
          <w:tcPr>
            <w:tcW w:w="3798" w:type="dxa"/>
          </w:tcPr>
          <w:p w:rsidR="00E850B7" w:rsidRDefault="00E850B7">
            <w:pPr>
              <w:pStyle w:val="ConsPlusNormal"/>
              <w:jc w:val="both"/>
            </w:pPr>
            <w:r>
              <w:t>- доверенность на получение материальных ценностей;</w:t>
            </w:r>
          </w:p>
          <w:p w:rsidR="00E850B7" w:rsidRDefault="00E850B7">
            <w:pPr>
              <w:pStyle w:val="ConsPlusNormal"/>
              <w:jc w:val="both"/>
            </w:pPr>
            <w:r>
              <w:t>- копия паспорта</w:t>
            </w:r>
          </w:p>
        </w:tc>
        <w:tc>
          <w:tcPr>
            <w:tcW w:w="1474" w:type="dxa"/>
          </w:tcPr>
          <w:p w:rsidR="00E850B7" w:rsidRDefault="00E850B7">
            <w:pPr>
              <w:pStyle w:val="ConsPlusNormal"/>
            </w:pPr>
            <w:r>
              <w:t>5 лет</w:t>
            </w:r>
          </w:p>
        </w:tc>
        <w:tc>
          <w:tcPr>
            <w:tcW w:w="2154" w:type="dxa"/>
          </w:tcPr>
          <w:p w:rsidR="00E850B7" w:rsidRDefault="00E850B7">
            <w:pPr>
              <w:pStyle w:val="ConsPlusNormal"/>
            </w:pPr>
            <w:r>
              <w:t>Отдел учета и отчетности управления экономики и финансов министерства;</w:t>
            </w:r>
          </w:p>
          <w:p w:rsidR="00E850B7" w:rsidRDefault="00E850B7">
            <w:pPr>
              <w:pStyle w:val="ConsPlusNormal"/>
            </w:pPr>
            <w:r>
              <w:t>Отдел мониторинга потребительского рынка управления по регулированию потребительского рынка и сферы услуг министерства;</w:t>
            </w:r>
          </w:p>
          <w:p w:rsidR="00E850B7" w:rsidRDefault="00E850B7">
            <w:pPr>
              <w:pStyle w:val="ConsPlusNormal"/>
            </w:pPr>
            <w:r>
              <w:t>Отдел регионального государственного контроля управления лицензирования министерства</w:t>
            </w:r>
          </w:p>
        </w:tc>
      </w:tr>
    </w:tbl>
    <w:p w:rsidR="00E850B7" w:rsidRDefault="00E850B7">
      <w:pPr>
        <w:pStyle w:val="ConsPlusNormal"/>
        <w:sectPr w:rsidR="00E850B7">
          <w:pgSz w:w="16838" w:h="11905" w:orient="landscape"/>
          <w:pgMar w:top="1701" w:right="1134" w:bottom="850" w:left="1134" w:header="0" w:footer="0" w:gutter="0"/>
          <w:cols w:space="720"/>
          <w:titlePg/>
        </w:sectPr>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4" w:name="P673"/>
      <w:bookmarkEnd w:id="14"/>
      <w:r>
        <w:t>ПЕРЕЧЕНЬ</w:t>
      </w:r>
    </w:p>
    <w:p w:rsidR="00E850B7" w:rsidRDefault="00E850B7">
      <w:pPr>
        <w:pStyle w:val="ConsPlusTitle"/>
        <w:jc w:val="center"/>
      </w:pPr>
      <w:r>
        <w:t>ДОЛЖНОСТЕЙ ГОСУДАРСТВЕННОЙ ГРАЖДАНСКОЙ СЛУЖБЫ НОВОСИБИРСКОЙ</w:t>
      </w:r>
    </w:p>
    <w:p w:rsidR="00E850B7" w:rsidRDefault="00E850B7">
      <w:pPr>
        <w:pStyle w:val="ConsPlusTitle"/>
        <w:jc w:val="center"/>
      </w:pPr>
      <w:r>
        <w:t>ОБЛАСТИ, ДОЛЖНОСТЕЙ, НЕ ЯВЛЯЮЩИХСЯ ДОЛЖНОСТЯМИ</w:t>
      </w:r>
    </w:p>
    <w:p w:rsidR="00E850B7" w:rsidRDefault="00E850B7">
      <w:pPr>
        <w:pStyle w:val="ConsPlusTitle"/>
        <w:jc w:val="center"/>
      </w:pPr>
      <w:r>
        <w:t>ГОСУДАРСТВЕННОЙ ГРАЖДАНСКОЙ СЛУЖБЫ НОВОСИБИРСКОЙ ОБЛАСТИ,</w:t>
      </w:r>
    </w:p>
    <w:p w:rsidR="00E850B7" w:rsidRDefault="00E850B7">
      <w:pPr>
        <w:pStyle w:val="ConsPlusTitle"/>
        <w:jc w:val="center"/>
      </w:pPr>
      <w:r>
        <w:t>В МИНИСТЕРСТВЕ ПРОМЫШЛЕННОСТИ, ТОРГОВЛИ И РАЗВИТИЯ</w:t>
      </w:r>
    </w:p>
    <w:p w:rsidR="00E850B7" w:rsidRDefault="00E850B7">
      <w:pPr>
        <w:pStyle w:val="ConsPlusTitle"/>
        <w:jc w:val="center"/>
      </w:pPr>
      <w:r>
        <w:t>ПРЕДПРИНИМАТЕЛЬСТВА НОВОСИБИРСКОЙ ОБЛАСТИ, ЗАМЕЩЕНИЕ КОТОРЫХ</w:t>
      </w:r>
    </w:p>
    <w:p w:rsidR="00E850B7" w:rsidRDefault="00E850B7">
      <w:pPr>
        <w:pStyle w:val="ConsPlusTitle"/>
        <w:jc w:val="center"/>
      </w:pPr>
      <w:r>
        <w:t>ПРЕДУСМАТРИВАЕТ ОТВЕТСТВЕННОСТЬ ЗА ПРОВЕДЕНИЕ МЕРОПРИЯТИЙ</w:t>
      </w:r>
    </w:p>
    <w:p w:rsidR="00E850B7" w:rsidRDefault="00E850B7">
      <w:pPr>
        <w:pStyle w:val="ConsPlusTitle"/>
        <w:jc w:val="center"/>
      </w:pPr>
      <w:r>
        <w:t>ПО ОБЕЗЛИЧИВАНИЮ ОБРАБАТЫВАЕМЫХ ПЕРСОНАЛЬНЫХ ДАННЫХ,</w:t>
      </w:r>
    </w:p>
    <w:p w:rsidR="00E850B7" w:rsidRDefault="00E850B7">
      <w:pPr>
        <w:pStyle w:val="ConsPlusTitle"/>
        <w:jc w:val="center"/>
      </w:pPr>
      <w:r>
        <w:t>В СЛУЧАЕ ОБЕЗЛИЧИВАНИЯ ПЕРСОНАЛЬНЫХ ДАННЫХ</w:t>
      </w:r>
    </w:p>
    <w:p w:rsidR="00E850B7" w:rsidRDefault="00E85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3"/>
      </w:tblGrid>
      <w:tr w:rsidR="00E850B7">
        <w:tc>
          <w:tcPr>
            <w:tcW w:w="567" w:type="dxa"/>
            <w:vAlign w:val="center"/>
          </w:tcPr>
          <w:p w:rsidR="00E850B7" w:rsidRDefault="00E850B7">
            <w:pPr>
              <w:pStyle w:val="ConsPlusNormal"/>
              <w:jc w:val="center"/>
            </w:pPr>
            <w:r>
              <w:t>N п/п</w:t>
            </w:r>
          </w:p>
        </w:tc>
        <w:tc>
          <w:tcPr>
            <w:tcW w:w="8503" w:type="dxa"/>
            <w:vAlign w:val="center"/>
          </w:tcPr>
          <w:p w:rsidR="00E850B7" w:rsidRDefault="00E850B7">
            <w:pPr>
              <w:pStyle w:val="ConsPlusNormal"/>
              <w:jc w:val="center"/>
            </w:pPr>
            <w:r>
              <w:t>Должность</w:t>
            </w:r>
          </w:p>
        </w:tc>
      </w:tr>
      <w:tr w:rsidR="00E850B7">
        <w:tc>
          <w:tcPr>
            <w:tcW w:w="567" w:type="dxa"/>
            <w:vAlign w:val="center"/>
          </w:tcPr>
          <w:p w:rsidR="00E850B7" w:rsidRDefault="00E850B7">
            <w:pPr>
              <w:pStyle w:val="ConsPlusNormal"/>
              <w:jc w:val="center"/>
            </w:pPr>
            <w:r>
              <w:t>1.</w:t>
            </w:r>
          </w:p>
        </w:tc>
        <w:tc>
          <w:tcPr>
            <w:tcW w:w="8503" w:type="dxa"/>
            <w:vAlign w:val="center"/>
          </w:tcPr>
          <w:p w:rsidR="00E850B7" w:rsidRDefault="00E850B7">
            <w:pPr>
              <w:pStyle w:val="ConsPlusNormal"/>
              <w:jc w:val="both"/>
            </w:pPr>
            <w:r>
              <w:t>Заместитель начальника управления - начальник отдела лицензирования управления лицензирования министерства промышленности, торговли и развития предпринимательства Новосибирской области (далее - министерство)</w:t>
            </w:r>
          </w:p>
        </w:tc>
      </w:tr>
      <w:tr w:rsidR="00E850B7">
        <w:tc>
          <w:tcPr>
            <w:tcW w:w="567" w:type="dxa"/>
            <w:vAlign w:val="center"/>
          </w:tcPr>
          <w:p w:rsidR="00E850B7" w:rsidRDefault="00E850B7">
            <w:pPr>
              <w:pStyle w:val="ConsPlusNormal"/>
              <w:jc w:val="center"/>
            </w:pPr>
            <w:r>
              <w:t>2.</w:t>
            </w:r>
          </w:p>
        </w:tc>
        <w:tc>
          <w:tcPr>
            <w:tcW w:w="8503" w:type="dxa"/>
            <w:vAlign w:val="center"/>
          </w:tcPr>
          <w:p w:rsidR="00E850B7" w:rsidRDefault="00E850B7">
            <w:pPr>
              <w:pStyle w:val="ConsPlusNormal"/>
              <w:jc w:val="both"/>
            </w:pPr>
            <w:r>
              <w:t>Заместитель начальника управления - начальник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w:t>
            </w:r>
          </w:p>
        </w:tc>
        <w:tc>
          <w:tcPr>
            <w:tcW w:w="8503" w:type="dxa"/>
            <w:vAlign w:val="center"/>
          </w:tcPr>
          <w:p w:rsidR="00E850B7" w:rsidRDefault="00E850B7">
            <w:pPr>
              <w:pStyle w:val="ConsPlusNormal"/>
              <w:jc w:val="both"/>
            </w:pPr>
            <w:r>
              <w:t>Заместитель начальника управления - начальник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4.</w:t>
            </w:r>
          </w:p>
        </w:tc>
        <w:tc>
          <w:tcPr>
            <w:tcW w:w="8503" w:type="dxa"/>
            <w:vAlign w:val="center"/>
          </w:tcPr>
          <w:p w:rsidR="00E850B7" w:rsidRDefault="00E850B7">
            <w:pPr>
              <w:pStyle w:val="ConsPlusNormal"/>
              <w:jc w:val="both"/>
            </w:pPr>
            <w:r>
              <w:t>Начальник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5.</w:t>
            </w:r>
          </w:p>
        </w:tc>
        <w:tc>
          <w:tcPr>
            <w:tcW w:w="8503" w:type="dxa"/>
            <w:vAlign w:val="center"/>
          </w:tcPr>
          <w:p w:rsidR="00E850B7" w:rsidRDefault="00E850B7">
            <w:pPr>
              <w:pStyle w:val="ConsPlusNormal"/>
              <w:jc w:val="both"/>
            </w:pPr>
            <w:r>
              <w:t>Начальник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6.</w:t>
            </w:r>
          </w:p>
        </w:tc>
        <w:tc>
          <w:tcPr>
            <w:tcW w:w="8503" w:type="dxa"/>
            <w:vAlign w:val="center"/>
          </w:tcPr>
          <w:p w:rsidR="00E850B7" w:rsidRDefault="00E850B7">
            <w:pPr>
              <w:pStyle w:val="ConsPlusNormal"/>
              <w:jc w:val="both"/>
            </w:pPr>
            <w:r>
              <w:t>Начальник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t>7.</w:t>
            </w:r>
          </w:p>
        </w:tc>
        <w:tc>
          <w:tcPr>
            <w:tcW w:w="8503" w:type="dxa"/>
            <w:vAlign w:val="center"/>
          </w:tcPr>
          <w:p w:rsidR="00E850B7" w:rsidRDefault="00E850B7">
            <w:pPr>
              <w:pStyle w:val="ConsPlusNormal"/>
              <w:jc w:val="both"/>
            </w:pPr>
            <w:r>
              <w:t>Начальник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8.</w:t>
            </w:r>
          </w:p>
        </w:tc>
        <w:tc>
          <w:tcPr>
            <w:tcW w:w="8503" w:type="dxa"/>
            <w:vAlign w:val="center"/>
          </w:tcPr>
          <w:p w:rsidR="00E850B7" w:rsidRDefault="00E850B7">
            <w:pPr>
              <w:pStyle w:val="ConsPlusNormal"/>
              <w:jc w:val="both"/>
            </w:pPr>
            <w:r>
              <w:t>Начальник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9.</w:t>
            </w:r>
          </w:p>
        </w:tc>
        <w:tc>
          <w:tcPr>
            <w:tcW w:w="8503" w:type="dxa"/>
            <w:vAlign w:val="center"/>
          </w:tcPr>
          <w:p w:rsidR="00E850B7" w:rsidRDefault="00E850B7">
            <w:pPr>
              <w:pStyle w:val="ConsPlusNormal"/>
              <w:jc w:val="both"/>
            </w:pPr>
            <w:r>
              <w:t>Начальник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10.</w:t>
            </w:r>
          </w:p>
        </w:tc>
        <w:tc>
          <w:tcPr>
            <w:tcW w:w="8503" w:type="dxa"/>
            <w:vAlign w:val="center"/>
          </w:tcPr>
          <w:p w:rsidR="00E850B7" w:rsidRDefault="00E850B7">
            <w:pPr>
              <w:pStyle w:val="ConsPlusNormal"/>
              <w:jc w:val="both"/>
            </w:pPr>
            <w:r>
              <w:t>Начальник отдела учета и отчетности управления экономики и финансов, главный бухгалтер министерства</w:t>
            </w:r>
          </w:p>
        </w:tc>
      </w:tr>
      <w:tr w:rsidR="00E850B7">
        <w:tc>
          <w:tcPr>
            <w:tcW w:w="567" w:type="dxa"/>
            <w:vAlign w:val="center"/>
          </w:tcPr>
          <w:p w:rsidR="00E850B7" w:rsidRDefault="00E850B7">
            <w:pPr>
              <w:pStyle w:val="ConsPlusNormal"/>
              <w:jc w:val="center"/>
            </w:pPr>
            <w:r>
              <w:lastRenderedPageBreak/>
              <w:t>11.</w:t>
            </w:r>
          </w:p>
        </w:tc>
        <w:tc>
          <w:tcPr>
            <w:tcW w:w="8503" w:type="dxa"/>
            <w:vAlign w:val="center"/>
          </w:tcPr>
          <w:p w:rsidR="00E850B7" w:rsidRDefault="00E850B7">
            <w:pPr>
              <w:pStyle w:val="ConsPlusNormal"/>
              <w:jc w:val="both"/>
            </w:pPr>
            <w:r>
              <w:t>Заместитель начальника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12.</w:t>
            </w:r>
          </w:p>
        </w:tc>
        <w:tc>
          <w:tcPr>
            <w:tcW w:w="8503" w:type="dxa"/>
            <w:vAlign w:val="center"/>
          </w:tcPr>
          <w:p w:rsidR="00E850B7" w:rsidRDefault="00E850B7">
            <w:pPr>
              <w:pStyle w:val="ConsPlusNormal"/>
              <w:jc w:val="both"/>
            </w:pPr>
            <w:r>
              <w:t>Заместитель начальника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13.</w:t>
            </w:r>
          </w:p>
        </w:tc>
        <w:tc>
          <w:tcPr>
            <w:tcW w:w="8503" w:type="dxa"/>
            <w:vAlign w:val="center"/>
          </w:tcPr>
          <w:p w:rsidR="00E850B7" w:rsidRDefault="00E850B7">
            <w:pPr>
              <w:pStyle w:val="ConsPlusNormal"/>
              <w:jc w:val="both"/>
            </w:pPr>
            <w:r>
              <w:t>Заместитель начальника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14.</w:t>
            </w:r>
          </w:p>
        </w:tc>
        <w:tc>
          <w:tcPr>
            <w:tcW w:w="8503" w:type="dxa"/>
            <w:vAlign w:val="center"/>
          </w:tcPr>
          <w:p w:rsidR="00E850B7" w:rsidRDefault="00E850B7">
            <w:pPr>
              <w:pStyle w:val="ConsPlusNormal"/>
              <w:jc w:val="both"/>
            </w:pPr>
            <w:r>
              <w:t>Заместитель начальника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15.</w:t>
            </w:r>
          </w:p>
        </w:tc>
        <w:tc>
          <w:tcPr>
            <w:tcW w:w="8503" w:type="dxa"/>
            <w:vAlign w:val="center"/>
          </w:tcPr>
          <w:p w:rsidR="00E850B7" w:rsidRDefault="00E850B7">
            <w:pPr>
              <w:pStyle w:val="ConsPlusNormal"/>
              <w:jc w:val="both"/>
            </w:pPr>
            <w:r>
              <w:t>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16.</w:t>
            </w:r>
          </w:p>
        </w:tc>
        <w:tc>
          <w:tcPr>
            <w:tcW w:w="8503" w:type="dxa"/>
            <w:vAlign w:val="center"/>
          </w:tcPr>
          <w:p w:rsidR="00E850B7" w:rsidRDefault="00E850B7">
            <w:pPr>
              <w:pStyle w:val="ConsPlusNormal"/>
              <w:jc w:val="both"/>
            </w:pPr>
            <w:r>
              <w:t>Пресс-секретарь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17.</w:t>
            </w:r>
          </w:p>
        </w:tc>
        <w:tc>
          <w:tcPr>
            <w:tcW w:w="8503" w:type="dxa"/>
            <w:vAlign w:val="center"/>
          </w:tcPr>
          <w:p w:rsidR="00E850B7" w:rsidRDefault="00E850B7">
            <w:pPr>
              <w:pStyle w:val="ConsPlusNormal"/>
              <w:jc w:val="both"/>
            </w:pPr>
            <w:r>
              <w:t>Консультант-юрист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18.</w:t>
            </w:r>
          </w:p>
        </w:tc>
        <w:tc>
          <w:tcPr>
            <w:tcW w:w="8503" w:type="dxa"/>
            <w:vAlign w:val="center"/>
          </w:tcPr>
          <w:p w:rsidR="00E850B7" w:rsidRDefault="00E850B7">
            <w:pPr>
              <w:pStyle w:val="ConsPlusNormal"/>
              <w:jc w:val="both"/>
            </w:pPr>
            <w:r>
              <w:t>Консультант-юрист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t>19.</w:t>
            </w:r>
          </w:p>
        </w:tc>
        <w:tc>
          <w:tcPr>
            <w:tcW w:w="8503" w:type="dxa"/>
            <w:vAlign w:val="center"/>
          </w:tcPr>
          <w:p w:rsidR="00E850B7" w:rsidRDefault="00E850B7">
            <w:pPr>
              <w:pStyle w:val="ConsPlusNormal"/>
              <w:jc w:val="both"/>
            </w:pPr>
            <w:r>
              <w:t>Консультант министерства</w:t>
            </w:r>
          </w:p>
        </w:tc>
      </w:tr>
      <w:tr w:rsidR="00E850B7">
        <w:tc>
          <w:tcPr>
            <w:tcW w:w="567" w:type="dxa"/>
            <w:vAlign w:val="center"/>
          </w:tcPr>
          <w:p w:rsidR="00E850B7" w:rsidRDefault="00E850B7">
            <w:pPr>
              <w:pStyle w:val="ConsPlusNormal"/>
              <w:jc w:val="center"/>
            </w:pPr>
            <w:r>
              <w:t>20.</w:t>
            </w:r>
          </w:p>
        </w:tc>
        <w:tc>
          <w:tcPr>
            <w:tcW w:w="8503" w:type="dxa"/>
            <w:vAlign w:val="center"/>
          </w:tcPr>
          <w:p w:rsidR="00E850B7" w:rsidRDefault="00E850B7">
            <w:pPr>
              <w:pStyle w:val="ConsPlusNormal"/>
              <w:jc w:val="both"/>
            </w:pPr>
            <w:r>
              <w:t>Консультант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21.</w:t>
            </w:r>
          </w:p>
        </w:tc>
        <w:tc>
          <w:tcPr>
            <w:tcW w:w="8503" w:type="dxa"/>
            <w:vAlign w:val="center"/>
          </w:tcPr>
          <w:p w:rsidR="00E850B7" w:rsidRDefault="00E850B7">
            <w:pPr>
              <w:pStyle w:val="ConsPlusNormal"/>
              <w:jc w:val="both"/>
            </w:pPr>
            <w:r>
              <w:t>Консультант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22.</w:t>
            </w:r>
          </w:p>
        </w:tc>
        <w:tc>
          <w:tcPr>
            <w:tcW w:w="8503" w:type="dxa"/>
            <w:vAlign w:val="center"/>
          </w:tcPr>
          <w:p w:rsidR="00E850B7" w:rsidRDefault="00E850B7">
            <w:pPr>
              <w:pStyle w:val="ConsPlusNormal"/>
              <w:jc w:val="both"/>
            </w:pPr>
            <w:r>
              <w:t>Консультант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23.</w:t>
            </w:r>
          </w:p>
        </w:tc>
        <w:tc>
          <w:tcPr>
            <w:tcW w:w="8503" w:type="dxa"/>
            <w:vAlign w:val="center"/>
          </w:tcPr>
          <w:p w:rsidR="00E850B7" w:rsidRDefault="00E850B7">
            <w:pPr>
              <w:pStyle w:val="ConsPlusNormal"/>
              <w:jc w:val="both"/>
            </w:pPr>
            <w:r>
              <w:t>Консультант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t>24.</w:t>
            </w:r>
          </w:p>
        </w:tc>
        <w:tc>
          <w:tcPr>
            <w:tcW w:w="8503" w:type="dxa"/>
            <w:vAlign w:val="center"/>
          </w:tcPr>
          <w:p w:rsidR="00E850B7" w:rsidRDefault="00E850B7">
            <w:pPr>
              <w:pStyle w:val="ConsPlusNormal"/>
              <w:jc w:val="both"/>
            </w:pPr>
            <w:r>
              <w:t>Консультант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25.</w:t>
            </w:r>
          </w:p>
        </w:tc>
        <w:tc>
          <w:tcPr>
            <w:tcW w:w="8503" w:type="dxa"/>
            <w:vAlign w:val="center"/>
          </w:tcPr>
          <w:p w:rsidR="00E850B7" w:rsidRDefault="00E850B7">
            <w:pPr>
              <w:pStyle w:val="ConsPlusNormal"/>
              <w:jc w:val="both"/>
            </w:pPr>
            <w:r>
              <w:t>Консультант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26.</w:t>
            </w:r>
          </w:p>
        </w:tc>
        <w:tc>
          <w:tcPr>
            <w:tcW w:w="8503" w:type="dxa"/>
            <w:vAlign w:val="center"/>
          </w:tcPr>
          <w:p w:rsidR="00E850B7" w:rsidRDefault="00E850B7">
            <w:pPr>
              <w:pStyle w:val="ConsPlusNormal"/>
              <w:jc w:val="both"/>
            </w:pPr>
            <w:r>
              <w:t>Консультант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27.</w:t>
            </w:r>
          </w:p>
        </w:tc>
        <w:tc>
          <w:tcPr>
            <w:tcW w:w="8503" w:type="dxa"/>
            <w:vAlign w:val="center"/>
          </w:tcPr>
          <w:p w:rsidR="00E850B7" w:rsidRDefault="00E850B7">
            <w:pPr>
              <w:pStyle w:val="ConsPlusNormal"/>
              <w:jc w:val="both"/>
            </w:pPr>
            <w:r>
              <w:t>Консультант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28.</w:t>
            </w:r>
          </w:p>
        </w:tc>
        <w:tc>
          <w:tcPr>
            <w:tcW w:w="8503" w:type="dxa"/>
            <w:vAlign w:val="center"/>
          </w:tcPr>
          <w:p w:rsidR="00E850B7" w:rsidRDefault="00E850B7">
            <w:pPr>
              <w:pStyle w:val="ConsPlusNormal"/>
              <w:jc w:val="both"/>
            </w:pPr>
            <w:r>
              <w:t>Консультант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29.</w:t>
            </w:r>
          </w:p>
        </w:tc>
        <w:tc>
          <w:tcPr>
            <w:tcW w:w="8503" w:type="dxa"/>
            <w:vAlign w:val="center"/>
          </w:tcPr>
          <w:p w:rsidR="00E850B7" w:rsidRDefault="00E850B7">
            <w:pPr>
              <w:pStyle w:val="ConsPlusNormal"/>
              <w:jc w:val="both"/>
            </w:pPr>
            <w:r>
              <w:t>Консультант отдела учета и отчетности управления экономики и финансов министерства</w:t>
            </w:r>
          </w:p>
        </w:tc>
      </w:tr>
      <w:tr w:rsidR="00E850B7">
        <w:tc>
          <w:tcPr>
            <w:tcW w:w="567" w:type="dxa"/>
            <w:vAlign w:val="center"/>
          </w:tcPr>
          <w:p w:rsidR="00E850B7" w:rsidRDefault="00E850B7">
            <w:pPr>
              <w:pStyle w:val="ConsPlusNormal"/>
              <w:jc w:val="center"/>
            </w:pPr>
            <w:r>
              <w:t>30.</w:t>
            </w:r>
          </w:p>
        </w:tc>
        <w:tc>
          <w:tcPr>
            <w:tcW w:w="8503" w:type="dxa"/>
            <w:vAlign w:val="center"/>
          </w:tcPr>
          <w:p w:rsidR="00E850B7" w:rsidRDefault="00E850B7">
            <w:pPr>
              <w:pStyle w:val="ConsPlusNormal"/>
              <w:jc w:val="both"/>
            </w:pPr>
            <w:r>
              <w:t>Главный специалист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31.</w:t>
            </w:r>
          </w:p>
        </w:tc>
        <w:tc>
          <w:tcPr>
            <w:tcW w:w="8503" w:type="dxa"/>
            <w:vAlign w:val="center"/>
          </w:tcPr>
          <w:p w:rsidR="00E850B7" w:rsidRDefault="00E850B7">
            <w:pPr>
              <w:pStyle w:val="ConsPlusNormal"/>
              <w:jc w:val="both"/>
            </w:pPr>
            <w:r>
              <w:t>Главный специалист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32.</w:t>
            </w:r>
          </w:p>
        </w:tc>
        <w:tc>
          <w:tcPr>
            <w:tcW w:w="8503" w:type="dxa"/>
            <w:vAlign w:val="center"/>
          </w:tcPr>
          <w:p w:rsidR="00E850B7" w:rsidRDefault="00E850B7">
            <w:pPr>
              <w:pStyle w:val="ConsPlusNormal"/>
              <w:jc w:val="both"/>
            </w:pPr>
            <w:r>
              <w:t>Главный эксперт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lastRenderedPageBreak/>
              <w:t>33.</w:t>
            </w:r>
          </w:p>
        </w:tc>
        <w:tc>
          <w:tcPr>
            <w:tcW w:w="8503" w:type="dxa"/>
            <w:vAlign w:val="center"/>
          </w:tcPr>
          <w:p w:rsidR="00E850B7" w:rsidRDefault="00E850B7">
            <w:pPr>
              <w:pStyle w:val="ConsPlusNormal"/>
              <w:jc w:val="both"/>
            </w:pPr>
            <w:r>
              <w:t>Главный эксперт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34.</w:t>
            </w:r>
          </w:p>
        </w:tc>
        <w:tc>
          <w:tcPr>
            <w:tcW w:w="8503" w:type="dxa"/>
            <w:vAlign w:val="center"/>
          </w:tcPr>
          <w:p w:rsidR="00E850B7" w:rsidRDefault="00E850B7">
            <w:pPr>
              <w:pStyle w:val="ConsPlusNormal"/>
              <w:jc w:val="both"/>
            </w:pPr>
            <w:r>
              <w:t>Главный эксперт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35.</w:t>
            </w:r>
          </w:p>
        </w:tc>
        <w:tc>
          <w:tcPr>
            <w:tcW w:w="8503" w:type="dxa"/>
            <w:vAlign w:val="center"/>
          </w:tcPr>
          <w:p w:rsidR="00E850B7" w:rsidRDefault="00E850B7">
            <w:pPr>
              <w:pStyle w:val="ConsPlusNormal"/>
              <w:jc w:val="both"/>
            </w:pPr>
            <w:r>
              <w:t>Главный эксперт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36.</w:t>
            </w:r>
          </w:p>
        </w:tc>
        <w:tc>
          <w:tcPr>
            <w:tcW w:w="8503" w:type="dxa"/>
            <w:vAlign w:val="center"/>
          </w:tcPr>
          <w:p w:rsidR="00E850B7" w:rsidRDefault="00E850B7">
            <w:pPr>
              <w:pStyle w:val="ConsPlusNormal"/>
              <w:jc w:val="both"/>
            </w:pPr>
            <w:r>
              <w:t>Главный эксперт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37.</w:t>
            </w:r>
          </w:p>
        </w:tc>
        <w:tc>
          <w:tcPr>
            <w:tcW w:w="8503" w:type="dxa"/>
            <w:vAlign w:val="center"/>
          </w:tcPr>
          <w:p w:rsidR="00E850B7" w:rsidRDefault="00E850B7">
            <w:pPr>
              <w:pStyle w:val="ConsPlusNormal"/>
              <w:jc w:val="both"/>
            </w:pPr>
            <w:r>
              <w:t>Главный эксперт отдела учета и отчетности управления экономики и финансов министерства</w:t>
            </w:r>
          </w:p>
        </w:tc>
      </w:tr>
    </w:tbl>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5" w:name="P771"/>
      <w:bookmarkEnd w:id="15"/>
      <w:r>
        <w:t>ПЕРЕЧЕНЬ</w:t>
      </w:r>
    </w:p>
    <w:p w:rsidR="00E850B7" w:rsidRDefault="00E850B7">
      <w:pPr>
        <w:pStyle w:val="ConsPlusTitle"/>
        <w:jc w:val="center"/>
      </w:pPr>
      <w:r>
        <w:t>ДОЛЖНОСТЕЙ ГОСУДАРСТВЕННОЙ ГРАЖДАНСКОЙ СЛУЖБЫ НОВОСИБИРСКОЙ</w:t>
      </w:r>
    </w:p>
    <w:p w:rsidR="00E850B7" w:rsidRDefault="00E850B7">
      <w:pPr>
        <w:pStyle w:val="ConsPlusTitle"/>
        <w:jc w:val="center"/>
      </w:pPr>
      <w:r>
        <w:t>ОБЛАСТИ, ДОЛЖНОСТЕЙ, НЕ ЯВЛЯЮЩИХСЯ ДОЛЖНОСТЯМИ</w:t>
      </w:r>
    </w:p>
    <w:p w:rsidR="00E850B7" w:rsidRDefault="00E850B7">
      <w:pPr>
        <w:pStyle w:val="ConsPlusTitle"/>
        <w:jc w:val="center"/>
      </w:pPr>
      <w:r>
        <w:t>ГОСУДАРСТВЕННОЙ ГРАЖДАНСКОЙ СЛУЖБЫ НОВОСИБИРСКОЙ ОБЛАСТИ,</w:t>
      </w:r>
    </w:p>
    <w:p w:rsidR="00E850B7" w:rsidRDefault="00E850B7">
      <w:pPr>
        <w:pStyle w:val="ConsPlusTitle"/>
        <w:jc w:val="center"/>
      </w:pPr>
      <w:r>
        <w:t>В МИНИСТЕРСТВЕ ПРОМЫШЛЕННОСТИ, ТОРГОВЛИ И РАЗВИТИЯ</w:t>
      </w:r>
    </w:p>
    <w:p w:rsidR="00E850B7" w:rsidRDefault="00E850B7">
      <w:pPr>
        <w:pStyle w:val="ConsPlusTitle"/>
        <w:jc w:val="center"/>
      </w:pPr>
      <w:r>
        <w:t>ПРЕДПРИНИМАТЕЛЬСТВА НОВОСИБИРСКОЙ ОБЛАСТИ, ЗАМЕЩЕНИЕ КОТОРЫХ</w:t>
      </w:r>
    </w:p>
    <w:p w:rsidR="00E850B7" w:rsidRDefault="00E850B7">
      <w:pPr>
        <w:pStyle w:val="ConsPlusTitle"/>
        <w:jc w:val="center"/>
      </w:pPr>
      <w:r>
        <w:t>ПРЕДУСМАТРИВАЕТ ОСУЩЕСТВЛЕНИЕ ОБРАБОТКИ ПЕРСОНАЛЬНЫХ ДАННЫХ</w:t>
      </w:r>
    </w:p>
    <w:p w:rsidR="00E850B7" w:rsidRDefault="00E850B7">
      <w:pPr>
        <w:pStyle w:val="ConsPlusTitle"/>
        <w:jc w:val="center"/>
      </w:pPr>
      <w:r>
        <w:t>ЛИБО ОСУЩЕСТВЛЕНИЕ ДОСТУПА К ПЕРСОНАЛЬНЫМ ДАННЫМ</w:t>
      </w:r>
    </w:p>
    <w:p w:rsidR="00E850B7" w:rsidRDefault="00E850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3"/>
      </w:tblGrid>
      <w:tr w:rsidR="00E850B7">
        <w:tc>
          <w:tcPr>
            <w:tcW w:w="567" w:type="dxa"/>
            <w:vAlign w:val="center"/>
          </w:tcPr>
          <w:p w:rsidR="00E850B7" w:rsidRDefault="00E850B7">
            <w:pPr>
              <w:pStyle w:val="ConsPlusNormal"/>
              <w:jc w:val="center"/>
            </w:pPr>
            <w:r>
              <w:t>N п/п</w:t>
            </w:r>
          </w:p>
        </w:tc>
        <w:tc>
          <w:tcPr>
            <w:tcW w:w="8503" w:type="dxa"/>
            <w:vAlign w:val="center"/>
          </w:tcPr>
          <w:p w:rsidR="00E850B7" w:rsidRDefault="00E850B7">
            <w:pPr>
              <w:pStyle w:val="ConsPlusNormal"/>
              <w:jc w:val="center"/>
            </w:pPr>
            <w:r>
              <w:t>Должность</w:t>
            </w:r>
          </w:p>
        </w:tc>
      </w:tr>
      <w:tr w:rsidR="00E850B7">
        <w:tc>
          <w:tcPr>
            <w:tcW w:w="567" w:type="dxa"/>
            <w:vAlign w:val="center"/>
          </w:tcPr>
          <w:p w:rsidR="00E850B7" w:rsidRDefault="00E850B7">
            <w:pPr>
              <w:pStyle w:val="ConsPlusNormal"/>
              <w:jc w:val="center"/>
            </w:pPr>
            <w:r>
              <w:t>1.</w:t>
            </w:r>
          </w:p>
        </w:tc>
        <w:tc>
          <w:tcPr>
            <w:tcW w:w="8503" w:type="dxa"/>
            <w:vAlign w:val="center"/>
          </w:tcPr>
          <w:p w:rsidR="00E850B7" w:rsidRDefault="00E850B7">
            <w:pPr>
              <w:pStyle w:val="ConsPlusNormal"/>
              <w:jc w:val="both"/>
            </w:pPr>
            <w:r>
              <w:t>Заместитель министра - начальник управления по регулированию потребительского рынка и сферы услуг министерства промышленности, торговли и развития предпринимательства Новосибирской области (далее - министерство)</w:t>
            </w:r>
          </w:p>
        </w:tc>
      </w:tr>
      <w:tr w:rsidR="00E850B7">
        <w:tc>
          <w:tcPr>
            <w:tcW w:w="567" w:type="dxa"/>
            <w:vAlign w:val="center"/>
          </w:tcPr>
          <w:p w:rsidR="00E850B7" w:rsidRDefault="00E850B7">
            <w:pPr>
              <w:pStyle w:val="ConsPlusNormal"/>
              <w:jc w:val="center"/>
            </w:pPr>
            <w:r>
              <w:t>2.</w:t>
            </w:r>
          </w:p>
        </w:tc>
        <w:tc>
          <w:tcPr>
            <w:tcW w:w="8503" w:type="dxa"/>
            <w:vAlign w:val="center"/>
          </w:tcPr>
          <w:p w:rsidR="00E850B7" w:rsidRDefault="00E850B7">
            <w:pPr>
              <w:pStyle w:val="ConsPlusNormal"/>
              <w:jc w:val="both"/>
            </w:pPr>
            <w:r>
              <w:t>Заместитель министра - начальник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w:t>
            </w:r>
          </w:p>
        </w:tc>
        <w:tc>
          <w:tcPr>
            <w:tcW w:w="8503" w:type="dxa"/>
            <w:vAlign w:val="center"/>
          </w:tcPr>
          <w:p w:rsidR="00E850B7" w:rsidRDefault="00E850B7">
            <w:pPr>
              <w:pStyle w:val="ConsPlusNormal"/>
              <w:jc w:val="both"/>
            </w:pPr>
            <w:r>
              <w:t>Начальник управления экономики и финансов министерства</w:t>
            </w:r>
          </w:p>
        </w:tc>
      </w:tr>
      <w:tr w:rsidR="00E850B7">
        <w:tc>
          <w:tcPr>
            <w:tcW w:w="567" w:type="dxa"/>
            <w:vAlign w:val="center"/>
          </w:tcPr>
          <w:p w:rsidR="00E850B7" w:rsidRDefault="00E850B7">
            <w:pPr>
              <w:pStyle w:val="ConsPlusNormal"/>
              <w:jc w:val="center"/>
            </w:pPr>
            <w:r>
              <w:t>4.</w:t>
            </w:r>
          </w:p>
        </w:tc>
        <w:tc>
          <w:tcPr>
            <w:tcW w:w="8503" w:type="dxa"/>
            <w:vAlign w:val="center"/>
          </w:tcPr>
          <w:p w:rsidR="00E850B7" w:rsidRDefault="00E850B7">
            <w:pPr>
              <w:pStyle w:val="ConsPlusNormal"/>
              <w:jc w:val="both"/>
            </w:pPr>
            <w:r>
              <w:t>Начальник управления лицензирования министерства</w:t>
            </w:r>
          </w:p>
        </w:tc>
      </w:tr>
      <w:tr w:rsidR="00E850B7">
        <w:tc>
          <w:tcPr>
            <w:tcW w:w="567" w:type="dxa"/>
            <w:vAlign w:val="center"/>
          </w:tcPr>
          <w:p w:rsidR="00E850B7" w:rsidRDefault="00E850B7">
            <w:pPr>
              <w:pStyle w:val="ConsPlusNormal"/>
              <w:jc w:val="center"/>
            </w:pPr>
            <w:r>
              <w:t>5.</w:t>
            </w:r>
          </w:p>
        </w:tc>
        <w:tc>
          <w:tcPr>
            <w:tcW w:w="8503" w:type="dxa"/>
            <w:vAlign w:val="center"/>
          </w:tcPr>
          <w:p w:rsidR="00E850B7" w:rsidRDefault="00E850B7">
            <w:pPr>
              <w:pStyle w:val="ConsPlusNormal"/>
              <w:jc w:val="both"/>
            </w:pPr>
            <w:r>
              <w:t>Заместитель начальника управления - начальник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6.</w:t>
            </w:r>
          </w:p>
        </w:tc>
        <w:tc>
          <w:tcPr>
            <w:tcW w:w="8503" w:type="dxa"/>
            <w:vAlign w:val="center"/>
          </w:tcPr>
          <w:p w:rsidR="00E850B7" w:rsidRDefault="00E850B7">
            <w:pPr>
              <w:pStyle w:val="ConsPlusNormal"/>
              <w:jc w:val="both"/>
            </w:pPr>
            <w:r>
              <w:t xml:space="preserve">Заместитель начальника управления - начальник отдела развития малого и среднего предпринимательства управления промышленности и предпринимательства </w:t>
            </w:r>
            <w:r>
              <w:lastRenderedPageBreak/>
              <w:t>министерства</w:t>
            </w:r>
          </w:p>
        </w:tc>
      </w:tr>
      <w:tr w:rsidR="00E850B7">
        <w:tc>
          <w:tcPr>
            <w:tcW w:w="567" w:type="dxa"/>
            <w:vAlign w:val="center"/>
          </w:tcPr>
          <w:p w:rsidR="00E850B7" w:rsidRDefault="00E850B7">
            <w:pPr>
              <w:pStyle w:val="ConsPlusNormal"/>
              <w:jc w:val="center"/>
            </w:pPr>
            <w:r>
              <w:lastRenderedPageBreak/>
              <w:t>7.</w:t>
            </w:r>
          </w:p>
        </w:tc>
        <w:tc>
          <w:tcPr>
            <w:tcW w:w="8503" w:type="dxa"/>
            <w:vAlign w:val="center"/>
          </w:tcPr>
          <w:p w:rsidR="00E850B7" w:rsidRDefault="00E850B7">
            <w:pPr>
              <w:pStyle w:val="ConsPlusNormal"/>
              <w:jc w:val="both"/>
            </w:pPr>
            <w:r>
              <w:t>Заместитель начальника управления - начальник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8.</w:t>
            </w:r>
          </w:p>
        </w:tc>
        <w:tc>
          <w:tcPr>
            <w:tcW w:w="8503" w:type="dxa"/>
            <w:vAlign w:val="center"/>
          </w:tcPr>
          <w:p w:rsidR="00E850B7" w:rsidRDefault="00E850B7">
            <w:pPr>
              <w:pStyle w:val="ConsPlusNormal"/>
              <w:jc w:val="both"/>
            </w:pPr>
            <w:r>
              <w:t>Начальник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9.</w:t>
            </w:r>
          </w:p>
        </w:tc>
        <w:tc>
          <w:tcPr>
            <w:tcW w:w="8503" w:type="dxa"/>
            <w:vAlign w:val="center"/>
          </w:tcPr>
          <w:p w:rsidR="00E850B7" w:rsidRDefault="00E850B7">
            <w:pPr>
              <w:pStyle w:val="ConsPlusNormal"/>
              <w:jc w:val="both"/>
            </w:pPr>
            <w:r>
              <w:t>Начальник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10.</w:t>
            </w:r>
          </w:p>
        </w:tc>
        <w:tc>
          <w:tcPr>
            <w:tcW w:w="8503" w:type="dxa"/>
            <w:vAlign w:val="center"/>
          </w:tcPr>
          <w:p w:rsidR="00E850B7" w:rsidRDefault="00E850B7">
            <w:pPr>
              <w:pStyle w:val="ConsPlusNormal"/>
              <w:jc w:val="both"/>
            </w:pPr>
            <w:r>
              <w:t>Начальник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t>11.</w:t>
            </w:r>
          </w:p>
        </w:tc>
        <w:tc>
          <w:tcPr>
            <w:tcW w:w="8503" w:type="dxa"/>
            <w:vAlign w:val="center"/>
          </w:tcPr>
          <w:p w:rsidR="00E850B7" w:rsidRDefault="00E850B7">
            <w:pPr>
              <w:pStyle w:val="ConsPlusNormal"/>
              <w:jc w:val="both"/>
            </w:pPr>
            <w:r>
              <w:t>Начальник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12.</w:t>
            </w:r>
          </w:p>
        </w:tc>
        <w:tc>
          <w:tcPr>
            <w:tcW w:w="8503" w:type="dxa"/>
            <w:vAlign w:val="center"/>
          </w:tcPr>
          <w:p w:rsidR="00E850B7" w:rsidRDefault="00E850B7">
            <w:pPr>
              <w:pStyle w:val="ConsPlusNormal"/>
              <w:jc w:val="both"/>
            </w:pPr>
            <w:r>
              <w:t>Начальник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13.</w:t>
            </w:r>
          </w:p>
        </w:tc>
        <w:tc>
          <w:tcPr>
            <w:tcW w:w="8503" w:type="dxa"/>
            <w:vAlign w:val="center"/>
          </w:tcPr>
          <w:p w:rsidR="00E850B7" w:rsidRDefault="00E850B7">
            <w:pPr>
              <w:pStyle w:val="ConsPlusNormal"/>
              <w:jc w:val="both"/>
            </w:pPr>
            <w:r>
              <w:t>Начальник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14.</w:t>
            </w:r>
          </w:p>
        </w:tc>
        <w:tc>
          <w:tcPr>
            <w:tcW w:w="8503" w:type="dxa"/>
            <w:vAlign w:val="center"/>
          </w:tcPr>
          <w:p w:rsidR="00E850B7" w:rsidRDefault="00E850B7">
            <w:pPr>
              <w:pStyle w:val="ConsPlusNormal"/>
              <w:jc w:val="both"/>
            </w:pPr>
            <w:r>
              <w:t>Начальник отдела учета и отчетности управления экономики и финансов, главный бухгалтер министерства</w:t>
            </w:r>
          </w:p>
        </w:tc>
      </w:tr>
      <w:tr w:rsidR="00E850B7">
        <w:tc>
          <w:tcPr>
            <w:tcW w:w="567" w:type="dxa"/>
            <w:vAlign w:val="center"/>
          </w:tcPr>
          <w:p w:rsidR="00E850B7" w:rsidRDefault="00E850B7">
            <w:pPr>
              <w:pStyle w:val="ConsPlusNormal"/>
              <w:jc w:val="center"/>
            </w:pPr>
            <w:r>
              <w:t>15.</w:t>
            </w:r>
          </w:p>
        </w:tc>
        <w:tc>
          <w:tcPr>
            <w:tcW w:w="8503" w:type="dxa"/>
            <w:vAlign w:val="center"/>
          </w:tcPr>
          <w:p w:rsidR="00E850B7" w:rsidRDefault="00E850B7">
            <w:pPr>
              <w:pStyle w:val="ConsPlusNormal"/>
              <w:jc w:val="both"/>
            </w:pPr>
            <w:r>
              <w:t>Заместитель начальника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16.</w:t>
            </w:r>
          </w:p>
        </w:tc>
        <w:tc>
          <w:tcPr>
            <w:tcW w:w="8503" w:type="dxa"/>
            <w:vAlign w:val="center"/>
          </w:tcPr>
          <w:p w:rsidR="00E850B7" w:rsidRDefault="00E850B7">
            <w:pPr>
              <w:pStyle w:val="ConsPlusNormal"/>
              <w:jc w:val="both"/>
            </w:pPr>
            <w:r>
              <w:t>Заместитель начальника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17.</w:t>
            </w:r>
          </w:p>
        </w:tc>
        <w:tc>
          <w:tcPr>
            <w:tcW w:w="8503" w:type="dxa"/>
            <w:vAlign w:val="center"/>
          </w:tcPr>
          <w:p w:rsidR="00E850B7" w:rsidRDefault="00E850B7">
            <w:pPr>
              <w:pStyle w:val="ConsPlusNormal"/>
              <w:jc w:val="both"/>
            </w:pPr>
            <w:r>
              <w:t>Заместитель начальника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18.</w:t>
            </w:r>
          </w:p>
        </w:tc>
        <w:tc>
          <w:tcPr>
            <w:tcW w:w="8503" w:type="dxa"/>
            <w:vAlign w:val="center"/>
          </w:tcPr>
          <w:p w:rsidR="00E850B7" w:rsidRDefault="00E850B7">
            <w:pPr>
              <w:pStyle w:val="ConsPlusNormal"/>
              <w:jc w:val="both"/>
            </w:pPr>
            <w:r>
              <w:t>Заместитель начальника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19.</w:t>
            </w:r>
          </w:p>
        </w:tc>
        <w:tc>
          <w:tcPr>
            <w:tcW w:w="8503" w:type="dxa"/>
            <w:vAlign w:val="center"/>
          </w:tcPr>
          <w:p w:rsidR="00E850B7" w:rsidRDefault="00E850B7">
            <w:pPr>
              <w:pStyle w:val="ConsPlusNormal"/>
              <w:jc w:val="both"/>
            </w:pPr>
            <w:r>
              <w:t>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20.</w:t>
            </w:r>
          </w:p>
        </w:tc>
        <w:tc>
          <w:tcPr>
            <w:tcW w:w="8503" w:type="dxa"/>
            <w:vAlign w:val="center"/>
          </w:tcPr>
          <w:p w:rsidR="00E850B7" w:rsidRDefault="00E850B7">
            <w:pPr>
              <w:pStyle w:val="ConsPlusNormal"/>
              <w:jc w:val="both"/>
            </w:pPr>
            <w:r>
              <w:t>Пресс-секретарь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21.</w:t>
            </w:r>
          </w:p>
        </w:tc>
        <w:tc>
          <w:tcPr>
            <w:tcW w:w="8503" w:type="dxa"/>
            <w:vAlign w:val="center"/>
          </w:tcPr>
          <w:p w:rsidR="00E850B7" w:rsidRDefault="00E850B7">
            <w:pPr>
              <w:pStyle w:val="ConsPlusNormal"/>
              <w:jc w:val="both"/>
            </w:pPr>
            <w:r>
              <w:t>Консультант-юрист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22.</w:t>
            </w:r>
          </w:p>
        </w:tc>
        <w:tc>
          <w:tcPr>
            <w:tcW w:w="8503" w:type="dxa"/>
            <w:vAlign w:val="center"/>
          </w:tcPr>
          <w:p w:rsidR="00E850B7" w:rsidRDefault="00E850B7">
            <w:pPr>
              <w:pStyle w:val="ConsPlusNormal"/>
              <w:jc w:val="both"/>
            </w:pPr>
            <w:r>
              <w:t>Консультант-юрист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t>23.</w:t>
            </w:r>
          </w:p>
        </w:tc>
        <w:tc>
          <w:tcPr>
            <w:tcW w:w="8503" w:type="dxa"/>
            <w:vAlign w:val="center"/>
          </w:tcPr>
          <w:p w:rsidR="00E850B7" w:rsidRDefault="00E850B7">
            <w:pPr>
              <w:pStyle w:val="ConsPlusNormal"/>
              <w:jc w:val="both"/>
            </w:pPr>
            <w:r>
              <w:t>Консультант министерства</w:t>
            </w:r>
          </w:p>
        </w:tc>
      </w:tr>
      <w:tr w:rsidR="00E850B7">
        <w:tc>
          <w:tcPr>
            <w:tcW w:w="567" w:type="dxa"/>
            <w:vAlign w:val="center"/>
          </w:tcPr>
          <w:p w:rsidR="00E850B7" w:rsidRDefault="00E850B7">
            <w:pPr>
              <w:pStyle w:val="ConsPlusNormal"/>
              <w:jc w:val="center"/>
            </w:pPr>
            <w:r>
              <w:t>24.</w:t>
            </w:r>
          </w:p>
        </w:tc>
        <w:tc>
          <w:tcPr>
            <w:tcW w:w="8503" w:type="dxa"/>
            <w:vAlign w:val="center"/>
          </w:tcPr>
          <w:p w:rsidR="00E850B7" w:rsidRDefault="00E850B7">
            <w:pPr>
              <w:pStyle w:val="ConsPlusNormal"/>
              <w:jc w:val="both"/>
            </w:pPr>
            <w:r>
              <w:t>Консультант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25.</w:t>
            </w:r>
          </w:p>
        </w:tc>
        <w:tc>
          <w:tcPr>
            <w:tcW w:w="8503" w:type="dxa"/>
            <w:vAlign w:val="center"/>
          </w:tcPr>
          <w:p w:rsidR="00E850B7" w:rsidRDefault="00E850B7">
            <w:pPr>
              <w:pStyle w:val="ConsPlusNormal"/>
              <w:jc w:val="both"/>
            </w:pPr>
            <w:r>
              <w:t>Консультант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26.</w:t>
            </w:r>
          </w:p>
        </w:tc>
        <w:tc>
          <w:tcPr>
            <w:tcW w:w="8503" w:type="dxa"/>
            <w:vAlign w:val="center"/>
          </w:tcPr>
          <w:p w:rsidR="00E850B7" w:rsidRDefault="00E850B7">
            <w:pPr>
              <w:pStyle w:val="ConsPlusNormal"/>
              <w:jc w:val="both"/>
            </w:pPr>
            <w:r>
              <w:t>Консультант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27.</w:t>
            </w:r>
          </w:p>
        </w:tc>
        <w:tc>
          <w:tcPr>
            <w:tcW w:w="8503" w:type="dxa"/>
            <w:vAlign w:val="center"/>
          </w:tcPr>
          <w:p w:rsidR="00E850B7" w:rsidRDefault="00E850B7">
            <w:pPr>
              <w:pStyle w:val="ConsPlusNormal"/>
              <w:jc w:val="both"/>
            </w:pPr>
            <w:r>
              <w:t>Консультант юридического отдела управления лицензирования министерства</w:t>
            </w:r>
          </w:p>
        </w:tc>
      </w:tr>
      <w:tr w:rsidR="00E850B7">
        <w:tc>
          <w:tcPr>
            <w:tcW w:w="567" w:type="dxa"/>
            <w:vAlign w:val="center"/>
          </w:tcPr>
          <w:p w:rsidR="00E850B7" w:rsidRDefault="00E850B7">
            <w:pPr>
              <w:pStyle w:val="ConsPlusNormal"/>
              <w:jc w:val="center"/>
            </w:pPr>
            <w:r>
              <w:lastRenderedPageBreak/>
              <w:t>28.</w:t>
            </w:r>
          </w:p>
        </w:tc>
        <w:tc>
          <w:tcPr>
            <w:tcW w:w="8503" w:type="dxa"/>
            <w:vAlign w:val="center"/>
          </w:tcPr>
          <w:p w:rsidR="00E850B7" w:rsidRDefault="00E850B7">
            <w:pPr>
              <w:pStyle w:val="ConsPlusNormal"/>
              <w:jc w:val="both"/>
            </w:pPr>
            <w:r>
              <w:t>Консультант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29.</w:t>
            </w:r>
          </w:p>
        </w:tc>
        <w:tc>
          <w:tcPr>
            <w:tcW w:w="8503" w:type="dxa"/>
            <w:vAlign w:val="center"/>
          </w:tcPr>
          <w:p w:rsidR="00E850B7" w:rsidRDefault="00E850B7">
            <w:pPr>
              <w:pStyle w:val="ConsPlusNormal"/>
              <w:jc w:val="both"/>
            </w:pPr>
            <w:r>
              <w:t>Консультант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30.</w:t>
            </w:r>
          </w:p>
        </w:tc>
        <w:tc>
          <w:tcPr>
            <w:tcW w:w="8503" w:type="dxa"/>
            <w:vAlign w:val="center"/>
          </w:tcPr>
          <w:p w:rsidR="00E850B7" w:rsidRDefault="00E850B7">
            <w:pPr>
              <w:pStyle w:val="ConsPlusNormal"/>
              <w:jc w:val="both"/>
            </w:pPr>
            <w:r>
              <w:t>Консультант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31.</w:t>
            </w:r>
          </w:p>
        </w:tc>
        <w:tc>
          <w:tcPr>
            <w:tcW w:w="8503" w:type="dxa"/>
            <w:vAlign w:val="center"/>
          </w:tcPr>
          <w:p w:rsidR="00E850B7" w:rsidRDefault="00E850B7">
            <w:pPr>
              <w:pStyle w:val="ConsPlusNormal"/>
              <w:jc w:val="both"/>
            </w:pPr>
            <w:r>
              <w:t>Консультант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32.</w:t>
            </w:r>
          </w:p>
        </w:tc>
        <w:tc>
          <w:tcPr>
            <w:tcW w:w="8503" w:type="dxa"/>
            <w:vAlign w:val="center"/>
          </w:tcPr>
          <w:p w:rsidR="00E850B7" w:rsidRDefault="00E850B7">
            <w:pPr>
              <w:pStyle w:val="ConsPlusNormal"/>
              <w:jc w:val="both"/>
            </w:pPr>
            <w:r>
              <w:t>Консультант информационно-аналитического отдела управления экономики и финансов министерства</w:t>
            </w:r>
          </w:p>
        </w:tc>
      </w:tr>
      <w:tr w:rsidR="00E850B7">
        <w:tc>
          <w:tcPr>
            <w:tcW w:w="567" w:type="dxa"/>
            <w:vAlign w:val="center"/>
          </w:tcPr>
          <w:p w:rsidR="00E850B7" w:rsidRDefault="00E850B7">
            <w:pPr>
              <w:pStyle w:val="ConsPlusNormal"/>
              <w:jc w:val="center"/>
            </w:pPr>
            <w:r>
              <w:t>33.</w:t>
            </w:r>
          </w:p>
        </w:tc>
        <w:tc>
          <w:tcPr>
            <w:tcW w:w="8503" w:type="dxa"/>
            <w:vAlign w:val="center"/>
          </w:tcPr>
          <w:p w:rsidR="00E850B7" w:rsidRDefault="00E850B7">
            <w:pPr>
              <w:pStyle w:val="ConsPlusNormal"/>
              <w:jc w:val="both"/>
            </w:pPr>
            <w:r>
              <w:t>Консультант отдела учета и отчетности управления экономики и финансов министерства</w:t>
            </w:r>
          </w:p>
        </w:tc>
      </w:tr>
      <w:tr w:rsidR="00E850B7">
        <w:tc>
          <w:tcPr>
            <w:tcW w:w="567" w:type="dxa"/>
            <w:vAlign w:val="center"/>
          </w:tcPr>
          <w:p w:rsidR="00E850B7" w:rsidRDefault="00E850B7">
            <w:pPr>
              <w:pStyle w:val="ConsPlusNormal"/>
              <w:jc w:val="center"/>
            </w:pPr>
            <w:r>
              <w:t>34.</w:t>
            </w:r>
          </w:p>
        </w:tc>
        <w:tc>
          <w:tcPr>
            <w:tcW w:w="8503" w:type="dxa"/>
            <w:vAlign w:val="center"/>
          </w:tcPr>
          <w:p w:rsidR="00E850B7" w:rsidRDefault="00E850B7">
            <w:pPr>
              <w:pStyle w:val="ConsPlusNormal"/>
              <w:jc w:val="both"/>
            </w:pPr>
            <w:r>
              <w:t>Главный специалист отдела лицензирования управления лицензирования министерства</w:t>
            </w:r>
          </w:p>
        </w:tc>
      </w:tr>
      <w:tr w:rsidR="00E850B7">
        <w:tc>
          <w:tcPr>
            <w:tcW w:w="567" w:type="dxa"/>
            <w:vAlign w:val="center"/>
          </w:tcPr>
          <w:p w:rsidR="00E850B7" w:rsidRDefault="00E850B7">
            <w:pPr>
              <w:pStyle w:val="ConsPlusNormal"/>
              <w:jc w:val="center"/>
            </w:pPr>
            <w:r>
              <w:t>35.</w:t>
            </w:r>
          </w:p>
        </w:tc>
        <w:tc>
          <w:tcPr>
            <w:tcW w:w="8503" w:type="dxa"/>
            <w:vAlign w:val="center"/>
          </w:tcPr>
          <w:p w:rsidR="00E850B7" w:rsidRDefault="00E850B7">
            <w:pPr>
              <w:pStyle w:val="ConsPlusNormal"/>
              <w:jc w:val="both"/>
            </w:pPr>
            <w:r>
              <w:t>Главный специалист отдела регионального государственного контроля управления лицензирования министерства</w:t>
            </w:r>
          </w:p>
        </w:tc>
      </w:tr>
      <w:tr w:rsidR="00E850B7">
        <w:tc>
          <w:tcPr>
            <w:tcW w:w="567" w:type="dxa"/>
            <w:vAlign w:val="center"/>
          </w:tcPr>
          <w:p w:rsidR="00E850B7" w:rsidRDefault="00E850B7">
            <w:pPr>
              <w:pStyle w:val="ConsPlusNormal"/>
              <w:jc w:val="center"/>
            </w:pPr>
            <w:r>
              <w:t>36.</w:t>
            </w:r>
          </w:p>
        </w:tc>
        <w:tc>
          <w:tcPr>
            <w:tcW w:w="8503" w:type="dxa"/>
            <w:vAlign w:val="center"/>
          </w:tcPr>
          <w:p w:rsidR="00E850B7" w:rsidRDefault="00E850B7">
            <w:pPr>
              <w:pStyle w:val="ConsPlusNormal"/>
              <w:jc w:val="both"/>
            </w:pPr>
            <w:r>
              <w:t>Главный эксперт отдела организационной и кадровой работы министерства</w:t>
            </w:r>
          </w:p>
        </w:tc>
      </w:tr>
      <w:tr w:rsidR="00E850B7">
        <w:tc>
          <w:tcPr>
            <w:tcW w:w="567" w:type="dxa"/>
            <w:vAlign w:val="center"/>
          </w:tcPr>
          <w:p w:rsidR="00E850B7" w:rsidRDefault="00E850B7">
            <w:pPr>
              <w:pStyle w:val="ConsPlusNormal"/>
              <w:jc w:val="center"/>
            </w:pPr>
            <w:r>
              <w:t>37.</w:t>
            </w:r>
          </w:p>
        </w:tc>
        <w:tc>
          <w:tcPr>
            <w:tcW w:w="8503" w:type="dxa"/>
            <w:vAlign w:val="center"/>
          </w:tcPr>
          <w:p w:rsidR="00E850B7" w:rsidRDefault="00E850B7">
            <w:pPr>
              <w:pStyle w:val="ConsPlusNormal"/>
              <w:jc w:val="both"/>
            </w:pPr>
            <w:r>
              <w:t>Главный эксперт отдела промышленности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38.</w:t>
            </w:r>
          </w:p>
        </w:tc>
        <w:tc>
          <w:tcPr>
            <w:tcW w:w="8503" w:type="dxa"/>
            <w:vAlign w:val="center"/>
          </w:tcPr>
          <w:p w:rsidR="00E850B7" w:rsidRDefault="00E850B7">
            <w:pPr>
              <w:pStyle w:val="ConsPlusNormal"/>
              <w:jc w:val="both"/>
            </w:pPr>
            <w:r>
              <w:t>Главный эксперт отдела развития малого и среднего предпринимательства управления промышленности и предпринимательства министерства</w:t>
            </w:r>
          </w:p>
        </w:tc>
      </w:tr>
      <w:tr w:rsidR="00E850B7">
        <w:tc>
          <w:tcPr>
            <w:tcW w:w="567" w:type="dxa"/>
            <w:vAlign w:val="center"/>
          </w:tcPr>
          <w:p w:rsidR="00E850B7" w:rsidRDefault="00E850B7">
            <w:pPr>
              <w:pStyle w:val="ConsPlusNormal"/>
              <w:jc w:val="center"/>
            </w:pPr>
            <w:r>
              <w:t>39.</w:t>
            </w:r>
          </w:p>
        </w:tc>
        <w:tc>
          <w:tcPr>
            <w:tcW w:w="8503" w:type="dxa"/>
            <w:vAlign w:val="center"/>
          </w:tcPr>
          <w:p w:rsidR="00E850B7" w:rsidRDefault="00E850B7">
            <w:pPr>
              <w:pStyle w:val="ConsPlusNormal"/>
              <w:jc w:val="both"/>
            </w:pPr>
            <w:r>
              <w:t>Главный эксперт отдела организации торговли и общественного питания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40.</w:t>
            </w:r>
          </w:p>
        </w:tc>
        <w:tc>
          <w:tcPr>
            <w:tcW w:w="8503" w:type="dxa"/>
            <w:vAlign w:val="center"/>
          </w:tcPr>
          <w:p w:rsidR="00E850B7" w:rsidRDefault="00E850B7">
            <w:pPr>
              <w:pStyle w:val="ConsPlusNormal"/>
              <w:jc w:val="both"/>
            </w:pPr>
            <w:r>
              <w:t>Главный эксперт отдела мониторинга потребительского рынка управления по регулированию потребительского рынка и сферы услуг министерства</w:t>
            </w:r>
          </w:p>
        </w:tc>
      </w:tr>
      <w:tr w:rsidR="00E850B7">
        <w:tc>
          <w:tcPr>
            <w:tcW w:w="567" w:type="dxa"/>
            <w:vAlign w:val="center"/>
          </w:tcPr>
          <w:p w:rsidR="00E850B7" w:rsidRDefault="00E850B7">
            <w:pPr>
              <w:pStyle w:val="ConsPlusNormal"/>
              <w:jc w:val="center"/>
            </w:pPr>
            <w:r>
              <w:t>41.</w:t>
            </w:r>
          </w:p>
        </w:tc>
        <w:tc>
          <w:tcPr>
            <w:tcW w:w="8503" w:type="dxa"/>
            <w:vAlign w:val="center"/>
          </w:tcPr>
          <w:p w:rsidR="00E850B7" w:rsidRDefault="00E850B7">
            <w:pPr>
              <w:pStyle w:val="ConsPlusNormal"/>
              <w:jc w:val="both"/>
            </w:pPr>
            <w:r>
              <w:t>Главный эксперт отдела учета и отчетности управления экономики и финансов министерства</w:t>
            </w:r>
          </w:p>
        </w:tc>
      </w:tr>
    </w:tbl>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Утверждены</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16" w:name="P876"/>
      <w:bookmarkEnd w:id="16"/>
      <w:r>
        <w:t>ДОЛЖНОСТНЫЕ ОБЯЗАННОСТИ</w:t>
      </w:r>
    </w:p>
    <w:p w:rsidR="00E850B7" w:rsidRDefault="00E850B7">
      <w:pPr>
        <w:pStyle w:val="ConsPlusTitle"/>
        <w:jc w:val="center"/>
      </w:pPr>
      <w:r>
        <w:t>ОТВЕТСТВЕННОГО ЗА ОРГАНИЗАЦИЮ ОБРАБОТКИ ПЕРСОНАЛЬНЫХ ДАННЫХ</w:t>
      </w:r>
    </w:p>
    <w:p w:rsidR="00E850B7" w:rsidRDefault="00E850B7">
      <w:pPr>
        <w:pStyle w:val="ConsPlusTitle"/>
        <w:jc w:val="center"/>
      </w:pPr>
      <w:r>
        <w:t>В МИНИСТЕРСТВЕ ПРОМЫШЛЕННОСТИ, ТОРГОВЛИ И РАЗВИТИЯ</w:t>
      </w:r>
    </w:p>
    <w:p w:rsidR="00E850B7" w:rsidRDefault="00E850B7">
      <w:pPr>
        <w:pStyle w:val="ConsPlusTitle"/>
        <w:jc w:val="center"/>
      </w:pPr>
      <w:r>
        <w:t>ПРЕДПРИНИМАТЕЛЬСТВА НОВОСИБИРСКОЙ ОБЛАСТИ</w:t>
      </w:r>
    </w:p>
    <w:p w:rsidR="00E850B7" w:rsidRDefault="00E850B7">
      <w:pPr>
        <w:pStyle w:val="ConsPlusNormal"/>
        <w:ind w:firstLine="540"/>
        <w:jc w:val="both"/>
      </w:pPr>
    </w:p>
    <w:p w:rsidR="00E850B7" w:rsidRDefault="00E850B7">
      <w:pPr>
        <w:pStyle w:val="ConsPlusNormal"/>
        <w:ind w:firstLine="540"/>
        <w:jc w:val="both"/>
      </w:pPr>
      <w:r>
        <w:t xml:space="preserve">1. Ответственным за организацию обработки персональных данных в министерстве </w:t>
      </w:r>
      <w:r>
        <w:lastRenderedPageBreak/>
        <w:t>промышленности, торговли и развития предпринимательства Новосибирской области (далее - ответственный) является штатный сотрудник министерства промышленности, торговли и развития предпринимательства Новосибирской области (далее - министерство), назначенный министром промышленности, торговли и развития предпринимательства Новосибирской области (далее - министр).</w:t>
      </w:r>
    </w:p>
    <w:p w:rsidR="00E850B7" w:rsidRDefault="00E850B7">
      <w:pPr>
        <w:pStyle w:val="ConsPlusNormal"/>
        <w:spacing w:before="220"/>
        <w:ind w:firstLine="540"/>
        <w:jc w:val="both"/>
      </w:pPr>
      <w:r>
        <w:t>2. Ответственный осуществляет методическое сопровождение сотрудников, имеющих санкционированный доступ к персональным данным, в вопросах обеспечения безопасности персональных данных и несет персональную ответственность за качество проводимых им работ по контролю действий сотрудников, имеющих санкционированный доступ к персональным данным, состояние и поддержание установленного уровня защиты информационных систем, обрабатывающих персональные данные.</w:t>
      </w:r>
    </w:p>
    <w:p w:rsidR="00E850B7" w:rsidRDefault="00E850B7">
      <w:pPr>
        <w:pStyle w:val="ConsPlusNormal"/>
        <w:spacing w:before="220"/>
        <w:ind w:firstLine="540"/>
        <w:jc w:val="both"/>
      </w:pPr>
      <w:r>
        <w:t>3. Требования ответственного обязательны для исполнения всеми сотрудниками, имеющими санкционированный доступ к персональным данным.</w:t>
      </w:r>
    </w:p>
    <w:p w:rsidR="00E850B7" w:rsidRDefault="00E850B7">
      <w:pPr>
        <w:pStyle w:val="ConsPlusNormal"/>
        <w:spacing w:before="220"/>
        <w:ind w:firstLine="540"/>
        <w:jc w:val="both"/>
      </w:pPr>
      <w:r>
        <w:t>4. Ответственный должен:</w:t>
      </w:r>
    </w:p>
    <w:p w:rsidR="00E850B7" w:rsidRDefault="00E850B7">
      <w:pPr>
        <w:pStyle w:val="ConsPlusNormal"/>
        <w:spacing w:before="220"/>
        <w:ind w:firstLine="540"/>
        <w:jc w:val="both"/>
      </w:pPr>
      <w:r>
        <w:t>1) знать и соблюдать требования действующих нормативных правовых документов, а также внутренних инструкций, руководства по защите информации и распоряжений, регламентирующих порядок действий по защите персональных данных;</w:t>
      </w:r>
    </w:p>
    <w:p w:rsidR="00E850B7" w:rsidRDefault="00E850B7">
      <w:pPr>
        <w:pStyle w:val="ConsPlusNormal"/>
        <w:spacing w:before="220"/>
        <w:ind w:firstLine="540"/>
        <w:jc w:val="both"/>
      </w:pPr>
      <w:r>
        <w:t>2) вести инструктаж сотрудников, имеющих доступ к персональным данным;</w:t>
      </w:r>
    </w:p>
    <w:p w:rsidR="00E850B7" w:rsidRDefault="00E850B7">
      <w:pPr>
        <w:pStyle w:val="ConsPlusNormal"/>
        <w:spacing w:before="220"/>
        <w:ind w:firstLine="540"/>
        <w:jc w:val="both"/>
      </w:pPr>
      <w:r>
        <w:t>3) уточнять в установленном порядке обязанности пользователей объектов защиты;</w:t>
      </w:r>
    </w:p>
    <w:p w:rsidR="00E850B7" w:rsidRDefault="00E850B7">
      <w:pPr>
        <w:pStyle w:val="ConsPlusNormal"/>
        <w:spacing w:before="220"/>
        <w:ind w:firstLine="540"/>
        <w:jc w:val="both"/>
      </w:pPr>
      <w:r>
        <w:t>4) осуществлять контроль выполнения мероприятий по защите персональных данных;</w:t>
      </w:r>
    </w:p>
    <w:p w:rsidR="00E850B7" w:rsidRDefault="00E850B7">
      <w:pPr>
        <w:pStyle w:val="ConsPlusNormal"/>
        <w:spacing w:before="220"/>
        <w:ind w:firstLine="540"/>
        <w:jc w:val="both"/>
      </w:pPr>
      <w:r>
        <w:t>5) анализировать состояние защиты персональных данных;</w:t>
      </w:r>
    </w:p>
    <w:p w:rsidR="00E850B7" w:rsidRDefault="00E850B7">
      <w:pPr>
        <w:pStyle w:val="ConsPlusNormal"/>
        <w:spacing w:before="220"/>
        <w:ind w:firstLine="540"/>
        <w:jc w:val="both"/>
      </w:pPr>
      <w:r>
        <w:t>6) не допускать установку, использование, хранение и распространение программных средств, не связанных с выполнением функциональных задач;</w:t>
      </w:r>
    </w:p>
    <w:p w:rsidR="00E850B7" w:rsidRDefault="00E850B7">
      <w:pPr>
        <w:pStyle w:val="ConsPlusNormal"/>
        <w:spacing w:before="220"/>
        <w:ind w:firstLine="540"/>
        <w:jc w:val="both"/>
      </w:pPr>
      <w:r>
        <w:t>7) не допускать к работе на автоматизированных рабочих местах персональных данных посторонних лиц;</w:t>
      </w:r>
    </w:p>
    <w:p w:rsidR="00E850B7" w:rsidRDefault="00E850B7">
      <w:pPr>
        <w:pStyle w:val="ConsPlusNormal"/>
        <w:spacing w:before="220"/>
        <w:ind w:firstLine="540"/>
        <w:jc w:val="both"/>
      </w:pPr>
      <w:r>
        <w:t>8) в случае отказа работоспособности технических средств и программного обеспечения информационных систем персональных данных, в том числе средств защиты, принимать меры по их своевременному восстановлению.</w:t>
      </w:r>
    </w:p>
    <w:p w:rsidR="00E850B7" w:rsidRDefault="00E850B7">
      <w:pPr>
        <w:pStyle w:val="ConsPlusNormal"/>
        <w:spacing w:before="220"/>
        <w:ind w:firstLine="540"/>
        <w:jc w:val="both"/>
      </w:pPr>
      <w:r>
        <w:t>5. Ответственный имеет право:</w:t>
      </w:r>
    </w:p>
    <w:p w:rsidR="00E850B7" w:rsidRDefault="00E850B7">
      <w:pPr>
        <w:pStyle w:val="ConsPlusNormal"/>
        <w:spacing w:before="220"/>
        <w:ind w:firstLine="540"/>
        <w:jc w:val="both"/>
      </w:pPr>
      <w:r>
        <w:t>1) на обучение (переподготовку) по защите персональных данных в учебных центрах и на курсах повышения квалификации;</w:t>
      </w:r>
    </w:p>
    <w:p w:rsidR="00E850B7" w:rsidRDefault="00E850B7">
      <w:pPr>
        <w:pStyle w:val="ConsPlusNormal"/>
        <w:spacing w:before="220"/>
        <w:ind w:firstLine="540"/>
        <w:jc w:val="both"/>
      </w:pPr>
      <w:r>
        <w:t>2) вносить министру предложения о наказании отдельных сотрудников, имеющих санкционированный доступ к персональным данным, допустивших серьезные нарушения в обеспечении безопасности персональных данных.</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Утверждено</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lastRenderedPageBreak/>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51">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03.08.2023 N 249-НПА)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nformat"/>
        <w:jc w:val="both"/>
      </w:pPr>
      <w:bookmarkStart w:id="17" w:name="P911"/>
      <w:bookmarkEnd w:id="17"/>
      <w:r>
        <w:t xml:space="preserve">                           Типовое обязательство</w:t>
      </w:r>
    </w:p>
    <w:p w:rsidR="00E850B7" w:rsidRDefault="00E850B7">
      <w:pPr>
        <w:pStyle w:val="ConsPlusNonformat"/>
        <w:jc w:val="both"/>
      </w:pPr>
      <w:r>
        <w:t xml:space="preserve">          должностного лица министерства промышленности, торговли</w:t>
      </w:r>
    </w:p>
    <w:p w:rsidR="00E850B7" w:rsidRDefault="00E850B7">
      <w:pPr>
        <w:pStyle w:val="ConsPlusNonformat"/>
        <w:jc w:val="both"/>
      </w:pPr>
      <w:r>
        <w:t xml:space="preserve">           и развития предпринимательства Новосибирской области,</w:t>
      </w:r>
    </w:p>
    <w:p w:rsidR="00E850B7" w:rsidRDefault="00E850B7">
      <w:pPr>
        <w:pStyle w:val="ConsPlusNonformat"/>
        <w:jc w:val="both"/>
      </w:pPr>
      <w:r>
        <w:t xml:space="preserve">          непосредственно осуществляющего обработку персональных</w:t>
      </w:r>
    </w:p>
    <w:p w:rsidR="00E850B7" w:rsidRDefault="00E850B7">
      <w:pPr>
        <w:pStyle w:val="ConsPlusNonformat"/>
        <w:jc w:val="both"/>
      </w:pPr>
      <w:r>
        <w:t xml:space="preserve">          данных, в случае расторжения с ним служебного контракта</w:t>
      </w:r>
    </w:p>
    <w:p w:rsidR="00E850B7" w:rsidRDefault="00E850B7">
      <w:pPr>
        <w:pStyle w:val="ConsPlusNonformat"/>
        <w:jc w:val="both"/>
      </w:pPr>
      <w:r>
        <w:t xml:space="preserve">          (трудового договора) прекратить обработку персональных</w:t>
      </w:r>
    </w:p>
    <w:p w:rsidR="00E850B7" w:rsidRDefault="00E850B7">
      <w:pPr>
        <w:pStyle w:val="ConsPlusNonformat"/>
        <w:jc w:val="both"/>
      </w:pPr>
      <w:r>
        <w:t xml:space="preserve">           данных, ставших известными ему в связи с исполнением</w:t>
      </w:r>
    </w:p>
    <w:p w:rsidR="00E850B7" w:rsidRDefault="00E850B7">
      <w:pPr>
        <w:pStyle w:val="ConsPlusNonformat"/>
        <w:jc w:val="both"/>
      </w:pPr>
      <w:r>
        <w:t xml:space="preserve">                         должностных обязанностей</w:t>
      </w:r>
    </w:p>
    <w:p w:rsidR="00E850B7" w:rsidRDefault="00E850B7">
      <w:pPr>
        <w:pStyle w:val="ConsPlusNonformat"/>
        <w:jc w:val="both"/>
      </w:pPr>
    </w:p>
    <w:p w:rsidR="00E850B7" w:rsidRDefault="00E850B7">
      <w:pPr>
        <w:pStyle w:val="ConsPlusNonformat"/>
        <w:jc w:val="both"/>
      </w:pPr>
      <w:r>
        <w:t xml:space="preserve">    Я, ___________________________________________________________________,</w:t>
      </w:r>
    </w:p>
    <w:p w:rsidR="00E850B7" w:rsidRDefault="00E850B7">
      <w:pPr>
        <w:pStyle w:val="ConsPlusNonformat"/>
        <w:jc w:val="both"/>
      </w:pPr>
      <w:r>
        <w:t xml:space="preserve">                      (фамилия, имя, отчество (при наличии))</w:t>
      </w:r>
    </w:p>
    <w:p w:rsidR="00E850B7" w:rsidRDefault="00E850B7">
      <w:pPr>
        <w:pStyle w:val="ConsPlusNonformat"/>
        <w:jc w:val="both"/>
      </w:pPr>
    </w:p>
    <w:p w:rsidR="00E850B7" w:rsidRDefault="00E850B7">
      <w:pPr>
        <w:pStyle w:val="ConsPlusNonformat"/>
        <w:jc w:val="both"/>
      </w:pPr>
      <w:r>
        <w:t>замещающий(</w:t>
      </w:r>
      <w:proofErr w:type="gramStart"/>
      <w:r>
        <w:t>ая)  должность</w:t>
      </w:r>
      <w:proofErr w:type="gramEnd"/>
      <w:r>
        <w:t xml:space="preserve">  ________________________________________________</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 xml:space="preserve">                         (наименование должности)</w:t>
      </w:r>
    </w:p>
    <w:p w:rsidR="00E850B7" w:rsidRDefault="00E850B7">
      <w:pPr>
        <w:pStyle w:val="ConsPlusNonformat"/>
        <w:jc w:val="both"/>
      </w:pPr>
    </w:p>
    <w:p w:rsidR="00E850B7" w:rsidRDefault="00E850B7">
      <w:pPr>
        <w:pStyle w:val="ConsPlusNonformat"/>
        <w:jc w:val="both"/>
      </w:pPr>
      <w:r>
        <w:t xml:space="preserve">    ознакомлен(</w:t>
      </w:r>
      <w:proofErr w:type="gramStart"/>
      <w:r>
        <w:t xml:space="preserve">а)   </w:t>
      </w:r>
      <w:proofErr w:type="gramEnd"/>
      <w:r>
        <w:t>с   требованиями   по   соблюдению   конфиденциальности</w:t>
      </w:r>
    </w:p>
    <w:p w:rsidR="00E850B7" w:rsidRDefault="00E850B7">
      <w:pPr>
        <w:pStyle w:val="ConsPlusNonformat"/>
        <w:jc w:val="both"/>
      </w:pPr>
      <w:proofErr w:type="gramStart"/>
      <w:r>
        <w:t>обрабатываемых  мною</w:t>
      </w:r>
      <w:proofErr w:type="gramEnd"/>
      <w:r>
        <w:t xml:space="preserve">  персональных  данных  субъектов персональных данных и</w:t>
      </w:r>
    </w:p>
    <w:p w:rsidR="00E850B7" w:rsidRDefault="00E850B7">
      <w:pPr>
        <w:pStyle w:val="ConsPlusNonformat"/>
        <w:jc w:val="both"/>
      </w:pPr>
      <w:r>
        <w:t>обязуюсь в случае расторжения министром промышленности, торговли и развития</w:t>
      </w:r>
    </w:p>
    <w:p w:rsidR="00E850B7" w:rsidRDefault="00E850B7">
      <w:pPr>
        <w:pStyle w:val="ConsPlusNonformat"/>
        <w:jc w:val="both"/>
      </w:pPr>
      <w:proofErr w:type="gramStart"/>
      <w:r>
        <w:t>предпринимательства  Новосибирской</w:t>
      </w:r>
      <w:proofErr w:type="gramEnd"/>
      <w:r>
        <w:t xml:space="preserve">  области  со  мной  служебного контракта</w:t>
      </w:r>
    </w:p>
    <w:p w:rsidR="00E850B7" w:rsidRDefault="00E850B7">
      <w:pPr>
        <w:pStyle w:val="ConsPlusNonformat"/>
        <w:jc w:val="both"/>
      </w:pPr>
      <w:r>
        <w:t>(</w:t>
      </w:r>
      <w:proofErr w:type="gramStart"/>
      <w:r>
        <w:t>трудового  договора</w:t>
      </w:r>
      <w:proofErr w:type="gramEnd"/>
      <w:r>
        <w:t>) прекратить обработку персональных данных, ставших мне</w:t>
      </w:r>
    </w:p>
    <w:p w:rsidR="00E850B7" w:rsidRDefault="00E850B7">
      <w:pPr>
        <w:pStyle w:val="ConsPlusNonformat"/>
        <w:jc w:val="both"/>
      </w:pPr>
      <w:r>
        <w:t>известными в связи с исполнением должностных обязанностей.</w:t>
      </w:r>
    </w:p>
    <w:p w:rsidR="00E850B7" w:rsidRDefault="00E850B7">
      <w:pPr>
        <w:pStyle w:val="ConsPlusNonformat"/>
        <w:jc w:val="both"/>
      </w:pPr>
      <w:r>
        <w:t xml:space="preserve">    </w:t>
      </w:r>
      <w:proofErr w:type="gramStart"/>
      <w:r>
        <w:t>Я  также</w:t>
      </w:r>
      <w:proofErr w:type="gramEnd"/>
      <w:r>
        <w:t xml:space="preserve">  ознакомлен(а)  с предусмотренной законодательством Российской</w:t>
      </w:r>
    </w:p>
    <w:p w:rsidR="00E850B7" w:rsidRDefault="00E850B7">
      <w:pPr>
        <w:pStyle w:val="ConsPlusNonformat"/>
        <w:jc w:val="both"/>
      </w:pPr>
      <w:proofErr w:type="gramStart"/>
      <w:r>
        <w:t>Федерации  ответственностью</w:t>
      </w:r>
      <w:proofErr w:type="gramEnd"/>
      <w:r>
        <w:t xml:space="preserve"> за нарушения неприкосновенности частной жизни и</w:t>
      </w:r>
    </w:p>
    <w:p w:rsidR="00E850B7" w:rsidRDefault="00E850B7">
      <w:pPr>
        <w:pStyle w:val="ConsPlusNonformat"/>
        <w:jc w:val="both"/>
      </w:pPr>
      <w:r>
        <w:t xml:space="preserve">установленного   законом   порядка   </w:t>
      </w:r>
      <w:proofErr w:type="gramStart"/>
      <w:r>
        <w:t xml:space="preserve">сбора,   </w:t>
      </w:r>
      <w:proofErr w:type="gramEnd"/>
      <w:r>
        <w:t>хранения,  использования  или</w:t>
      </w:r>
    </w:p>
    <w:p w:rsidR="00E850B7" w:rsidRDefault="00E850B7">
      <w:pPr>
        <w:pStyle w:val="ConsPlusNonformat"/>
        <w:jc w:val="both"/>
      </w:pPr>
      <w:r>
        <w:t>распространения информации о гражданах (персональных данных).</w:t>
      </w:r>
    </w:p>
    <w:p w:rsidR="00E850B7" w:rsidRDefault="00E850B7">
      <w:pPr>
        <w:pStyle w:val="ConsPlusNonformat"/>
        <w:jc w:val="both"/>
      </w:pPr>
    </w:p>
    <w:p w:rsidR="00E850B7" w:rsidRDefault="00E850B7">
      <w:pPr>
        <w:pStyle w:val="ConsPlusNonformat"/>
        <w:jc w:val="both"/>
      </w:pPr>
      <w:r>
        <w:t xml:space="preserve">                                        ___________________________________</w:t>
      </w:r>
    </w:p>
    <w:p w:rsidR="00E850B7" w:rsidRDefault="00E850B7">
      <w:pPr>
        <w:pStyle w:val="ConsPlusNonformat"/>
        <w:jc w:val="both"/>
      </w:pPr>
      <w:r>
        <w:t xml:space="preserve">                                                  (дата, подпись)</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Утверждена</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52">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10.04.2024 N 113-НПА)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nformat"/>
        <w:jc w:val="both"/>
      </w:pPr>
      <w:bookmarkStart w:id="18" w:name="P956"/>
      <w:bookmarkEnd w:id="18"/>
      <w:r>
        <w:t xml:space="preserve">            Типовая форма согласия субъекта персональных данных</w:t>
      </w:r>
    </w:p>
    <w:p w:rsidR="00E850B7" w:rsidRDefault="00E850B7">
      <w:pPr>
        <w:pStyle w:val="ConsPlusNonformat"/>
        <w:jc w:val="both"/>
      </w:pPr>
      <w:r>
        <w:t xml:space="preserve">              на обработку персональных данных в министерстве</w:t>
      </w:r>
    </w:p>
    <w:p w:rsidR="00E850B7" w:rsidRDefault="00E850B7">
      <w:pPr>
        <w:pStyle w:val="ConsPlusNonformat"/>
        <w:jc w:val="both"/>
      </w:pPr>
      <w:r>
        <w:t xml:space="preserve">          промышленности, торговли и развития предпринимательства</w:t>
      </w:r>
    </w:p>
    <w:p w:rsidR="00E850B7" w:rsidRDefault="00E850B7">
      <w:pPr>
        <w:pStyle w:val="ConsPlusNonformat"/>
        <w:jc w:val="both"/>
      </w:pPr>
      <w:r>
        <w:lastRenderedPageBreak/>
        <w:t xml:space="preserve">                           Новосибирской области</w:t>
      </w:r>
    </w:p>
    <w:p w:rsidR="00E850B7" w:rsidRDefault="00E850B7">
      <w:pPr>
        <w:pStyle w:val="ConsPlusNonformat"/>
        <w:jc w:val="both"/>
      </w:pPr>
    </w:p>
    <w:p w:rsidR="00E850B7" w:rsidRDefault="00E850B7">
      <w:pPr>
        <w:pStyle w:val="ConsPlusNonformat"/>
        <w:jc w:val="both"/>
      </w:pPr>
      <w:r>
        <w:t xml:space="preserve">    Я, ___________________________________________________________________,</w:t>
      </w:r>
    </w:p>
    <w:p w:rsidR="00E850B7" w:rsidRDefault="00E850B7">
      <w:pPr>
        <w:pStyle w:val="ConsPlusNonformat"/>
        <w:jc w:val="both"/>
      </w:pPr>
      <w:r>
        <w:t xml:space="preserve">                       (фамилия, имя, отчество (при наличии)</w:t>
      </w:r>
    </w:p>
    <w:p w:rsidR="00E850B7" w:rsidRDefault="00E850B7">
      <w:pPr>
        <w:pStyle w:val="ConsPlusNonformat"/>
        <w:jc w:val="both"/>
      </w:pPr>
      <w:r>
        <w:t>паспорт (иной документ, удостоверяющий личность) __________________________</w:t>
      </w:r>
    </w:p>
    <w:p w:rsidR="00E850B7" w:rsidRDefault="00E850B7">
      <w:pPr>
        <w:pStyle w:val="ConsPlusNonformat"/>
        <w:jc w:val="both"/>
      </w:pPr>
      <w:r>
        <w:t xml:space="preserve">                                                   (серия, номер, кем и</w:t>
      </w:r>
    </w:p>
    <w:p w:rsidR="00E850B7" w:rsidRDefault="00E850B7">
      <w:pPr>
        <w:pStyle w:val="ConsPlusNonformat"/>
        <w:jc w:val="both"/>
      </w:pPr>
      <w:r>
        <w:t>__________________________________________________________________________,</w:t>
      </w:r>
    </w:p>
    <w:p w:rsidR="00E850B7" w:rsidRDefault="00E850B7">
      <w:pPr>
        <w:pStyle w:val="ConsPlusNonformat"/>
        <w:jc w:val="both"/>
      </w:pPr>
      <w:r>
        <w:t xml:space="preserve">                       когда выдан, выдавший орган)</w:t>
      </w:r>
    </w:p>
    <w:p w:rsidR="00E850B7" w:rsidRDefault="00E850B7">
      <w:pPr>
        <w:pStyle w:val="ConsPlusNonformat"/>
        <w:jc w:val="both"/>
      </w:pPr>
      <w:r>
        <w:t>проживающий(ая) по адресу: _______________________________________________,</w:t>
      </w:r>
    </w:p>
    <w:p w:rsidR="00E850B7" w:rsidRDefault="00E850B7">
      <w:pPr>
        <w:pStyle w:val="ConsPlusNonformat"/>
        <w:jc w:val="both"/>
      </w:pPr>
      <w:r>
        <w:t xml:space="preserve">                                      (указать адрес проживания)</w:t>
      </w:r>
    </w:p>
    <w:p w:rsidR="00E850B7" w:rsidRDefault="00E850B7">
      <w:pPr>
        <w:pStyle w:val="ConsPlusNonformat"/>
        <w:jc w:val="both"/>
      </w:pPr>
      <w:r>
        <w:t xml:space="preserve">в  соответствии  со </w:t>
      </w:r>
      <w:hyperlink r:id="rId53">
        <w:r>
          <w:rPr>
            <w:color w:val="0000FF"/>
          </w:rPr>
          <w:t>статьей 9</w:t>
        </w:r>
      </w:hyperlink>
      <w:r>
        <w:t xml:space="preserve"> Федерального закона от 27.07.2006 N 152-ФЗ "О</w:t>
      </w:r>
    </w:p>
    <w:p w:rsidR="00E850B7" w:rsidRDefault="00E850B7">
      <w:pPr>
        <w:pStyle w:val="ConsPlusNonformat"/>
        <w:jc w:val="both"/>
      </w:pPr>
      <w:r>
        <w:t>персональных данных" в целях ______________________________________________</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 xml:space="preserve">               (указать цель обработки персональных данных)</w:t>
      </w:r>
    </w:p>
    <w:p w:rsidR="00E850B7" w:rsidRDefault="00E850B7">
      <w:pPr>
        <w:pStyle w:val="ConsPlusNormal"/>
        <w:jc w:val="both"/>
      </w:pPr>
      <w:r>
        <w:t>даю согласие министерству промышленности, торговли и развития предпринимательства Новосибирской области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своих персональных данных &lt;1&gt;, совершаемых с использованием средств автоматизации или без использования таких средств.</w:t>
      </w:r>
    </w:p>
    <w:p w:rsidR="00E850B7" w:rsidRDefault="00E850B7">
      <w:pPr>
        <w:pStyle w:val="ConsPlusNormal"/>
        <w:spacing w:before="220"/>
        <w:ind w:firstLine="540"/>
        <w:jc w:val="both"/>
      </w:pPr>
      <w:r>
        <w:t xml:space="preserve">Подтверждаю, что ознакомлен(а) с </w:t>
      </w:r>
      <w:hyperlink w:anchor="P73">
        <w:r>
          <w:rPr>
            <w:color w:val="0000FF"/>
          </w:rPr>
          <w:t>правилами</w:t>
        </w:r>
      </w:hyperlink>
      <w:r>
        <w:t xml:space="preserve"> обработки персональных данных в министерстве промышленности, торговли и развития предпринимательства Новосибирской области, утвержденными приказом министерства промышленности, торговли и развития предпринимательства Новосибирской области от 09.06.2023 N 171-НПА, права и обязанности в области защиты персональных данных мне разъяснены.</w:t>
      </w:r>
    </w:p>
    <w:p w:rsidR="00E850B7" w:rsidRDefault="00E850B7">
      <w:pPr>
        <w:pStyle w:val="ConsPlusNormal"/>
        <w:spacing w:before="220"/>
        <w:ind w:firstLine="540"/>
        <w:jc w:val="both"/>
      </w:pPr>
      <w:r>
        <w:t>Настоящее согласие действует до истечения определяемых в соответствии с федеральным законодательством и законодательством Новосибирской области сроков хранения персональных данных.</w:t>
      </w:r>
    </w:p>
    <w:p w:rsidR="00E850B7" w:rsidRDefault="00E850B7">
      <w:pPr>
        <w:pStyle w:val="ConsPlusNormal"/>
        <w:spacing w:before="220"/>
        <w:ind w:firstLine="540"/>
        <w:jc w:val="both"/>
      </w:pPr>
      <w:r>
        <w:t>Оставляю за собой право отзыва данного согласия по моему письменному заявлению. Всю ответственность за неблагоприятные последствия отзыва согласия беру на себя.</w:t>
      </w:r>
    </w:p>
    <w:p w:rsidR="00E850B7" w:rsidRDefault="00E850B7">
      <w:pPr>
        <w:pStyle w:val="ConsPlusNormal"/>
        <w:ind w:firstLine="540"/>
        <w:jc w:val="both"/>
      </w:pPr>
    </w:p>
    <w:p w:rsidR="00E850B7" w:rsidRDefault="00E850B7">
      <w:pPr>
        <w:pStyle w:val="ConsPlusNonformat"/>
        <w:jc w:val="both"/>
      </w:pPr>
      <w:r>
        <w:t xml:space="preserve">                                         ______________/___________________</w:t>
      </w:r>
    </w:p>
    <w:p w:rsidR="00E850B7" w:rsidRDefault="00E850B7">
      <w:pPr>
        <w:pStyle w:val="ConsPlusNonformat"/>
        <w:jc w:val="both"/>
      </w:pPr>
      <w:r>
        <w:t xml:space="preserve">                                             (</w:t>
      </w:r>
      <w:proofErr w:type="gramStart"/>
      <w:r>
        <w:t xml:space="preserve">дата)   </w:t>
      </w:r>
      <w:proofErr w:type="gramEnd"/>
      <w:r>
        <w:t xml:space="preserve">       (подпись)</w:t>
      </w:r>
    </w:p>
    <w:p w:rsidR="00E850B7" w:rsidRDefault="00E850B7">
      <w:pPr>
        <w:pStyle w:val="ConsPlusNormal"/>
        <w:ind w:firstLine="540"/>
        <w:jc w:val="both"/>
      </w:pPr>
      <w:r>
        <w:t>Письменное согласие субъекта персональных данных получил(а):</w:t>
      </w:r>
    </w:p>
    <w:p w:rsidR="00E850B7" w:rsidRDefault="00E850B7">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97"/>
        <w:gridCol w:w="1701"/>
        <w:gridCol w:w="397"/>
        <w:gridCol w:w="3400"/>
      </w:tblGrid>
      <w:tr w:rsidR="00E850B7">
        <w:tc>
          <w:tcPr>
            <w:tcW w:w="3175" w:type="dxa"/>
            <w:tcBorders>
              <w:top w:val="nil"/>
              <w:left w:val="nil"/>
              <w:bottom w:val="single" w:sz="4" w:space="0" w:color="auto"/>
              <w:right w:val="nil"/>
            </w:tcBorders>
          </w:tcPr>
          <w:p w:rsidR="00E850B7" w:rsidRDefault="00E850B7">
            <w:pPr>
              <w:pStyle w:val="ConsPlusNormal"/>
            </w:pPr>
          </w:p>
        </w:tc>
        <w:tc>
          <w:tcPr>
            <w:tcW w:w="397" w:type="dxa"/>
            <w:tcBorders>
              <w:top w:val="nil"/>
              <w:left w:val="nil"/>
              <w:bottom w:val="nil"/>
              <w:right w:val="nil"/>
            </w:tcBorders>
          </w:tcPr>
          <w:p w:rsidR="00E850B7" w:rsidRDefault="00E850B7">
            <w:pPr>
              <w:pStyle w:val="ConsPlusNormal"/>
            </w:pPr>
          </w:p>
        </w:tc>
        <w:tc>
          <w:tcPr>
            <w:tcW w:w="1701" w:type="dxa"/>
            <w:tcBorders>
              <w:top w:val="nil"/>
              <w:left w:val="nil"/>
              <w:bottom w:val="single" w:sz="4" w:space="0" w:color="auto"/>
              <w:right w:val="nil"/>
            </w:tcBorders>
          </w:tcPr>
          <w:p w:rsidR="00E850B7" w:rsidRDefault="00E850B7">
            <w:pPr>
              <w:pStyle w:val="ConsPlusNormal"/>
            </w:pPr>
          </w:p>
        </w:tc>
        <w:tc>
          <w:tcPr>
            <w:tcW w:w="397" w:type="dxa"/>
            <w:tcBorders>
              <w:top w:val="nil"/>
              <w:left w:val="nil"/>
              <w:bottom w:val="nil"/>
              <w:right w:val="nil"/>
            </w:tcBorders>
          </w:tcPr>
          <w:p w:rsidR="00E850B7" w:rsidRDefault="00E850B7">
            <w:pPr>
              <w:pStyle w:val="ConsPlusNormal"/>
            </w:pPr>
          </w:p>
        </w:tc>
        <w:tc>
          <w:tcPr>
            <w:tcW w:w="3400" w:type="dxa"/>
            <w:tcBorders>
              <w:top w:val="nil"/>
              <w:left w:val="nil"/>
              <w:bottom w:val="single" w:sz="4" w:space="0" w:color="auto"/>
              <w:right w:val="nil"/>
            </w:tcBorders>
          </w:tcPr>
          <w:p w:rsidR="00E850B7" w:rsidRDefault="00E850B7">
            <w:pPr>
              <w:pStyle w:val="ConsPlusNormal"/>
            </w:pPr>
          </w:p>
        </w:tc>
      </w:tr>
      <w:tr w:rsidR="00E850B7">
        <w:tblPrEx>
          <w:tblBorders>
            <w:insideH w:val="none" w:sz="0" w:space="0" w:color="auto"/>
          </w:tblBorders>
        </w:tblPrEx>
        <w:tc>
          <w:tcPr>
            <w:tcW w:w="3175" w:type="dxa"/>
            <w:tcBorders>
              <w:top w:val="single" w:sz="4" w:space="0" w:color="auto"/>
              <w:left w:val="nil"/>
              <w:bottom w:val="nil"/>
              <w:right w:val="nil"/>
            </w:tcBorders>
          </w:tcPr>
          <w:p w:rsidR="00E850B7" w:rsidRDefault="00E850B7">
            <w:pPr>
              <w:pStyle w:val="ConsPlusNormal"/>
              <w:jc w:val="center"/>
            </w:pPr>
            <w:r>
              <w:t>(должность)</w:t>
            </w:r>
          </w:p>
        </w:tc>
        <w:tc>
          <w:tcPr>
            <w:tcW w:w="397" w:type="dxa"/>
            <w:tcBorders>
              <w:top w:val="nil"/>
              <w:left w:val="nil"/>
              <w:bottom w:val="nil"/>
              <w:right w:val="nil"/>
            </w:tcBorders>
          </w:tcPr>
          <w:p w:rsidR="00E850B7" w:rsidRDefault="00E850B7">
            <w:pPr>
              <w:pStyle w:val="ConsPlusNormal"/>
            </w:pPr>
          </w:p>
        </w:tc>
        <w:tc>
          <w:tcPr>
            <w:tcW w:w="1701" w:type="dxa"/>
            <w:tcBorders>
              <w:top w:val="single" w:sz="4" w:space="0" w:color="auto"/>
              <w:left w:val="nil"/>
              <w:bottom w:val="nil"/>
              <w:right w:val="nil"/>
            </w:tcBorders>
          </w:tcPr>
          <w:p w:rsidR="00E850B7" w:rsidRDefault="00E850B7">
            <w:pPr>
              <w:pStyle w:val="ConsPlusNormal"/>
              <w:jc w:val="center"/>
            </w:pPr>
            <w:r>
              <w:t>(подпись)</w:t>
            </w:r>
          </w:p>
        </w:tc>
        <w:tc>
          <w:tcPr>
            <w:tcW w:w="397" w:type="dxa"/>
            <w:tcBorders>
              <w:top w:val="nil"/>
              <w:left w:val="nil"/>
              <w:bottom w:val="nil"/>
              <w:right w:val="nil"/>
            </w:tcBorders>
          </w:tcPr>
          <w:p w:rsidR="00E850B7" w:rsidRDefault="00E850B7">
            <w:pPr>
              <w:pStyle w:val="ConsPlusNormal"/>
            </w:pPr>
          </w:p>
        </w:tc>
        <w:tc>
          <w:tcPr>
            <w:tcW w:w="3400" w:type="dxa"/>
            <w:tcBorders>
              <w:top w:val="single" w:sz="4" w:space="0" w:color="auto"/>
              <w:left w:val="nil"/>
              <w:bottom w:val="nil"/>
              <w:right w:val="nil"/>
            </w:tcBorders>
          </w:tcPr>
          <w:p w:rsidR="00E850B7" w:rsidRDefault="00E850B7">
            <w:pPr>
              <w:pStyle w:val="ConsPlusNormal"/>
              <w:jc w:val="center"/>
            </w:pPr>
            <w:r>
              <w:t>(Ф.И.О.)</w:t>
            </w:r>
          </w:p>
        </w:tc>
      </w:tr>
      <w:tr w:rsidR="00E850B7">
        <w:tblPrEx>
          <w:tblBorders>
            <w:insideH w:val="none" w:sz="0" w:space="0" w:color="auto"/>
          </w:tblBorders>
        </w:tblPrEx>
        <w:tc>
          <w:tcPr>
            <w:tcW w:w="9070" w:type="dxa"/>
            <w:gridSpan w:val="5"/>
            <w:tcBorders>
              <w:top w:val="nil"/>
              <w:left w:val="nil"/>
              <w:bottom w:val="nil"/>
              <w:right w:val="nil"/>
            </w:tcBorders>
          </w:tcPr>
          <w:p w:rsidR="00E850B7" w:rsidRDefault="00E850B7">
            <w:pPr>
              <w:pStyle w:val="ConsPlusNormal"/>
            </w:pPr>
          </w:p>
        </w:tc>
      </w:tr>
      <w:tr w:rsidR="00E850B7">
        <w:tblPrEx>
          <w:tblBorders>
            <w:insideH w:val="none" w:sz="0" w:space="0" w:color="auto"/>
          </w:tblBorders>
        </w:tblPrEx>
        <w:tc>
          <w:tcPr>
            <w:tcW w:w="5670" w:type="dxa"/>
            <w:gridSpan w:val="4"/>
            <w:tcBorders>
              <w:top w:val="nil"/>
              <w:left w:val="nil"/>
              <w:bottom w:val="nil"/>
              <w:right w:val="nil"/>
            </w:tcBorders>
          </w:tcPr>
          <w:p w:rsidR="00E850B7" w:rsidRDefault="00E850B7">
            <w:pPr>
              <w:pStyle w:val="ConsPlusNormal"/>
            </w:pPr>
          </w:p>
        </w:tc>
        <w:tc>
          <w:tcPr>
            <w:tcW w:w="3400" w:type="dxa"/>
            <w:tcBorders>
              <w:top w:val="nil"/>
              <w:left w:val="nil"/>
              <w:bottom w:val="single" w:sz="4" w:space="0" w:color="auto"/>
              <w:right w:val="nil"/>
            </w:tcBorders>
          </w:tcPr>
          <w:p w:rsidR="00E850B7" w:rsidRDefault="00E850B7">
            <w:pPr>
              <w:pStyle w:val="ConsPlusNormal"/>
            </w:pPr>
          </w:p>
        </w:tc>
      </w:tr>
      <w:tr w:rsidR="00E850B7">
        <w:tblPrEx>
          <w:tblBorders>
            <w:insideH w:val="none" w:sz="0" w:space="0" w:color="auto"/>
          </w:tblBorders>
        </w:tblPrEx>
        <w:tc>
          <w:tcPr>
            <w:tcW w:w="5670" w:type="dxa"/>
            <w:gridSpan w:val="4"/>
            <w:tcBorders>
              <w:top w:val="nil"/>
              <w:left w:val="nil"/>
              <w:bottom w:val="nil"/>
              <w:right w:val="nil"/>
            </w:tcBorders>
          </w:tcPr>
          <w:p w:rsidR="00E850B7" w:rsidRDefault="00E850B7">
            <w:pPr>
              <w:pStyle w:val="ConsPlusNormal"/>
            </w:pPr>
          </w:p>
        </w:tc>
        <w:tc>
          <w:tcPr>
            <w:tcW w:w="3400" w:type="dxa"/>
            <w:tcBorders>
              <w:top w:val="single" w:sz="4" w:space="0" w:color="auto"/>
              <w:left w:val="nil"/>
              <w:bottom w:val="nil"/>
              <w:right w:val="nil"/>
            </w:tcBorders>
          </w:tcPr>
          <w:p w:rsidR="00E850B7" w:rsidRDefault="00E850B7">
            <w:pPr>
              <w:pStyle w:val="ConsPlusNormal"/>
              <w:jc w:val="center"/>
            </w:pPr>
            <w:r>
              <w:t>(дата)</w:t>
            </w:r>
          </w:p>
        </w:tc>
      </w:tr>
    </w:tbl>
    <w:p w:rsidR="00E850B7" w:rsidRDefault="00E850B7">
      <w:pPr>
        <w:pStyle w:val="ConsPlusNormal"/>
        <w:ind w:firstLine="540"/>
        <w:jc w:val="both"/>
      </w:pPr>
    </w:p>
    <w:p w:rsidR="00E850B7" w:rsidRDefault="00E850B7">
      <w:pPr>
        <w:pStyle w:val="ConsPlusNormal"/>
        <w:ind w:firstLine="540"/>
        <w:jc w:val="both"/>
      </w:pPr>
      <w:r>
        <w:t>--------------------------------</w:t>
      </w:r>
    </w:p>
    <w:p w:rsidR="00E850B7" w:rsidRDefault="00E850B7">
      <w:pPr>
        <w:pStyle w:val="ConsPlusNormal"/>
        <w:spacing w:before="220"/>
        <w:ind w:firstLine="540"/>
        <w:jc w:val="both"/>
      </w:pPr>
      <w:r>
        <w:t>&lt;1&gt; 1) фамилия, имя, отчество (при наличии);</w:t>
      </w:r>
    </w:p>
    <w:p w:rsidR="00E850B7" w:rsidRDefault="00E850B7">
      <w:pPr>
        <w:pStyle w:val="ConsPlusNormal"/>
        <w:spacing w:before="220"/>
        <w:ind w:firstLine="540"/>
        <w:jc w:val="both"/>
      </w:pPr>
      <w:r>
        <w:t>2) прежние фамилия, имя, отчество (при наличии), дата, место и причина изменения (в случае изменения);</w:t>
      </w:r>
    </w:p>
    <w:p w:rsidR="00E850B7" w:rsidRDefault="00E850B7">
      <w:pPr>
        <w:pStyle w:val="ConsPlusNormal"/>
        <w:spacing w:before="220"/>
        <w:ind w:firstLine="540"/>
        <w:jc w:val="both"/>
      </w:pPr>
      <w:r>
        <w:t>3) дата и место рождения, гражданство;</w:t>
      </w:r>
    </w:p>
    <w:p w:rsidR="00E850B7" w:rsidRDefault="00E850B7">
      <w:pPr>
        <w:pStyle w:val="ConsPlusNormal"/>
        <w:spacing w:before="220"/>
        <w:ind w:firstLine="540"/>
        <w:jc w:val="both"/>
      </w:pPr>
      <w:r>
        <w:lastRenderedPageBreak/>
        <w:t>4) образование (когда и какие учебные учреждения закончил(а), номера дипломов, направление подготовки или специальность по диплому, квалификация по диплому);</w:t>
      </w:r>
    </w:p>
    <w:p w:rsidR="00E850B7" w:rsidRDefault="00E850B7">
      <w:pPr>
        <w:pStyle w:val="ConsPlusNormal"/>
        <w:spacing w:before="220"/>
        <w:ind w:firstLine="540"/>
        <w:jc w:val="both"/>
      </w:pPr>
      <w: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850B7" w:rsidRDefault="00E850B7">
      <w:pPr>
        <w:pStyle w:val="ConsPlusNormal"/>
        <w:spacing w:before="220"/>
        <w:ind w:firstLine="540"/>
        <w:jc w:val="both"/>
      </w:pPr>
      <w:r>
        <w:t>6) владение иностранными языками и языками народов Российской Федерации;</w:t>
      </w:r>
    </w:p>
    <w:p w:rsidR="00E850B7" w:rsidRDefault="00E850B7">
      <w:pPr>
        <w:pStyle w:val="ConsPlusNormal"/>
        <w:spacing w:before="220"/>
        <w:ind w:firstLine="540"/>
        <w:jc w:val="both"/>
      </w:pPr>
      <w: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E850B7" w:rsidRDefault="00E850B7">
      <w:pPr>
        <w:pStyle w:val="ConsPlusNormal"/>
        <w:spacing w:before="220"/>
        <w:ind w:firstLine="540"/>
        <w:jc w:val="both"/>
      </w:pPr>
      <w:r>
        <w:t>8) наличие (отсутствие) судимости;</w:t>
      </w:r>
    </w:p>
    <w:p w:rsidR="00E850B7" w:rsidRDefault="00E850B7">
      <w:pPr>
        <w:pStyle w:val="ConsPlusNormal"/>
        <w:spacing w:before="220"/>
        <w:ind w:firstLine="540"/>
        <w:jc w:val="both"/>
      </w:pPr>
      <w:r>
        <w:t>9) допуск к государственной тайне, оформленный за период работы, службы, учебы (форма, номер и дата);</w:t>
      </w:r>
    </w:p>
    <w:p w:rsidR="00E850B7" w:rsidRDefault="00E850B7">
      <w:pPr>
        <w:pStyle w:val="ConsPlusNormal"/>
        <w:spacing w:before="220"/>
        <w:ind w:firstLine="540"/>
        <w:jc w:val="both"/>
      </w:pPr>
      <w:r>
        <w:t>10) выполняемая работа с начала трудовой деятельности;</w:t>
      </w:r>
    </w:p>
    <w:p w:rsidR="00E850B7" w:rsidRDefault="00E850B7">
      <w:pPr>
        <w:pStyle w:val="ConsPlusNormal"/>
        <w:spacing w:before="220"/>
        <w:ind w:firstLine="540"/>
        <w:jc w:val="both"/>
      </w:pPr>
      <w:r>
        <w:t>11) государственные награды, иные награды и знаки отличия (кем награжден(а) и когда);</w:t>
      </w:r>
    </w:p>
    <w:p w:rsidR="00E850B7" w:rsidRDefault="00E850B7">
      <w:pPr>
        <w:pStyle w:val="ConsPlusNormal"/>
        <w:spacing w:before="220"/>
        <w:ind w:firstLine="540"/>
        <w:jc w:val="both"/>
      </w:pPr>
      <w:r>
        <w:t>12) близкие родственники (отец, мать, братья, сестры и дети), а также супруга (супруг), в том числе бывшая (бывший), супруги братьев и сестер, братья и сестры супругов, степень родства, фамилии, имена, отчества (при наличии), прежние фамилии, имена, отчества (в случае изменения), даты рождения, места рождения, места работы, адреса регистрации по месту жительства (месту пребывания), адреса мест фактического проживания;</w:t>
      </w:r>
    </w:p>
    <w:p w:rsidR="00E850B7" w:rsidRDefault="00E850B7">
      <w:pPr>
        <w:pStyle w:val="ConsPlusNormal"/>
        <w:spacing w:before="220"/>
        <w:ind w:firstLine="540"/>
        <w:jc w:val="both"/>
      </w:pPr>
      <w:r>
        <w:t>13)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E850B7" w:rsidRDefault="00E850B7">
      <w:pPr>
        <w:pStyle w:val="ConsPlusNormal"/>
        <w:spacing w:before="220"/>
        <w:ind w:firstLine="540"/>
        <w:jc w:val="both"/>
      </w:pPr>
      <w:r>
        <w:t>14) гражданство (подданство) супруги (супруга);</w:t>
      </w:r>
    </w:p>
    <w:p w:rsidR="00E850B7" w:rsidRDefault="00E850B7">
      <w:pPr>
        <w:pStyle w:val="ConsPlusNormal"/>
        <w:spacing w:before="220"/>
        <w:ind w:firstLine="540"/>
        <w:jc w:val="both"/>
      </w:pPr>
      <w:r>
        <w:t>15) сведения о пребывании за границей (когда, где, с какой целью);</w:t>
      </w:r>
    </w:p>
    <w:p w:rsidR="00E850B7" w:rsidRDefault="00E850B7">
      <w:pPr>
        <w:pStyle w:val="ConsPlusNormal"/>
        <w:spacing w:before="220"/>
        <w:ind w:firstLine="540"/>
        <w:jc w:val="both"/>
      </w:pPr>
      <w:r>
        <w:t>16) отношение к воинской обязанности, сведения по воинскому учету (для граждан, пребывающих в запасе, и лиц, подлежащих призыву на военную службу);</w:t>
      </w:r>
    </w:p>
    <w:p w:rsidR="00E850B7" w:rsidRDefault="00E850B7">
      <w:pPr>
        <w:pStyle w:val="ConsPlusNormal"/>
        <w:spacing w:before="220"/>
        <w:ind w:firstLine="540"/>
        <w:jc w:val="both"/>
      </w:pPr>
      <w:r>
        <w:t>17) адрес регистрации и фактического проживания;</w:t>
      </w:r>
    </w:p>
    <w:p w:rsidR="00E850B7" w:rsidRDefault="00E850B7">
      <w:pPr>
        <w:pStyle w:val="ConsPlusNormal"/>
        <w:spacing w:before="220"/>
        <w:ind w:firstLine="540"/>
        <w:jc w:val="both"/>
      </w:pPr>
      <w:r>
        <w:t>18) дата регистрации по месту жительства;</w:t>
      </w:r>
    </w:p>
    <w:p w:rsidR="00E850B7" w:rsidRDefault="00E850B7">
      <w:pPr>
        <w:pStyle w:val="ConsPlusNormal"/>
        <w:spacing w:before="220"/>
        <w:ind w:firstLine="540"/>
        <w:jc w:val="both"/>
      </w:pPr>
      <w:r>
        <w:t>19) номер телефона;</w:t>
      </w:r>
    </w:p>
    <w:p w:rsidR="00E850B7" w:rsidRDefault="00E850B7">
      <w:pPr>
        <w:pStyle w:val="ConsPlusNormal"/>
        <w:spacing w:before="220"/>
        <w:ind w:firstLine="540"/>
        <w:jc w:val="both"/>
      </w:pPr>
      <w:r>
        <w:t>20) адрес электронной почты;</w:t>
      </w:r>
    </w:p>
    <w:p w:rsidR="00E850B7" w:rsidRDefault="00E850B7">
      <w:pPr>
        <w:pStyle w:val="ConsPlusNormal"/>
        <w:spacing w:before="220"/>
        <w:ind w:firstLine="540"/>
        <w:jc w:val="both"/>
      </w:pPr>
      <w:r>
        <w:t>21) паспорт (серия, номер, кем и когда выдан);</w:t>
      </w:r>
    </w:p>
    <w:p w:rsidR="00E850B7" w:rsidRDefault="00E850B7">
      <w:pPr>
        <w:pStyle w:val="ConsPlusNormal"/>
        <w:spacing w:before="220"/>
        <w:ind w:firstLine="540"/>
        <w:jc w:val="both"/>
      </w:pPr>
      <w:r>
        <w:t>22) данные заграничного паспорта (серия, номер паспорта, кем и когда выдан);</w:t>
      </w:r>
    </w:p>
    <w:p w:rsidR="00E850B7" w:rsidRDefault="00E850B7">
      <w:pPr>
        <w:pStyle w:val="ConsPlusNormal"/>
        <w:spacing w:before="220"/>
        <w:ind w:firstLine="540"/>
        <w:jc w:val="both"/>
      </w:pPr>
      <w:r>
        <w:t>23) идентификационный номер налогоплательщика;</w:t>
      </w:r>
    </w:p>
    <w:p w:rsidR="00E850B7" w:rsidRDefault="00E850B7">
      <w:pPr>
        <w:pStyle w:val="ConsPlusNormal"/>
        <w:spacing w:before="220"/>
        <w:ind w:firstLine="540"/>
        <w:jc w:val="both"/>
      </w:pPr>
      <w:r>
        <w:t>24) страховой номер индивидуального лицевого счета (при наличии);</w:t>
      </w:r>
    </w:p>
    <w:p w:rsidR="00E850B7" w:rsidRDefault="00E850B7">
      <w:pPr>
        <w:pStyle w:val="ConsPlusNormal"/>
        <w:spacing w:before="220"/>
        <w:ind w:firstLine="540"/>
        <w:jc w:val="both"/>
      </w:pPr>
      <w:r>
        <w:lastRenderedPageBreak/>
        <w:t>25)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E850B7" w:rsidRDefault="00E850B7">
      <w:pPr>
        <w:pStyle w:val="ConsPlusNormal"/>
        <w:spacing w:before="220"/>
        <w:ind w:firstLine="540"/>
        <w:jc w:val="both"/>
      </w:pPr>
      <w: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E850B7" w:rsidRDefault="00E850B7">
      <w:pPr>
        <w:pStyle w:val="ConsPlusNormal"/>
        <w:spacing w:before="220"/>
        <w:ind w:firstLine="540"/>
        <w:jc w:val="both"/>
      </w:pPr>
      <w:r>
        <w:t>27) фотография;</w:t>
      </w:r>
    </w:p>
    <w:p w:rsidR="00E850B7" w:rsidRDefault="00E850B7">
      <w:pPr>
        <w:pStyle w:val="ConsPlusNormal"/>
        <w:spacing w:before="220"/>
        <w:ind w:firstLine="540"/>
        <w:jc w:val="both"/>
      </w:pPr>
      <w:r>
        <w:t>28) реквизиты полиса обязательного медицинского страхования;</w:t>
      </w:r>
    </w:p>
    <w:p w:rsidR="00E850B7" w:rsidRDefault="00E850B7">
      <w:pPr>
        <w:pStyle w:val="ConsPlusNormal"/>
        <w:spacing w:before="220"/>
        <w:ind w:firstLine="540"/>
        <w:jc w:val="both"/>
      </w:pPr>
      <w:r>
        <w:t>29) информация, содержащаяся в свидетельствах о государственной регистрации актов гражданского состояния;</w:t>
      </w:r>
    </w:p>
    <w:p w:rsidR="00E850B7" w:rsidRDefault="00E850B7">
      <w:pPr>
        <w:pStyle w:val="ConsPlusNormal"/>
        <w:spacing w:before="220"/>
        <w:ind w:firstLine="540"/>
        <w:jc w:val="both"/>
      </w:pPr>
      <w:r>
        <w:t>30) сведения об аттестации;</w:t>
      </w:r>
    </w:p>
    <w:p w:rsidR="00E850B7" w:rsidRDefault="00E850B7">
      <w:pPr>
        <w:pStyle w:val="ConsPlusNormal"/>
        <w:spacing w:before="220"/>
        <w:ind w:firstLine="540"/>
        <w:jc w:val="both"/>
      </w:pPr>
      <w:r>
        <w:t>31) сведения о включении в кадровый резерв, а также об исключении из кадрового резерва;</w:t>
      </w:r>
    </w:p>
    <w:p w:rsidR="00E850B7" w:rsidRDefault="00E850B7">
      <w:pPr>
        <w:pStyle w:val="ConsPlusNormal"/>
        <w:spacing w:before="220"/>
        <w:ind w:firstLine="540"/>
        <w:jc w:val="both"/>
      </w:pPr>
      <w:r>
        <w:t>32) сведения о наложении дисциплинарного взыскания до его снятия или отмены;</w:t>
      </w:r>
    </w:p>
    <w:p w:rsidR="00E850B7" w:rsidRDefault="00E850B7">
      <w:pPr>
        <w:pStyle w:val="ConsPlusNormal"/>
        <w:spacing w:before="220"/>
        <w:ind w:firstLine="540"/>
        <w:jc w:val="both"/>
      </w:pPr>
      <w:r>
        <w:t>33) сведения об адресах сайтов и (или) страниц сайтов в информационно-телекоммуникационной сети "Интернет";</w:t>
      </w:r>
    </w:p>
    <w:p w:rsidR="00E850B7" w:rsidRDefault="00E850B7">
      <w:pPr>
        <w:pStyle w:val="ConsPlusNormal"/>
        <w:spacing w:before="220"/>
        <w:ind w:firstLine="540"/>
        <w:jc w:val="both"/>
      </w:pPr>
      <w:r>
        <w:t>34) номер водительского удостоверения (при наличии).</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Утверждена</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85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0B7" w:rsidRDefault="00E85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0B7" w:rsidRDefault="00E850B7">
            <w:pPr>
              <w:pStyle w:val="ConsPlusNormal"/>
              <w:jc w:val="center"/>
            </w:pPr>
            <w:r>
              <w:rPr>
                <w:color w:val="392C69"/>
              </w:rPr>
              <w:t>Список изменяющих документов</w:t>
            </w:r>
          </w:p>
          <w:p w:rsidR="00E850B7" w:rsidRDefault="00E850B7">
            <w:pPr>
              <w:pStyle w:val="ConsPlusNormal"/>
              <w:jc w:val="center"/>
            </w:pPr>
            <w:r>
              <w:rPr>
                <w:color w:val="392C69"/>
              </w:rPr>
              <w:t xml:space="preserve">(в ред. </w:t>
            </w:r>
            <w:hyperlink r:id="rId54">
              <w:r>
                <w:rPr>
                  <w:color w:val="0000FF"/>
                </w:rPr>
                <w:t>приказа</w:t>
              </w:r>
            </w:hyperlink>
            <w:r>
              <w:rPr>
                <w:color w:val="392C69"/>
              </w:rPr>
              <w:t xml:space="preserve"> Минпромторга Новосибирской области</w:t>
            </w:r>
          </w:p>
          <w:p w:rsidR="00E850B7" w:rsidRDefault="00E850B7">
            <w:pPr>
              <w:pStyle w:val="ConsPlusNormal"/>
              <w:jc w:val="center"/>
            </w:pPr>
            <w:r>
              <w:rPr>
                <w:color w:val="392C69"/>
              </w:rPr>
              <w:t>от 03.08.2023 N 249-НПА)</w:t>
            </w:r>
          </w:p>
        </w:tc>
        <w:tc>
          <w:tcPr>
            <w:tcW w:w="113" w:type="dxa"/>
            <w:tcBorders>
              <w:top w:val="nil"/>
              <w:left w:val="nil"/>
              <w:bottom w:val="nil"/>
              <w:right w:val="nil"/>
            </w:tcBorders>
            <w:shd w:val="clear" w:color="auto" w:fill="F4F3F8"/>
            <w:tcMar>
              <w:top w:w="0" w:type="dxa"/>
              <w:left w:w="0" w:type="dxa"/>
              <w:bottom w:w="0" w:type="dxa"/>
              <w:right w:w="0" w:type="dxa"/>
            </w:tcMar>
          </w:tcPr>
          <w:p w:rsidR="00E850B7" w:rsidRDefault="00E850B7">
            <w:pPr>
              <w:pStyle w:val="ConsPlusNormal"/>
            </w:pPr>
          </w:p>
        </w:tc>
      </w:tr>
    </w:tbl>
    <w:p w:rsidR="00E850B7" w:rsidRDefault="00E850B7">
      <w:pPr>
        <w:pStyle w:val="ConsPlusNormal"/>
        <w:ind w:firstLine="540"/>
        <w:jc w:val="both"/>
      </w:pPr>
    </w:p>
    <w:p w:rsidR="00E850B7" w:rsidRDefault="00E850B7">
      <w:pPr>
        <w:pStyle w:val="ConsPlusNonformat"/>
        <w:jc w:val="both"/>
      </w:pPr>
      <w:bookmarkStart w:id="19" w:name="P1049"/>
      <w:bookmarkEnd w:id="19"/>
      <w:r>
        <w:t xml:space="preserve">                         Типовая форма разъяснения</w:t>
      </w:r>
    </w:p>
    <w:p w:rsidR="00E850B7" w:rsidRDefault="00E850B7">
      <w:pPr>
        <w:pStyle w:val="ConsPlusNonformat"/>
        <w:jc w:val="both"/>
      </w:pPr>
      <w:r>
        <w:t xml:space="preserve">           субъекту персональных данных юридических последствий</w:t>
      </w:r>
    </w:p>
    <w:p w:rsidR="00E850B7" w:rsidRDefault="00E850B7">
      <w:pPr>
        <w:pStyle w:val="ConsPlusNonformat"/>
        <w:jc w:val="both"/>
      </w:pPr>
      <w:r>
        <w:t xml:space="preserve">               отказа предоставить свои персональные данные</w:t>
      </w:r>
    </w:p>
    <w:p w:rsidR="00E850B7" w:rsidRDefault="00E850B7">
      <w:pPr>
        <w:pStyle w:val="ConsPlusNonformat"/>
        <w:jc w:val="both"/>
      </w:pPr>
    </w:p>
    <w:p w:rsidR="00E850B7" w:rsidRDefault="00E850B7">
      <w:pPr>
        <w:pStyle w:val="ConsPlusNonformat"/>
        <w:jc w:val="both"/>
      </w:pPr>
      <w:r>
        <w:t xml:space="preserve">                               Уважаемый(ая)</w:t>
      </w:r>
    </w:p>
    <w:p w:rsidR="00E850B7" w:rsidRDefault="00E850B7">
      <w:pPr>
        <w:pStyle w:val="ConsPlusNonformat"/>
        <w:jc w:val="both"/>
      </w:pPr>
      <w:r>
        <w:t xml:space="preserve">         _______________________________________________________!</w:t>
      </w:r>
    </w:p>
    <w:p w:rsidR="00E850B7" w:rsidRDefault="00E850B7">
      <w:pPr>
        <w:pStyle w:val="ConsPlusNonformat"/>
        <w:jc w:val="both"/>
      </w:pPr>
      <w:r>
        <w:t xml:space="preserve">                                 (Ф.И.О.)</w:t>
      </w:r>
    </w:p>
    <w:p w:rsidR="00E850B7" w:rsidRDefault="00E850B7">
      <w:pPr>
        <w:pStyle w:val="ConsPlusNonformat"/>
        <w:jc w:val="both"/>
      </w:pPr>
    </w:p>
    <w:p w:rsidR="00E850B7" w:rsidRDefault="00E850B7">
      <w:pPr>
        <w:pStyle w:val="ConsPlusNonformat"/>
        <w:jc w:val="both"/>
      </w:pPr>
      <w:r>
        <w:t xml:space="preserve">    В   соответствии   с  требованиями  Федерального  </w:t>
      </w:r>
      <w:hyperlink r:id="rId55">
        <w:r>
          <w:rPr>
            <w:color w:val="0000FF"/>
          </w:rPr>
          <w:t>закона</w:t>
        </w:r>
      </w:hyperlink>
      <w:r>
        <w:t xml:space="preserve">  от 27.07.2006</w:t>
      </w:r>
    </w:p>
    <w:p w:rsidR="00E850B7" w:rsidRDefault="00E850B7">
      <w:pPr>
        <w:pStyle w:val="ConsPlusNonformat"/>
        <w:jc w:val="both"/>
      </w:pPr>
      <w:r>
        <w:t>N   152-</w:t>
      </w:r>
      <w:proofErr w:type="gramStart"/>
      <w:r>
        <w:t>ФЗ  "</w:t>
      </w:r>
      <w:proofErr w:type="gramEnd"/>
      <w:r>
        <w:t>О  персональных  данных"  уведомляем  о  том,  что обязанность</w:t>
      </w:r>
    </w:p>
    <w:p w:rsidR="00E850B7" w:rsidRDefault="00E850B7">
      <w:pPr>
        <w:pStyle w:val="ConsPlusNonformat"/>
        <w:jc w:val="both"/>
      </w:pPr>
      <w:r>
        <w:t>предоставления Вами персональных данных установлена</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 xml:space="preserve">                          (пункт, статья, часть)</w:t>
      </w:r>
    </w:p>
    <w:p w:rsidR="00E850B7" w:rsidRDefault="00E850B7">
      <w:pPr>
        <w:pStyle w:val="ConsPlusNonformat"/>
        <w:jc w:val="both"/>
      </w:pPr>
      <w:r>
        <w:t xml:space="preserve">    Федерального закона __________________________________________________,</w:t>
      </w:r>
    </w:p>
    <w:p w:rsidR="00E850B7" w:rsidRDefault="00E850B7">
      <w:pPr>
        <w:pStyle w:val="ConsPlusNonformat"/>
        <w:jc w:val="both"/>
      </w:pPr>
      <w:r>
        <w:t xml:space="preserve">                                    (реквизиты и наименование)</w:t>
      </w:r>
    </w:p>
    <w:p w:rsidR="00E850B7" w:rsidRDefault="00E850B7">
      <w:pPr>
        <w:pStyle w:val="ConsPlusNonformat"/>
        <w:jc w:val="both"/>
      </w:pPr>
      <w:r>
        <w:t>а также следующими нормативными правовыми актами:</w:t>
      </w:r>
    </w:p>
    <w:p w:rsidR="00E850B7" w:rsidRDefault="00E850B7">
      <w:pPr>
        <w:pStyle w:val="ConsPlusNonformat"/>
        <w:jc w:val="both"/>
      </w:pPr>
      <w:r>
        <w:lastRenderedPageBreak/>
        <w:t>___________________________________________________________________________</w:t>
      </w:r>
    </w:p>
    <w:p w:rsidR="00E850B7" w:rsidRDefault="00E850B7">
      <w:pPr>
        <w:pStyle w:val="ConsPlusNonformat"/>
        <w:jc w:val="both"/>
      </w:pPr>
      <w:r>
        <w:t xml:space="preserve">  (указываются реквизиты и наименования таких нормативных правовых актов)</w:t>
      </w:r>
    </w:p>
    <w:p w:rsidR="00E850B7" w:rsidRDefault="00E850B7">
      <w:pPr>
        <w:pStyle w:val="ConsPlusNonformat"/>
        <w:jc w:val="both"/>
      </w:pPr>
      <w:r>
        <w:t xml:space="preserve">    В случае отказа Вами предоставить свои персональные данные министерство</w:t>
      </w:r>
    </w:p>
    <w:p w:rsidR="00E850B7" w:rsidRDefault="00E850B7">
      <w:pPr>
        <w:pStyle w:val="ConsPlusNonformat"/>
        <w:jc w:val="both"/>
      </w:pPr>
      <w:proofErr w:type="gramStart"/>
      <w:r>
        <w:t xml:space="preserve">промышленности,   </w:t>
      </w:r>
      <w:proofErr w:type="gramEnd"/>
      <w:r>
        <w:t>торговли  и  развития  предпринимательства  Новосибирской</w:t>
      </w:r>
    </w:p>
    <w:p w:rsidR="00E850B7" w:rsidRDefault="00E850B7">
      <w:pPr>
        <w:pStyle w:val="ConsPlusNonformat"/>
        <w:jc w:val="both"/>
      </w:pPr>
      <w:r>
        <w:t>области</w:t>
      </w:r>
      <w:proofErr w:type="gramStart"/>
      <w:r>
        <w:t xml:space="preserve">   (</w:t>
      </w:r>
      <w:proofErr w:type="gramEnd"/>
      <w:r>
        <w:t>далее   -   министерство)   не  сможет  на  законных  основаниях</w:t>
      </w:r>
    </w:p>
    <w:p w:rsidR="00E850B7" w:rsidRDefault="00E850B7">
      <w:pPr>
        <w:pStyle w:val="ConsPlusNonformat"/>
        <w:jc w:val="both"/>
      </w:pPr>
      <w:proofErr w:type="gramStart"/>
      <w:r>
        <w:t>осуществлять  обработку</w:t>
      </w:r>
      <w:proofErr w:type="gramEnd"/>
      <w:r>
        <w:t xml:space="preserve"> Ваших персональных данных, что приведет к следующим</w:t>
      </w:r>
    </w:p>
    <w:p w:rsidR="00E850B7" w:rsidRDefault="00E850B7">
      <w:pPr>
        <w:pStyle w:val="ConsPlusNonformat"/>
        <w:jc w:val="both"/>
      </w:pPr>
      <w:r>
        <w:t>юридическим последствиям _________________________________________________:</w:t>
      </w:r>
    </w:p>
    <w:p w:rsidR="00E850B7" w:rsidRDefault="00E850B7">
      <w:pPr>
        <w:pStyle w:val="ConsPlusNonformat"/>
        <w:jc w:val="both"/>
      </w:pPr>
      <w:r>
        <w:t>___________________________________________________________________________</w:t>
      </w:r>
    </w:p>
    <w:p w:rsidR="00E850B7" w:rsidRDefault="00E850B7">
      <w:pPr>
        <w:pStyle w:val="ConsPlusNonformat"/>
        <w:jc w:val="both"/>
      </w:pPr>
      <w:r>
        <w:t xml:space="preserve">  (перечислить юридические последствия для субъекта персональных данных)</w:t>
      </w:r>
    </w:p>
    <w:p w:rsidR="00E850B7" w:rsidRDefault="00E850B7">
      <w:pPr>
        <w:pStyle w:val="ConsPlusNonformat"/>
        <w:jc w:val="both"/>
      </w:pPr>
      <w:r>
        <w:t xml:space="preserve">    </w:t>
      </w:r>
      <w:proofErr w:type="gramStart"/>
      <w:r>
        <w:t>В  соответствии</w:t>
      </w:r>
      <w:proofErr w:type="gramEnd"/>
      <w:r>
        <w:t xml:space="preserve">  с  законодательством  Российской  Федерации  в области</w:t>
      </w:r>
    </w:p>
    <w:p w:rsidR="00E850B7" w:rsidRDefault="00E850B7">
      <w:pPr>
        <w:pStyle w:val="ConsPlusNonformat"/>
        <w:jc w:val="both"/>
      </w:pPr>
      <w:r>
        <w:t>персональных данных Вы имеете право:</w:t>
      </w:r>
    </w:p>
    <w:p w:rsidR="00E850B7" w:rsidRDefault="00E850B7">
      <w:pPr>
        <w:pStyle w:val="ConsPlusNonformat"/>
        <w:jc w:val="both"/>
      </w:pPr>
      <w:r>
        <w:t xml:space="preserve">    </w:t>
      </w:r>
      <w:proofErr w:type="gramStart"/>
      <w:r>
        <w:t>на  получение</w:t>
      </w:r>
      <w:proofErr w:type="gramEnd"/>
      <w:r>
        <w:t xml:space="preserve">  сведений  о министерстве, осуществляющем обработку Ваших</w:t>
      </w:r>
    </w:p>
    <w:p w:rsidR="00E850B7" w:rsidRDefault="00E850B7">
      <w:pPr>
        <w:pStyle w:val="ConsPlusNonformat"/>
        <w:jc w:val="both"/>
      </w:pPr>
      <w:r>
        <w:t>персональных данных (в объеме, необходимом для защиты своих прав и законных</w:t>
      </w:r>
    </w:p>
    <w:p w:rsidR="00E850B7" w:rsidRDefault="00E850B7">
      <w:pPr>
        <w:pStyle w:val="ConsPlusNonformat"/>
        <w:jc w:val="both"/>
      </w:pPr>
      <w:proofErr w:type="gramStart"/>
      <w:r>
        <w:t>интересов  по</w:t>
      </w:r>
      <w:proofErr w:type="gramEnd"/>
      <w:r>
        <w:t xml:space="preserve">  вопросам  обработки  своих  персональных  данных),  о  месте</w:t>
      </w:r>
    </w:p>
    <w:p w:rsidR="00E850B7" w:rsidRDefault="00E850B7">
      <w:pPr>
        <w:pStyle w:val="ConsPlusNonformat"/>
        <w:jc w:val="both"/>
      </w:pPr>
      <w:proofErr w:type="gramStart"/>
      <w:r>
        <w:t>нахождения  министерства</w:t>
      </w:r>
      <w:proofErr w:type="gramEnd"/>
      <w:r>
        <w:t>,  о  наличии  у  министерства  своих  персональных</w:t>
      </w:r>
    </w:p>
    <w:p w:rsidR="00E850B7" w:rsidRDefault="00E850B7">
      <w:pPr>
        <w:pStyle w:val="ConsPlusNonformat"/>
        <w:jc w:val="both"/>
      </w:pPr>
      <w:r>
        <w:t>данных, а также на ознакомление с такими персональными данными;</w:t>
      </w:r>
    </w:p>
    <w:p w:rsidR="00E850B7" w:rsidRDefault="00E850B7">
      <w:pPr>
        <w:pStyle w:val="ConsPlusNonformat"/>
        <w:jc w:val="both"/>
      </w:pPr>
      <w:r>
        <w:t xml:space="preserve">    подавать запрос на доступ к своим персональным данным;</w:t>
      </w:r>
    </w:p>
    <w:p w:rsidR="00E850B7" w:rsidRDefault="00E850B7">
      <w:pPr>
        <w:pStyle w:val="ConsPlusNonformat"/>
        <w:jc w:val="both"/>
      </w:pPr>
      <w:r>
        <w:t xml:space="preserve">    </w:t>
      </w:r>
      <w:proofErr w:type="gramStart"/>
      <w:r>
        <w:t>требовать  безвозмездного</w:t>
      </w:r>
      <w:proofErr w:type="gramEnd"/>
      <w:r>
        <w:t xml:space="preserve">  предоставления  возможности  ознакомления со</w:t>
      </w:r>
    </w:p>
    <w:p w:rsidR="00E850B7" w:rsidRDefault="00E850B7">
      <w:pPr>
        <w:pStyle w:val="ConsPlusNonformat"/>
        <w:jc w:val="both"/>
      </w:pPr>
      <w:r>
        <w:t>своими персональными данными, а также внесения в них необходимых изменений,</w:t>
      </w:r>
    </w:p>
    <w:p w:rsidR="00E850B7" w:rsidRDefault="00E850B7">
      <w:pPr>
        <w:pStyle w:val="ConsPlusNonformat"/>
        <w:jc w:val="both"/>
      </w:pPr>
      <w:r>
        <w:t>их    уничтожения    или    блокирования   при   предоставлении   сведений,</w:t>
      </w:r>
    </w:p>
    <w:p w:rsidR="00E850B7" w:rsidRDefault="00E850B7">
      <w:pPr>
        <w:pStyle w:val="ConsPlusNonformat"/>
        <w:jc w:val="both"/>
      </w:pPr>
      <w:proofErr w:type="gramStart"/>
      <w:r>
        <w:t xml:space="preserve">подтверждающих,   </w:t>
      </w:r>
      <w:proofErr w:type="gramEnd"/>
      <w:r>
        <w:t>что   такие   персональные   данные  являются  неполными,</w:t>
      </w:r>
    </w:p>
    <w:p w:rsidR="00E850B7" w:rsidRDefault="00E850B7">
      <w:pPr>
        <w:pStyle w:val="ConsPlusNonformat"/>
        <w:jc w:val="both"/>
      </w:pPr>
      <w:proofErr w:type="gramStart"/>
      <w:r>
        <w:t xml:space="preserve">устаревшими,   </w:t>
      </w:r>
      <w:proofErr w:type="gramEnd"/>
      <w:r>
        <w:t>недостоверными,   незаконно   полученными  или  не  являются</w:t>
      </w:r>
    </w:p>
    <w:p w:rsidR="00E850B7" w:rsidRDefault="00E850B7">
      <w:pPr>
        <w:pStyle w:val="ConsPlusNonformat"/>
        <w:jc w:val="both"/>
      </w:pPr>
      <w:r>
        <w:t>необходимыми для заявленной цели обработки;</w:t>
      </w:r>
    </w:p>
    <w:p w:rsidR="00E850B7" w:rsidRDefault="00E850B7">
      <w:pPr>
        <w:pStyle w:val="ConsPlusNonformat"/>
        <w:jc w:val="both"/>
      </w:pPr>
      <w:r>
        <w:t xml:space="preserve">    </w:t>
      </w:r>
      <w:proofErr w:type="gramStart"/>
      <w:r>
        <w:t>получать  уведомления</w:t>
      </w:r>
      <w:proofErr w:type="gramEnd"/>
      <w:r>
        <w:t xml:space="preserve">  по  вопросам  обработки  персональных  данных  в</w:t>
      </w:r>
    </w:p>
    <w:p w:rsidR="00E850B7" w:rsidRDefault="00E850B7">
      <w:pPr>
        <w:pStyle w:val="ConsPlusNonformat"/>
        <w:jc w:val="both"/>
      </w:pPr>
      <w:r>
        <w:t>установленных законодательством Российской Федерации случаях и сроки;</w:t>
      </w:r>
    </w:p>
    <w:p w:rsidR="00E850B7" w:rsidRDefault="00E850B7">
      <w:pPr>
        <w:pStyle w:val="ConsPlusNonformat"/>
        <w:jc w:val="both"/>
      </w:pPr>
      <w:r>
        <w:t xml:space="preserve">    требовать   от   министерства   </w:t>
      </w:r>
      <w:proofErr w:type="gramStart"/>
      <w:r>
        <w:t>разъяснения  порядка</w:t>
      </w:r>
      <w:proofErr w:type="gramEnd"/>
      <w:r>
        <w:t xml:space="preserve">  защиты  субъектом</w:t>
      </w:r>
    </w:p>
    <w:p w:rsidR="00E850B7" w:rsidRDefault="00E850B7">
      <w:pPr>
        <w:pStyle w:val="ConsPlusNonformat"/>
        <w:jc w:val="both"/>
      </w:pPr>
      <w:r>
        <w:t>персональных данных своих прав и законных интересов;</w:t>
      </w:r>
    </w:p>
    <w:p w:rsidR="00E850B7" w:rsidRDefault="00E850B7">
      <w:pPr>
        <w:pStyle w:val="ConsPlusNonformat"/>
        <w:jc w:val="both"/>
      </w:pPr>
      <w:r>
        <w:t xml:space="preserve">    обжаловать действия или бездействие министерства в уполномоченный орган</w:t>
      </w:r>
    </w:p>
    <w:p w:rsidR="00E850B7" w:rsidRDefault="00E850B7">
      <w:pPr>
        <w:pStyle w:val="ConsPlusNonformat"/>
        <w:jc w:val="both"/>
      </w:pPr>
      <w:r>
        <w:t>по защите прав субъектов персональных данных или в судебном порядке;</w:t>
      </w:r>
    </w:p>
    <w:p w:rsidR="00E850B7" w:rsidRDefault="00E850B7">
      <w:pPr>
        <w:pStyle w:val="ConsPlusNonformat"/>
        <w:jc w:val="both"/>
      </w:pPr>
      <w:r>
        <w:t xml:space="preserve">    </w:t>
      </w:r>
      <w:proofErr w:type="gramStart"/>
      <w:r>
        <w:t>на  защиту</w:t>
      </w:r>
      <w:proofErr w:type="gramEnd"/>
      <w:r>
        <w:t xml:space="preserve">  своих  прав и законных интересов, в том числе на возмещение</w:t>
      </w:r>
    </w:p>
    <w:p w:rsidR="00E850B7" w:rsidRDefault="00E850B7">
      <w:pPr>
        <w:pStyle w:val="ConsPlusNonformat"/>
        <w:jc w:val="both"/>
      </w:pPr>
      <w:r>
        <w:t>убытков и (или) компенсацию морального вреда в судебном порядке.</w:t>
      </w:r>
    </w:p>
    <w:p w:rsidR="00E850B7" w:rsidRDefault="00E850B7">
      <w:pPr>
        <w:pStyle w:val="ConsPlusNonformat"/>
        <w:jc w:val="both"/>
      </w:pPr>
    </w:p>
    <w:p w:rsidR="00E850B7" w:rsidRDefault="00E850B7">
      <w:pPr>
        <w:pStyle w:val="ConsPlusNonformat"/>
        <w:jc w:val="both"/>
      </w:pPr>
      <w:r>
        <w:t xml:space="preserve">                      ______________________________</w:t>
      </w:r>
    </w:p>
    <w:p w:rsidR="00E850B7" w:rsidRDefault="00E850B7">
      <w:pPr>
        <w:pStyle w:val="ConsPlusNonformat"/>
        <w:jc w:val="both"/>
      </w:pPr>
      <w:r>
        <w:t xml:space="preserve">                          (фамилия, имя, отчество</w:t>
      </w:r>
    </w:p>
    <w:p w:rsidR="00E850B7" w:rsidRDefault="00E850B7">
      <w:pPr>
        <w:pStyle w:val="ConsPlusNonformat"/>
        <w:jc w:val="both"/>
      </w:pPr>
      <w:r>
        <w:t xml:space="preserve">                               (при наличии))</w:t>
      </w:r>
    </w:p>
    <w:p w:rsidR="00E850B7" w:rsidRDefault="00E850B7">
      <w:pPr>
        <w:pStyle w:val="ConsPlusNonformat"/>
        <w:jc w:val="both"/>
      </w:pPr>
      <w:r>
        <w:t xml:space="preserve">                      ______________________________</w:t>
      </w:r>
    </w:p>
    <w:p w:rsidR="00E850B7" w:rsidRDefault="00E850B7">
      <w:pPr>
        <w:pStyle w:val="ConsPlusNonformat"/>
        <w:jc w:val="both"/>
      </w:pPr>
      <w:r>
        <w:t xml:space="preserve">                            (паспортные данные)</w:t>
      </w:r>
    </w:p>
    <w:p w:rsidR="00E850B7" w:rsidRDefault="00E850B7">
      <w:pPr>
        <w:pStyle w:val="ConsPlusNonformat"/>
        <w:jc w:val="both"/>
      </w:pPr>
      <w:r>
        <w:t xml:space="preserve">                      ______________________________</w:t>
      </w:r>
    </w:p>
    <w:p w:rsidR="00E850B7" w:rsidRDefault="00E850B7">
      <w:pPr>
        <w:pStyle w:val="ConsPlusNonformat"/>
        <w:jc w:val="both"/>
      </w:pPr>
      <w:r>
        <w:t xml:space="preserve">                                 (подпись)</w:t>
      </w:r>
    </w:p>
    <w:p w:rsidR="00E850B7" w:rsidRDefault="00E850B7">
      <w:pPr>
        <w:pStyle w:val="ConsPlusNonformat"/>
        <w:jc w:val="both"/>
      </w:pPr>
      <w:r>
        <w:t xml:space="preserve">                      ______________________________</w:t>
      </w:r>
    </w:p>
    <w:p w:rsidR="00E850B7" w:rsidRDefault="00E850B7">
      <w:pPr>
        <w:pStyle w:val="ConsPlusNonformat"/>
        <w:jc w:val="both"/>
      </w:pPr>
      <w:r>
        <w:t xml:space="preserve">                                  (дата)</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jc w:val="right"/>
        <w:outlineLvl w:val="0"/>
      </w:pPr>
      <w:r>
        <w:t>Утвержден</w:t>
      </w:r>
    </w:p>
    <w:p w:rsidR="00E850B7" w:rsidRDefault="00E850B7">
      <w:pPr>
        <w:pStyle w:val="ConsPlusNormal"/>
        <w:jc w:val="right"/>
      </w:pPr>
      <w:r>
        <w:t>приказом</w:t>
      </w:r>
    </w:p>
    <w:p w:rsidR="00E850B7" w:rsidRDefault="00E850B7">
      <w:pPr>
        <w:pStyle w:val="ConsPlusNormal"/>
        <w:jc w:val="right"/>
      </w:pPr>
      <w:r>
        <w:t>министерства промышленности, торговли</w:t>
      </w:r>
    </w:p>
    <w:p w:rsidR="00E850B7" w:rsidRDefault="00E850B7">
      <w:pPr>
        <w:pStyle w:val="ConsPlusNormal"/>
        <w:jc w:val="right"/>
      </w:pPr>
      <w:r>
        <w:t>и развития предпринимательства</w:t>
      </w:r>
    </w:p>
    <w:p w:rsidR="00E850B7" w:rsidRDefault="00E850B7">
      <w:pPr>
        <w:pStyle w:val="ConsPlusNormal"/>
        <w:jc w:val="right"/>
      </w:pPr>
      <w:r>
        <w:t>Новосибирской области</w:t>
      </w:r>
    </w:p>
    <w:p w:rsidR="00E850B7" w:rsidRDefault="00E850B7">
      <w:pPr>
        <w:pStyle w:val="ConsPlusNormal"/>
        <w:jc w:val="right"/>
      </w:pPr>
      <w:r>
        <w:t>от 09.06.2023 N 171-НПА</w:t>
      </w:r>
    </w:p>
    <w:p w:rsidR="00E850B7" w:rsidRDefault="00E850B7">
      <w:pPr>
        <w:pStyle w:val="ConsPlusNormal"/>
        <w:ind w:firstLine="540"/>
        <w:jc w:val="both"/>
      </w:pPr>
    </w:p>
    <w:p w:rsidR="00E850B7" w:rsidRDefault="00E850B7">
      <w:pPr>
        <w:pStyle w:val="ConsPlusTitle"/>
        <w:jc w:val="center"/>
      </w:pPr>
      <w:bookmarkStart w:id="20" w:name="P1118"/>
      <w:bookmarkEnd w:id="20"/>
      <w:r>
        <w:t>ПОРЯДОК</w:t>
      </w:r>
    </w:p>
    <w:p w:rsidR="00E850B7" w:rsidRDefault="00E850B7">
      <w:pPr>
        <w:pStyle w:val="ConsPlusTitle"/>
        <w:jc w:val="center"/>
      </w:pPr>
      <w:r>
        <w:t>ДОСТУПА ГОСУДАРСТВЕННЫХ ГРАЖДАНСКИХ СЛУЖАЩИХ НОВОСИБИРСКОЙ</w:t>
      </w:r>
    </w:p>
    <w:p w:rsidR="00E850B7" w:rsidRDefault="00E850B7">
      <w:pPr>
        <w:pStyle w:val="ConsPlusTitle"/>
        <w:jc w:val="center"/>
      </w:pPr>
      <w:r>
        <w:t>ОБЛАСТИ И ЛИЦ, ЗАМЕЩАЮЩИХ ДОЛЖНОСТИ, НЕ ЯВЛЯЮЩИЕСЯ</w:t>
      </w:r>
    </w:p>
    <w:p w:rsidR="00E850B7" w:rsidRDefault="00E850B7">
      <w:pPr>
        <w:pStyle w:val="ConsPlusTitle"/>
        <w:jc w:val="center"/>
      </w:pPr>
      <w:r>
        <w:t>ДОЛЖНОСТЯМИ ГОСУДАРСТВЕННОЙ ГРАЖДАНСКОЙ СЛУЖБЫ НОВОСИБИРСКОЙ</w:t>
      </w:r>
    </w:p>
    <w:p w:rsidR="00E850B7" w:rsidRDefault="00E850B7">
      <w:pPr>
        <w:pStyle w:val="ConsPlusTitle"/>
        <w:jc w:val="center"/>
      </w:pPr>
      <w:r>
        <w:t>ОБЛАСТИ, В ПОМЕЩЕНИЯ МИНИСТЕРСТВА ПРОМЫШЛЕННОСТИ, ТОРГОВЛИ</w:t>
      </w:r>
    </w:p>
    <w:p w:rsidR="00E850B7" w:rsidRDefault="00E850B7">
      <w:pPr>
        <w:pStyle w:val="ConsPlusTitle"/>
        <w:jc w:val="center"/>
      </w:pPr>
      <w:r>
        <w:t>И РАЗВИТИЯ ПРЕДПРИНИМАТЕЛЬСТВА НОВОСИБИРСКОЙ ОБЛАСТИ,</w:t>
      </w:r>
    </w:p>
    <w:p w:rsidR="00E850B7" w:rsidRDefault="00E850B7">
      <w:pPr>
        <w:pStyle w:val="ConsPlusTitle"/>
        <w:jc w:val="center"/>
      </w:pPr>
      <w:r>
        <w:t>В КОТОРЫХ ВЕДЕТСЯ ОБРАБОТКА ПЕРСОНАЛЬНЫХ ДАННЫХ</w:t>
      </w:r>
    </w:p>
    <w:p w:rsidR="00E850B7" w:rsidRDefault="00E850B7">
      <w:pPr>
        <w:pStyle w:val="ConsPlusNormal"/>
        <w:ind w:firstLine="540"/>
        <w:jc w:val="both"/>
      </w:pPr>
    </w:p>
    <w:p w:rsidR="00E850B7" w:rsidRDefault="00E850B7">
      <w:pPr>
        <w:pStyle w:val="ConsPlusNormal"/>
        <w:ind w:firstLine="540"/>
        <w:jc w:val="both"/>
      </w:pPr>
      <w:r>
        <w:t>1. 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всеми лицами, замещающими государственные должности Новосибирской области, государственными гражданскими служащими Новосибирской области, лицами, замещающими должности, не являющиеся должностями государственной гражданской службы Новосибирской области (далее - служащие министерства).</w:t>
      </w:r>
    </w:p>
    <w:p w:rsidR="00E850B7" w:rsidRDefault="00E850B7">
      <w:pPr>
        <w:pStyle w:val="ConsPlusNormal"/>
        <w:spacing w:before="220"/>
        <w:ind w:firstLine="540"/>
        <w:jc w:val="both"/>
      </w:pPr>
      <w:r>
        <w:t>2. В помещениях, в которых ведется обработка персональных данных,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w:t>
      </w:r>
    </w:p>
    <w:p w:rsidR="00E850B7" w:rsidRDefault="00E850B7">
      <w:pPr>
        <w:pStyle w:val="ConsPlusNormal"/>
        <w:spacing w:before="220"/>
        <w:ind w:firstLine="540"/>
        <w:jc w:val="both"/>
      </w:pPr>
      <w:r>
        <w:t>3. Входные двери оборудуются замками, гарантирующими надежное закрытие помещений в нерабочее время.</w:t>
      </w:r>
    </w:p>
    <w:p w:rsidR="00E850B7" w:rsidRDefault="00E850B7">
      <w:pPr>
        <w:pStyle w:val="ConsPlusNormal"/>
        <w:spacing w:before="220"/>
        <w:ind w:firstLine="540"/>
        <w:jc w:val="both"/>
      </w:pPr>
      <w:r>
        <w:t>4. По завершении рабочего дня помещения, в которых ведется обработка персональных данных, закрываются.</w:t>
      </w:r>
    </w:p>
    <w:p w:rsidR="00E850B7" w:rsidRDefault="00E850B7">
      <w:pPr>
        <w:pStyle w:val="ConsPlusNormal"/>
        <w:spacing w:before="220"/>
        <w:ind w:firstLine="540"/>
        <w:jc w:val="both"/>
      </w:pPr>
      <w:r>
        <w:t>5. Вскрытие помещений, где ведется обработка персональных данных, производят служащие министерства, работающие в этих помещениях.</w:t>
      </w:r>
    </w:p>
    <w:p w:rsidR="00E850B7" w:rsidRDefault="00E850B7">
      <w:pPr>
        <w:pStyle w:val="ConsPlusNormal"/>
        <w:spacing w:before="220"/>
        <w:ind w:firstLine="540"/>
        <w:jc w:val="both"/>
      </w:pPr>
      <w:r>
        <w:t>6. При отсутствии служащих министерства, работающих в этих помещениях, помещения могут быть вскрыты комиссией, созданной по указанию министра промышленности, торговли и развития предпринимательства Новосибирской области.</w:t>
      </w:r>
    </w:p>
    <w:p w:rsidR="00E850B7" w:rsidRDefault="00E850B7">
      <w:pPr>
        <w:pStyle w:val="ConsPlusNormal"/>
        <w:spacing w:before="220"/>
        <w:ind w:firstLine="540"/>
        <w:jc w:val="both"/>
      </w:pPr>
      <w:r>
        <w:t>7. Уборка в помещениях, где ведется обработка персональных данных, производится только в присутствии служащих министерства, работающих в этих помещениях.</w:t>
      </w:r>
    </w:p>
    <w:p w:rsidR="00E850B7" w:rsidRDefault="00E850B7">
      <w:pPr>
        <w:pStyle w:val="ConsPlusNormal"/>
        <w:spacing w:before="220"/>
        <w:ind w:firstLine="540"/>
        <w:jc w:val="both"/>
      </w:pPr>
      <w:r>
        <w:t>8. 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а составляется акт и о случившемся немедленно ставятся в известность министр промышленности, торговли и развития предпринимательства Новосибирской области и правоохранительные органы.</w:t>
      </w:r>
    </w:p>
    <w:p w:rsidR="00E850B7" w:rsidRDefault="00E850B7">
      <w:pPr>
        <w:pStyle w:val="ConsPlusNormal"/>
        <w:spacing w:before="220"/>
        <w:ind w:firstLine="540"/>
        <w:jc w:val="both"/>
      </w:pPr>
      <w:r>
        <w:t>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E850B7" w:rsidRDefault="00E850B7">
      <w:pPr>
        <w:pStyle w:val="ConsPlusNormal"/>
        <w:ind w:firstLine="540"/>
        <w:jc w:val="both"/>
      </w:pPr>
    </w:p>
    <w:p w:rsidR="00E850B7" w:rsidRDefault="00E850B7">
      <w:pPr>
        <w:pStyle w:val="ConsPlusNormal"/>
        <w:ind w:firstLine="540"/>
        <w:jc w:val="both"/>
      </w:pPr>
    </w:p>
    <w:p w:rsidR="00E850B7" w:rsidRDefault="00E850B7">
      <w:pPr>
        <w:pStyle w:val="ConsPlusNormal"/>
        <w:pBdr>
          <w:bottom w:val="single" w:sz="6" w:space="0" w:color="auto"/>
        </w:pBdr>
        <w:spacing w:before="100" w:after="100"/>
        <w:jc w:val="both"/>
        <w:rPr>
          <w:sz w:val="2"/>
          <w:szCs w:val="2"/>
        </w:rPr>
      </w:pPr>
    </w:p>
    <w:p w:rsidR="00466285" w:rsidRDefault="00466285">
      <w:bookmarkStart w:id="21" w:name="_GoBack"/>
      <w:bookmarkEnd w:id="21"/>
    </w:p>
    <w:sectPr w:rsidR="004662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B7"/>
    <w:rsid w:val="00466285"/>
    <w:rsid w:val="00E8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AEEDA-86EF-4911-9DD6-C1C97C0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0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0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0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0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0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0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64391"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RLAW049&amp;n=164493&amp;dst=100011" TargetMode="External"/><Relationship Id="rId39" Type="http://schemas.openxmlformats.org/officeDocument/2006/relationships/hyperlink" Target="https://login.consultant.ru/link/?req=doc&amp;base=LAW&amp;n=415655&amp;dst=100041" TargetMode="External"/><Relationship Id="rId21" Type="http://schemas.openxmlformats.org/officeDocument/2006/relationships/hyperlink" Target="https://login.consultant.ru/link/?req=doc&amp;base=LAW&amp;n=482686" TargetMode="External"/><Relationship Id="rId34" Type="http://schemas.openxmlformats.org/officeDocument/2006/relationships/hyperlink" Target="https://login.consultant.ru/link/?req=doc&amp;base=LAW&amp;n=482686&amp;dst=100082" TargetMode="External"/><Relationship Id="rId42" Type="http://schemas.openxmlformats.org/officeDocument/2006/relationships/hyperlink" Target="https://login.consultant.ru/link/?req=doc&amp;base=LAW&amp;n=415655&amp;dst=100041" TargetMode="External"/><Relationship Id="rId47" Type="http://schemas.openxmlformats.org/officeDocument/2006/relationships/hyperlink" Target="https://login.consultant.ru/link/?req=doc&amp;base=RLAW049&amp;n=179868" TargetMode="External"/><Relationship Id="rId50"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049&amp;n=17285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49&amp;n=164493&amp;dst=100006" TargetMode="External"/><Relationship Id="rId29" Type="http://schemas.openxmlformats.org/officeDocument/2006/relationships/hyperlink" Target="https://login.consultant.ru/link/?req=doc&amp;base=RLAW049&amp;n=164493&amp;dst=100021" TargetMode="External"/><Relationship Id="rId11" Type="http://schemas.openxmlformats.org/officeDocument/2006/relationships/hyperlink" Target="https://login.consultant.ru/link/?req=doc&amp;base=RLAW049&amp;n=171896&amp;dst=100006" TargetMode="External"/><Relationship Id="rId24" Type="http://schemas.openxmlformats.org/officeDocument/2006/relationships/hyperlink" Target="https://login.consultant.ru/link/?req=doc&amp;base=RLAW049&amp;n=182678&amp;dst=100006" TargetMode="External"/><Relationship Id="rId32" Type="http://schemas.openxmlformats.org/officeDocument/2006/relationships/hyperlink" Target="https://login.consultant.ru/link/?req=doc&amp;base=LAW&amp;n=482686&amp;dst=100260" TargetMode="External"/><Relationship Id="rId37" Type="http://schemas.openxmlformats.org/officeDocument/2006/relationships/hyperlink" Target="https://login.consultant.ru/link/?req=doc&amp;base=RLAW049&amp;n=172853&amp;dst=100006" TargetMode="External"/><Relationship Id="rId40" Type="http://schemas.openxmlformats.org/officeDocument/2006/relationships/hyperlink" Target="https://login.consultant.ru/link/?req=doc&amp;base=LAW&amp;n=210245&amp;dst=100006" TargetMode="External"/><Relationship Id="rId45" Type="http://schemas.openxmlformats.org/officeDocument/2006/relationships/hyperlink" Target="https://login.consultant.ru/link/?req=doc&amp;base=LAW&amp;n=120463&amp;dst=100039" TargetMode="External"/><Relationship Id="rId53"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RLAW049&amp;n=164493&amp;dst=100005" TargetMode="External"/><Relationship Id="rId19" Type="http://schemas.openxmlformats.org/officeDocument/2006/relationships/hyperlink" Target="https://login.consultant.ru/link/?req=doc&amp;base=LAW&amp;n=3228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RLAW049&amp;n=64346"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RLAW049&amp;n=164493&amp;dst=100021" TargetMode="External"/><Relationship Id="rId30" Type="http://schemas.openxmlformats.org/officeDocument/2006/relationships/hyperlink" Target="https://login.consultant.ru/link/?req=doc&amp;base=LAW&amp;n=482686&amp;dst=100357" TargetMode="External"/><Relationship Id="rId35" Type="http://schemas.openxmlformats.org/officeDocument/2006/relationships/hyperlink" Target="https://login.consultant.ru/link/?req=doc&amp;base=LAW&amp;n=482686&amp;dst=134" TargetMode="External"/><Relationship Id="rId43" Type="http://schemas.openxmlformats.org/officeDocument/2006/relationships/hyperlink" Target="https://login.consultant.ru/link/?req=doc&amp;base=LAW&amp;n=492462&amp;dst=100358" TargetMode="External"/><Relationship Id="rId48" Type="http://schemas.openxmlformats.org/officeDocument/2006/relationships/hyperlink" Target="https://login.consultant.ru/link/?req=doc&amp;base=LAW&amp;n=481359&amp;dst=407" TargetMode="External"/><Relationship Id="rId56" Type="http://schemas.openxmlformats.org/officeDocument/2006/relationships/fontTable" Target="fontTable.xml"/><Relationship Id="rId8" Type="http://schemas.openxmlformats.org/officeDocument/2006/relationships/hyperlink" Target="https://login.consultant.ru/link/?req=doc&amp;base=RLAW049&amp;n=182678&amp;dst=100005" TargetMode="External"/><Relationship Id="rId51" Type="http://schemas.openxmlformats.org/officeDocument/2006/relationships/hyperlink" Target="https://login.consultant.ru/link/?req=doc&amp;base=RLAW049&amp;n=164493&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86&amp;dst=100419" TargetMode="External"/><Relationship Id="rId17" Type="http://schemas.openxmlformats.org/officeDocument/2006/relationships/hyperlink" Target="https://login.consultant.ru/link/?req=doc&amp;base=RLAW049&amp;n=182678&amp;dst=100006" TargetMode="External"/><Relationship Id="rId25" Type="http://schemas.openxmlformats.org/officeDocument/2006/relationships/hyperlink" Target="https://login.consultant.ru/link/?req=doc&amp;base=LAW&amp;n=482686" TargetMode="External"/><Relationship Id="rId33" Type="http://schemas.openxmlformats.org/officeDocument/2006/relationships/hyperlink" Target="https://login.consultant.ru/link/?req=doc&amp;base=LAW&amp;n=482686&amp;dst=100269" TargetMode="External"/><Relationship Id="rId38" Type="http://schemas.openxmlformats.org/officeDocument/2006/relationships/hyperlink" Target="https://login.consultant.ru/link/?req=doc&amp;base=RLAW049&amp;n=171896&amp;dst=100009" TargetMode="External"/><Relationship Id="rId46" Type="http://schemas.openxmlformats.org/officeDocument/2006/relationships/hyperlink" Target="https://login.consultant.ru/link/?req=doc&amp;base=RLAW049&amp;n=178212" TargetMode="External"/><Relationship Id="rId20" Type="http://schemas.openxmlformats.org/officeDocument/2006/relationships/hyperlink" Target="https://login.consultant.ru/link/?req=doc&amp;base=RLAW049&amp;n=164493&amp;dst=100009" TargetMode="External"/><Relationship Id="rId41" Type="http://schemas.openxmlformats.org/officeDocument/2006/relationships/hyperlink" Target="https://login.consultant.ru/link/?req=doc&amp;base=LAW&amp;n=96619&amp;dst=100279" TargetMode="External"/><Relationship Id="rId54" Type="http://schemas.openxmlformats.org/officeDocument/2006/relationships/hyperlink" Target="https://login.consultant.ru/link/?req=doc&amp;base=RLAW049&amp;n=164493&amp;dst=100021" TargetMode="External"/><Relationship Id="rId1" Type="http://schemas.openxmlformats.org/officeDocument/2006/relationships/styles" Target="styles.xml"/><Relationship Id="rId6" Type="http://schemas.openxmlformats.org/officeDocument/2006/relationships/hyperlink" Target="https://login.consultant.ru/link/?req=doc&amp;base=RLAW049&amp;n=171896&amp;dst=100005" TargetMode="External"/><Relationship Id="rId15" Type="http://schemas.openxmlformats.org/officeDocument/2006/relationships/hyperlink" Target="https://login.consultant.ru/link/?req=doc&amp;base=RLAW049&amp;n=171896&amp;dst=100008"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82686" TargetMode="External"/><Relationship Id="rId49" Type="http://schemas.openxmlformats.org/officeDocument/2006/relationships/hyperlink" Target="https://login.consultant.ru/link/?req=doc&amp;base=RLAW049&amp;n=177815" TargetMode="External"/><Relationship Id="rId57" Type="http://schemas.openxmlformats.org/officeDocument/2006/relationships/theme" Target="theme/theme1.xml"/><Relationship Id="rId10" Type="http://schemas.openxmlformats.org/officeDocument/2006/relationships/hyperlink" Target="https://login.consultant.ru/link/?req=doc&amp;base=LAW&amp;n=322830" TargetMode="External"/><Relationship Id="rId31" Type="http://schemas.openxmlformats.org/officeDocument/2006/relationships/hyperlink" Target="https://login.consultant.ru/link/?req=doc&amp;base=LAW&amp;n=482686&amp;dst=100335" TargetMode="External"/><Relationship Id="rId44" Type="http://schemas.openxmlformats.org/officeDocument/2006/relationships/hyperlink" Target="https://login.consultant.ru/link/?req=doc&amp;base=LAW&amp;n=492462&amp;dst=100240" TargetMode="External"/><Relationship Id="rId52" Type="http://schemas.openxmlformats.org/officeDocument/2006/relationships/hyperlink" Target="https://login.consultant.ru/link/?req=doc&amp;base=RLAW049&amp;n=1718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15130</Words>
  <Characters>86243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Вицына Марина Михайловна</dc:creator>
  <cp:keywords/>
  <dc:description/>
  <cp:lastModifiedBy>Вицына Марина Михайловна</cp:lastModifiedBy>
  <cp:revision>1</cp:revision>
  <dcterms:created xsi:type="dcterms:W3CDTF">2025-04-10T10:08:00Z</dcterms:created>
  <dcterms:modified xsi:type="dcterms:W3CDTF">2025-04-10T10:08:00Z</dcterms:modified>
</cp:coreProperties>
</file>